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666D" w:rsidRDefault="00CE0749" w:rsidP="00C2666D">
      <w:pPr>
        <w:spacing w:after="0" w:line="240" w:lineRule="auto"/>
        <w:rPr>
          <w:rFonts w:eastAsia="Calibri" w:cstheme="minorHAnsi"/>
          <w:sz w:val="24"/>
          <w:szCs w:val="24"/>
        </w:rPr>
      </w:pPr>
      <w:bookmarkStart w:id="0" w:name="_GoBack"/>
      <w:bookmarkEnd w:id="0"/>
      <w:r w:rsidRPr="00CE0749">
        <w:rPr>
          <w:rFonts w:ascii="Calibri" w:eastAsia="Times New Roman" w:hAnsi="Calibri" w:cs="Calibri"/>
          <w:b/>
          <w:sz w:val="24"/>
          <w:szCs w:val="24"/>
          <w:lang w:val="ro-RO"/>
        </w:rPr>
        <w:t>PROIECT:</w:t>
      </w:r>
      <w:r w:rsidRPr="00CE0749">
        <w:rPr>
          <w:rFonts w:ascii="Calibri" w:eastAsia="Times New Roman" w:hAnsi="Calibri" w:cs="Calibri"/>
          <w:sz w:val="24"/>
          <w:szCs w:val="24"/>
          <w:lang w:val="ro-RO"/>
        </w:rPr>
        <w:t xml:space="preserve"> </w:t>
      </w:r>
      <w:r w:rsidR="00C2666D" w:rsidRPr="00CE0749">
        <w:rPr>
          <w:rFonts w:ascii="Calibri" w:eastAsia="Times New Roman" w:hAnsi="Calibri" w:cs="Calibri"/>
          <w:b/>
          <w:i/>
          <w:sz w:val="24"/>
          <w:szCs w:val="24"/>
          <w:lang w:val="ro-RO"/>
        </w:rPr>
        <w:t>PUZ</w:t>
      </w:r>
      <w:r w:rsidR="00C2666D" w:rsidRPr="00CE0749">
        <w:rPr>
          <w:rFonts w:ascii="Calibri" w:eastAsia="Times New Roman" w:hAnsi="Calibri" w:cs="Calibri"/>
          <w:sz w:val="24"/>
          <w:szCs w:val="24"/>
          <w:lang w:val="ro-RO"/>
        </w:rPr>
        <w:t xml:space="preserve"> </w:t>
      </w:r>
      <w:r w:rsidR="00C2666D">
        <w:rPr>
          <w:rFonts w:ascii="Calibri" w:eastAsia="Times New Roman" w:hAnsi="Calibri" w:cs="Calibri"/>
          <w:sz w:val="24"/>
          <w:szCs w:val="24"/>
          <w:lang w:val="ro-RO"/>
        </w:rPr>
        <w:t>–</w:t>
      </w:r>
      <w:r w:rsidR="00C2666D" w:rsidRPr="00CE0749">
        <w:rPr>
          <w:rFonts w:ascii="Calibri" w:eastAsia="Times New Roman" w:hAnsi="Calibri" w:cs="Calibri"/>
          <w:sz w:val="24"/>
          <w:szCs w:val="24"/>
          <w:lang w:val="ro-RO"/>
        </w:rPr>
        <w:t xml:space="preserve"> </w:t>
      </w:r>
      <w:r w:rsidR="00C2666D">
        <w:rPr>
          <w:rFonts w:ascii="Calibri" w:eastAsia="Times New Roman" w:hAnsi="Calibri" w:cs="Calibri"/>
          <w:sz w:val="24"/>
          <w:szCs w:val="24"/>
          <w:lang w:val="ro-RO"/>
        </w:rPr>
        <w:t>„</w:t>
      </w:r>
      <w:r w:rsidR="00C2666D" w:rsidRPr="003D2B6B">
        <w:rPr>
          <w:rFonts w:eastAsia="Calibri" w:cstheme="minorHAnsi"/>
          <w:sz w:val="24"/>
          <w:szCs w:val="24"/>
        </w:rPr>
        <w:t>CONTRUIRE CENTRAL</w:t>
      </w:r>
      <w:r w:rsidR="00C2666D">
        <w:rPr>
          <w:rFonts w:eastAsia="Calibri" w:cstheme="minorHAnsi"/>
          <w:sz w:val="24"/>
          <w:szCs w:val="24"/>
        </w:rPr>
        <w:t>Ă</w:t>
      </w:r>
      <w:r w:rsidR="00C2666D" w:rsidRPr="003D2B6B">
        <w:rPr>
          <w:rFonts w:eastAsia="Calibri" w:cstheme="minorHAnsi"/>
          <w:sz w:val="24"/>
          <w:szCs w:val="24"/>
        </w:rPr>
        <w:t xml:space="preserve"> EOLIAN</w:t>
      </w:r>
      <w:r w:rsidR="00C2666D">
        <w:rPr>
          <w:rFonts w:eastAsia="Calibri" w:cstheme="minorHAnsi"/>
          <w:sz w:val="24"/>
          <w:szCs w:val="24"/>
        </w:rPr>
        <w:t>Ă</w:t>
      </w:r>
      <w:r w:rsidR="00C2666D" w:rsidRPr="003D2B6B">
        <w:rPr>
          <w:rFonts w:eastAsia="Calibri" w:cstheme="minorHAnsi"/>
          <w:sz w:val="24"/>
          <w:szCs w:val="24"/>
        </w:rPr>
        <w:t xml:space="preserve"> </w:t>
      </w:r>
      <w:r w:rsidR="00C2666D">
        <w:rPr>
          <w:rFonts w:eastAsia="Calibri" w:cstheme="minorHAnsi"/>
          <w:sz w:val="24"/>
          <w:szCs w:val="24"/>
        </w:rPr>
        <w:t>Î</w:t>
      </w:r>
      <w:r w:rsidR="00C2666D" w:rsidRPr="003D2B6B">
        <w:rPr>
          <w:rFonts w:eastAsia="Calibri" w:cstheme="minorHAnsi"/>
          <w:sz w:val="24"/>
          <w:szCs w:val="24"/>
        </w:rPr>
        <w:t xml:space="preserve">N </w:t>
      </w:r>
      <w:r w:rsidR="00C2666D">
        <w:rPr>
          <w:rFonts w:eastAsia="Calibri" w:cstheme="minorHAnsi"/>
          <w:sz w:val="24"/>
          <w:szCs w:val="24"/>
        </w:rPr>
        <w:t xml:space="preserve">SUDUL JUDEŢULUI CONSTANŢA, CONSTRUIRE STAŢII RACORDARE, CONSTRUIRE/REABILITARE DRUMURI/PLATFORME, CONSTRUIRE LINII ELECTRICE/CABLURI PENTRU RACORD INTERN ŞI RACORD LA SEN” COM. CHIRNOGENI, COMANA, AMZACEA </w:t>
      </w:r>
    </w:p>
    <w:p w:rsidR="00CE0749" w:rsidRPr="00CE0749" w:rsidRDefault="00CE0749" w:rsidP="00C2666D">
      <w:pPr>
        <w:tabs>
          <w:tab w:val="left" w:pos="851"/>
        </w:tabs>
        <w:spacing w:after="0" w:line="240" w:lineRule="auto"/>
        <w:jc w:val="both"/>
        <w:rPr>
          <w:rFonts w:ascii="Calibri" w:eastAsia="Times New Roman" w:hAnsi="Calibri" w:cs="Calibri"/>
          <w:sz w:val="24"/>
          <w:szCs w:val="24"/>
          <w:lang w:val="ro-RO"/>
        </w:rPr>
      </w:pPr>
      <w:r w:rsidRPr="00CE0749">
        <w:rPr>
          <w:rFonts w:ascii="Calibri" w:eastAsia="Times New Roman" w:hAnsi="Calibri" w:cs="Calibri"/>
          <w:b/>
          <w:sz w:val="24"/>
          <w:szCs w:val="24"/>
          <w:lang w:val="ro-RO"/>
        </w:rPr>
        <w:t>ADRESA</w:t>
      </w:r>
      <w:r w:rsidRPr="00CE0749">
        <w:rPr>
          <w:rFonts w:ascii="Calibri" w:eastAsia="Times New Roman" w:hAnsi="Calibri" w:cs="Calibri"/>
          <w:sz w:val="24"/>
          <w:szCs w:val="24"/>
          <w:lang w:val="ro-RO"/>
        </w:rPr>
        <w:t xml:space="preserve">: </w:t>
      </w:r>
      <w:r w:rsidR="00177D93" w:rsidRPr="007B4D90">
        <w:rPr>
          <w:rFonts w:ascii="Calibri" w:eastAsia="Times New Roman" w:hAnsi="Calibri" w:cs="Calibri"/>
          <w:b/>
          <w:sz w:val="24"/>
          <w:szCs w:val="24"/>
          <w:lang w:val="ro-RO"/>
        </w:rPr>
        <w:t xml:space="preserve">COMUNA </w:t>
      </w:r>
      <w:r w:rsidR="00C2666D">
        <w:rPr>
          <w:rFonts w:ascii="Calibri" w:eastAsia="Times New Roman" w:hAnsi="Calibri" w:cs="Calibri"/>
          <w:b/>
          <w:sz w:val="24"/>
          <w:szCs w:val="24"/>
          <w:lang w:val="ro-RO"/>
        </w:rPr>
        <w:t>CHIRNOGENI, COMANA, AMZACEA</w:t>
      </w:r>
      <w:r w:rsidR="003D2B6B" w:rsidRPr="007B4D90">
        <w:rPr>
          <w:rFonts w:ascii="Calibri" w:eastAsia="Times New Roman" w:hAnsi="Calibri" w:cs="Calibri"/>
          <w:b/>
          <w:sz w:val="24"/>
          <w:szCs w:val="24"/>
          <w:lang w:val="ro-RO"/>
        </w:rPr>
        <w:t xml:space="preserve">, JUD. </w:t>
      </w:r>
      <w:r w:rsidR="0013731F">
        <w:rPr>
          <w:rFonts w:ascii="Calibri" w:eastAsia="Times New Roman" w:hAnsi="Calibri" w:cs="Calibri"/>
          <w:b/>
          <w:sz w:val="24"/>
          <w:szCs w:val="24"/>
          <w:lang w:val="ro-RO"/>
        </w:rPr>
        <w:t>CONSTANŢA</w:t>
      </w:r>
    </w:p>
    <w:p w:rsidR="00CE0749" w:rsidRPr="00CE0749" w:rsidRDefault="00CE0749" w:rsidP="00CE0749">
      <w:pPr>
        <w:tabs>
          <w:tab w:val="left" w:pos="851"/>
        </w:tabs>
        <w:spacing w:after="0" w:line="240" w:lineRule="auto"/>
        <w:jc w:val="both"/>
        <w:rPr>
          <w:rFonts w:ascii="Calibri" w:eastAsia="Times New Roman" w:hAnsi="Calibri" w:cs="Calibri"/>
          <w:color w:val="000000"/>
          <w:sz w:val="24"/>
          <w:szCs w:val="24"/>
          <w:lang w:val="es-ES"/>
        </w:rPr>
      </w:pPr>
      <w:r w:rsidRPr="00CE0749">
        <w:rPr>
          <w:rFonts w:ascii="Calibri" w:eastAsia="Times New Roman" w:hAnsi="Calibri" w:cs="Calibri"/>
          <w:b/>
          <w:sz w:val="24"/>
          <w:szCs w:val="24"/>
          <w:lang w:val="ro-RO"/>
        </w:rPr>
        <w:t>BENEFICIAR</w:t>
      </w:r>
      <w:r w:rsidRPr="00CE0749">
        <w:rPr>
          <w:rFonts w:ascii="Calibri" w:eastAsia="Times New Roman" w:hAnsi="Calibri" w:cs="Calibri"/>
          <w:sz w:val="24"/>
          <w:szCs w:val="24"/>
          <w:lang w:val="ro-RO"/>
        </w:rPr>
        <w:t xml:space="preserve">: </w:t>
      </w:r>
      <w:r w:rsidRPr="00CE0749">
        <w:rPr>
          <w:rFonts w:ascii="Calibri" w:eastAsia="Times New Roman" w:hAnsi="Calibri" w:cs="Calibri"/>
          <w:color w:val="000000"/>
          <w:sz w:val="24"/>
          <w:szCs w:val="24"/>
          <w:lang w:val="es-ES"/>
        </w:rPr>
        <w:t xml:space="preserve">SC </w:t>
      </w:r>
      <w:r w:rsidR="00754D20">
        <w:rPr>
          <w:rFonts w:ascii="Calibri" w:eastAsia="Times New Roman" w:hAnsi="Calibri" w:cs="Calibri"/>
          <w:color w:val="000000"/>
          <w:sz w:val="24"/>
          <w:szCs w:val="24"/>
          <w:lang w:val="es-ES"/>
        </w:rPr>
        <w:t>EOL SUD ENERGY</w:t>
      </w:r>
      <w:r w:rsidRPr="00CE0749">
        <w:rPr>
          <w:rFonts w:ascii="Calibri" w:eastAsia="Times New Roman" w:hAnsi="Calibri" w:cs="Calibri"/>
          <w:color w:val="000000"/>
          <w:sz w:val="24"/>
          <w:szCs w:val="24"/>
          <w:lang w:val="es-ES"/>
        </w:rPr>
        <w:t xml:space="preserve"> SRL</w:t>
      </w:r>
    </w:p>
    <w:p w:rsidR="00CE0749" w:rsidRPr="00CE0749" w:rsidRDefault="00CE0749" w:rsidP="00CE0749">
      <w:pPr>
        <w:tabs>
          <w:tab w:val="left" w:pos="851"/>
        </w:tabs>
        <w:spacing w:after="0" w:line="240" w:lineRule="auto"/>
        <w:jc w:val="both"/>
        <w:rPr>
          <w:rFonts w:ascii="Calibri" w:eastAsia="Times New Roman" w:hAnsi="Calibri" w:cs="Calibri"/>
          <w:sz w:val="24"/>
          <w:szCs w:val="24"/>
          <w:lang w:val="ro-RO"/>
        </w:rPr>
      </w:pPr>
      <w:r w:rsidRPr="00CE0749">
        <w:rPr>
          <w:rFonts w:ascii="Calibri" w:eastAsia="Times New Roman" w:hAnsi="Calibri" w:cs="Calibri"/>
          <w:b/>
          <w:sz w:val="24"/>
          <w:szCs w:val="24"/>
          <w:lang w:val="ro-RO"/>
        </w:rPr>
        <w:t>PROIECTANT GENERAL</w:t>
      </w:r>
      <w:r w:rsidRPr="00CE0749">
        <w:rPr>
          <w:rFonts w:ascii="Calibri" w:eastAsia="Times New Roman" w:hAnsi="Calibri" w:cs="Calibri"/>
          <w:sz w:val="24"/>
          <w:szCs w:val="24"/>
          <w:lang w:val="ro-RO"/>
        </w:rPr>
        <w:t xml:space="preserve">: SC </w:t>
      </w:r>
      <w:r w:rsidR="003D2B6B">
        <w:rPr>
          <w:rFonts w:ascii="Calibri" w:eastAsia="Times New Roman" w:hAnsi="Calibri" w:cs="Calibri"/>
          <w:sz w:val="24"/>
          <w:szCs w:val="24"/>
          <w:lang w:val="ro-RO"/>
        </w:rPr>
        <w:t>PROCIVIL</w:t>
      </w:r>
      <w:r w:rsidRPr="00CE0749">
        <w:rPr>
          <w:rFonts w:ascii="Calibri" w:eastAsia="Times New Roman" w:hAnsi="Calibri" w:cs="Calibri"/>
          <w:sz w:val="24"/>
          <w:szCs w:val="24"/>
          <w:lang w:val="ro-RO"/>
        </w:rPr>
        <w:t xml:space="preserve"> SRL</w:t>
      </w:r>
    </w:p>
    <w:p w:rsidR="00CE0749" w:rsidRPr="00CE0749" w:rsidRDefault="00CE0749" w:rsidP="00CE0749">
      <w:pPr>
        <w:tabs>
          <w:tab w:val="left" w:pos="851"/>
        </w:tabs>
        <w:spacing w:after="0" w:line="240" w:lineRule="auto"/>
        <w:jc w:val="both"/>
        <w:rPr>
          <w:rFonts w:ascii="Calibri" w:eastAsia="Times New Roman" w:hAnsi="Calibri" w:cs="Calibri"/>
          <w:sz w:val="24"/>
          <w:szCs w:val="24"/>
          <w:lang w:val="ro-RO"/>
        </w:rPr>
      </w:pPr>
      <w:r w:rsidRPr="00CE0749">
        <w:rPr>
          <w:rFonts w:ascii="Calibri" w:eastAsia="Times New Roman" w:hAnsi="Calibri" w:cs="Calibri"/>
          <w:b/>
          <w:sz w:val="24"/>
          <w:szCs w:val="24"/>
          <w:lang w:val="ro-RO"/>
        </w:rPr>
        <w:t>PROIECTANT DE SPECIALITATE</w:t>
      </w:r>
      <w:r w:rsidRPr="00CE0749">
        <w:rPr>
          <w:rFonts w:ascii="Calibri" w:eastAsia="Times New Roman" w:hAnsi="Calibri" w:cs="Calibri"/>
          <w:sz w:val="24"/>
          <w:szCs w:val="24"/>
          <w:lang w:val="ro-RO"/>
        </w:rPr>
        <w:t xml:space="preserve">: SC XLINE </w:t>
      </w:r>
      <w:r w:rsidR="003D2B6B">
        <w:rPr>
          <w:rFonts w:ascii="Calibri" w:eastAsia="Times New Roman" w:hAnsi="Calibri" w:cs="Calibri"/>
          <w:sz w:val="24"/>
          <w:szCs w:val="24"/>
          <w:lang w:val="ro-RO"/>
        </w:rPr>
        <w:t>BIROU</w:t>
      </w:r>
      <w:r w:rsidRPr="00CE0749">
        <w:rPr>
          <w:rFonts w:ascii="Calibri" w:eastAsia="Times New Roman" w:hAnsi="Calibri" w:cs="Calibri"/>
          <w:sz w:val="24"/>
          <w:szCs w:val="24"/>
          <w:lang w:val="ro-RO"/>
        </w:rPr>
        <w:t xml:space="preserve"> DE ARHITECTUR</w:t>
      </w:r>
      <w:r w:rsidR="00C84B97">
        <w:rPr>
          <w:rFonts w:ascii="Calibri" w:eastAsia="Times New Roman" w:hAnsi="Calibri" w:cs="Calibri"/>
          <w:sz w:val="24"/>
          <w:szCs w:val="24"/>
          <w:lang w:val="ro-RO"/>
        </w:rPr>
        <w:t>Ă</w:t>
      </w:r>
      <w:r w:rsidRPr="00CE0749">
        <w:rPr>
          <w:rFonts w:ascii="Calibri" w:eastAsia="Times New Roman" w:hAnsi="Calibri" w:cs="Calibri"/>
          <w:sz w:val="24"/>
          <w:szCs w:val="24"/>
          <w:lang w:val="ro-RO"/>
        </w:rPr>
        <w:t xml:space="preserve"> SRL</w:t>
      </w:r>
    </w:p>
    <w:p w:rsidR="00CE0749" w:rsidRPr="00CE0749" w:rsidRDefault="00CE0749" w:rsidP="00CE0749">
      <w:pPr>
        <w:tabs>
          <w:tab w:val="left" w:pos="851"/>
        </w:tabs>
        <w:spacing w:after="0" w:line="240" w:lineRule="auto"/>
        <w:jc w:val="both"/>
        <w:rPr>
          <w:rFonts w:ascii="Calibri" w:eastAsia="Times New Roman" w:hAnsi="Calibri" w:cs="Calibri"/>
          <w:sz w:val="24"/>
          <w:szCs w:val="24"/>
          <w:lang w:val="ro-RO"/>
        </w:rPr>
      </w:pPr>
      <w:r w:rsidRPr="00CE0749">
        <w:rPr>
          <w:rFonts w:ascii="Calibri" w:eastAsia="Times New Roman" w:hAnsi="Calibri" w:cs="Calibri"/>
          <w:b/>
          <w:sz w:val="24"/>
          <w:szCs w:val="24"/>
          <w:lang w:val="ro-RO"/>
        </w:rPr>
        <w:t>FAZA :</w:t>
      </w:r>
      <w:r w:rsidRPr="00CE0749">
        <w:rPr>
          <w:rFonts w:ascii="Calibri" w:eastAsia="Times New Roman" w:hAnsi="Calibri" w:cs="Calibri"/>
          <w:sz w:val="24"/>
          <w:szCs w:val="24"/>
          <w:lang w:val="ro-RO"/>
        </w:rPr>
        <w:t xml:space="preserve"> PUZ – STUDIU DE OPORTUNITATE</w:t>
      </w:r>
    </w:p>
    <w:p w:rsidR="00CE0749" w:rsidRPr="00CE0749" w:rsidRDefault="00CE0749" w:rsidP="00CE0749">
      <w:pPr>
        <w:spacing w:after="0" w:line="240" w:lineRule="auto"/>
        <w:rPr>
          <w:rFonts w:ascii="Calibri" w:eastAsia="Calibri" w:hAnsi="Calibri" w:cs="Times New Roman"/>
          <w:sz w:val="28"/>
          <w:szCs w:val="28"/>
          <w:lang w:val="ro-RO"/>
        </w:rPr>
      </w:pPr>
      <w:r w:rsidRPr="00CE0749">
        <w:rPr>
          <w:rFonts w:ascii="Arial" w:eastAsia="Calibri" w:hAnsi="Arial" w:cs="Arial"/>
          <w:b/>
          <w:i/>
          <w:sz w:val="24"/>
          <w:szCs w:val="24"/>
        </w:rPr>
        <w:t xml:space="preserve">                                                                    </w:t>
      </w:r>
    </w:p>
    <w:p w:rsidR="00CE0749" w:rsidRPr="00CE0749" w:rsidRDefault="00CE0749" w:rsidP="00CE0749">
      <w:pPr>
        <w:spacing w:after="0" w:line="240" w:lineRule="auto"/>
        <w:jc w:val="center"/>
        <w:rPr>
          <w:rFonts w:ascii="Calibri" w:eastAsia="Calibri" w:hAnsi="Calibri" w:cs="Times New Roman"/>
          <w:b/>
          <w:sz w:val="24"/>
          <w:szCs w:val="24"/>
          <w:u w:val="single"/>
          <w:lang w:val="ro-RO"/>
        </w:rPr>
      </w:pPr>
      <w:r w:rsidRPr="00CE0749">
        <w:rPr>
          <w:rFonts w:ascii="Calibri" w:eastAsia="Calibri" w:hAnsi="Calibri" w:cs="Times New Roman"/>
          <w:b/>
          <w:sz w:val="24"/>
          <w:szCs w:val="24"/>
          <w:u w:val="single"/>
          <w:lang w:val="ro-RO"/>
        </w:rPr>
        <w:t>REFERAT DE FUNDAMENTARE</w:t>
      </w:r>
    </w:p>
    <w:p w:rsidR="00CE0749" w:rsidRPr="00CE0749" w:rsidRDefault="00C84B97" w:rsidP="00CE0749">
      <w:pPr>
        <w:spacing w:after="0" w:line="240" w:lineRule="auto"/>
        <w:jc w:val="center"/>
        <w:rPr>
          <w:rFonts w:ascii="Calibri" w:eastAsia="Calibri" w:hAnsi="Calibri" w:cs="Times New Roman"/>
          <w:b/>
          <w:sz w:val="24"/>
          <w:szCs w:val="24"/>
          <w:lang w:val="ro-RO"/>
        </w:rPr>
      </w:pPr>
      <w:r>
        <w:rPr>
          <w:rFonts w:ascii="Calibri" w:eastAsia="Calibri" w:hAnsi="Calibri" w:cs="Calibri"/>
          <w:b/>
          <w:sz w:val="24"/>
          <w:szCs w:val="24"/>
          <w:lang w:val="ro-RO"/>
        </w:rPr>
        <w:t>Î</w:t>
      </w:r>
      <w:r w:rsidR="00CE0749" w:rsidRPr="00CE0749">
        <w:rPr>
          <w:rFonts w:ascii="Calibri" w:eastAsia="Calibri" w:hAnsi="Calibri" w:cs="Times New Roman"/>
          <w:b/>
          <w:sz w:val="24"/>
          <w:szCs w:val="24"/>
          <w:lang w:val="ro-RO"/>
        </w:rPr>
        <w:t>n vederea emiterii AVIZULUI DE OPORTUNITATE</w:t>
      </w:r>
    </w:p>
    <w:p w:rsidR="00CE0749" w:rsidRPr="00CE0749" w:rsidRDefault="00CE0749" w:rsidP="00CE0749">
      <w:pPr>
        <w:spacing w:after="0" w:line="240" w:lineRule="auto"/>
        <w:jc w:val="center"/>
        <w:rPr>
          <w:rFonts w:ascii="Calibri" w:eastAsia="Calibri" w:hAnsi="Calibri" w:cs="Times New Roman"/>
          <w:b/>
          <w:sz w:val="24"/>
          <w:szCs w:val="24"/>
          <w:lang w:val="ro-RO"/>
        </w:rPr>
      </w:pPr>
      <w:r w:rsidRPr="00CE0749">
        <w:rPr>
          <w:rFonts w:ascii="Calibri" w:eastAsia="Calibri" w:hAnsi="Calibri" w:cs="Times New Roman"/>
          <w:b/>
          <w:sz w:val="24"/>
          <w:szCs w:val="24"/>
          <w:lang w:val="ro-RO"/>
        </w:rPr>
        <w:t>Pentru elabo</w:t>
      </w:r>
      <w:r w:rsidR="00C2666D">
        <w:rPr>
          <w:rFonts w:ascii="Calibri" w:eastAsia="Calibri" w:hAnsi="Calibri" w:cs="Times New Roman"/>
          <w:b/>
          <w:sz w:val="24"/>
          <w:szCs w:val="24"/>
          <w:lang w:val="ro-RO"/>
        </w:rPr>
        <w:t>rarea PLANULUI URBANISTIC ZONAL</w:t>
      </w:r>
    </w:p>
    <w:p w:rsidR="00CE0749" w:rsidRPr="00CE0749" w:rsidRDefault="00CE0749" w:rsidP="00CE0749">
      <w:pPr>
        <w:spacing w:after="0" w:line="240" w:lineRule="auto"/>
        <w:rPr>
          <w:rFonts w:ascii="Calibri" w:eastAsia="Calibri" w:hAnsi="Calibri" w:cs="Times New Roman"/>
          <w:sz w:val="28"/>
          <w:szCs w:val="28"/>
          <w:lang w:val="ro-RO"/>
        </w:rPr>
      </w:pPr>
    </w:p>
    <w:p w:rsidR="00CE0749" w:rsidRPr="00CE0749" w:rsidRDefault="00CE0749" w:rsidP="00CE0749">
      <w:pPr>
        <w:spacing w:after="0" w:line="240" w:lineRule="auto"/>
        <w:rPr>
          <w:rFonts w:ascii="Calibri" w:eastAsia="Calibri" w:hAnsi="Calibri" w:cs="Calibri"/>
          <w:b/>
          <w:sz w:val="24"/>
          <w:szCs w:val="24"/>
          <w:lang w:val="ro-RO"/>
        </w:rPr>
      </w:pPr>
      <w:r w:rsidRPr="00CE0749">
        <w:rPr>
          <w:rFonts w:ascii="Calibri" w:eastAsia="Calibri" w:hAnsi="Calibri" w:cs="Calibri"/>
          <w:b/>
          <w:sz w:val="24"/>
          <w:szCs w:val="24"/>
          <w:lang w:val="ro-RO"/>
        </w:rPr>
        <w:t>1. DATE DE IDENTIFICARE A OBIECTULUI DE INVESTI</w:t>
      </w:r>
      <w:r w:rsidR="00C84B97">
        <w:rPr>
          <w:rFonts w:ascii="Calibri" w:eastAsia="Calibri" w:hAnsi="Calibri" w:cs="Calibri"/>
          <w:b/>
          <w:sz w:val="24"/>
          <w:szCs w:val="24"/>
          <w:lang w:val="ro-RO"/>
        </w:rPr>
        <w:t>Ţ</w:t>
      </w:r>
      <w:r w:rsidRPr="00CE0749">
        <w:rPr>
          <w:rFonts w:ascii="Calibri" w:eastAsia="Calibri" w:hAnsi="Calibri" w:cs="Calibri"/>
          <w:b/>
          <w:sz w:val="24"/>
          <w:szCs w:val="24"/>
          <w:lang w:val="ro-RO"/>
        </w:rPr>
        <w:t>II</w:t>
      </w:r>
    </w:p>
    <w:p w:rsidR="00C2666D" w:rsidRDefault="00CE0749" w:rsidP="00CE0749">
      <w:pPr>
        <w:spacing w:after="0" w:line="240" w:lineRule="auto"/>
        <w:ind w:left="720"/>
        <w:rPr>
          <w:rFonts w:eastAsia="Calibri" w:cstheme="minorHAnsi"/>
          <w:sz w:val="24"/>
          <w:szCs w:val="24"/>
        </w:rPr>
      </w:pPr>
      <w:r w:rsidRPr="00CE0749">
        <w:rPr>
          <w:rFonts w:ascii="Calibri" w:eastAsia="Calibri" w:hAnsi="Calibri" w:cs="Calibri"/>
          <w:b/>
          <w:sz w:val="24"/>
          <w:szCs w:val="24"/>
          <w:lang w:val="ro-RO"/>
        </w:rPr>
        <w:t>Denumire</w:t>
      </w:r>
      <w:r w:rsidR="00787E9D">
        <w:rPr>
          <w:rFonts w:ascii="Calibri" w:eastAsia="Calibri" w:hAnsi="Calibri" w:cs="Calibri"/>
          <w:b/>
          <w:sz w:val="24"/>
          <w:szCs w:val="24"/>
          <w:lang w:val="ro-RO"/>
        </w:rPr>
        <w:t>:</w:t>
      </w:r>
      <w:r w:rsidR="003D2B6B" w:rsidRPr="003D2B6B">
        <w:rPr>
          <w:rFonts w:ascii="Calibri" w:eastAsia="Times New Roman" w:hAnsi="Calibri" w:cs="Calibri"/>
          <w:b/>
          <w:i/>
          <w:sz w:val="24"/>
          <w:szCs w:val="24"/>
          <w:lang w:val="ro-RO"/>
        </w:rPr>
        <w:t xml:space="preserve"> </w:t>
      </w:r>
      <w:r w:rsidR="003D2B6B" w:rsidRPr="00CE0749">
        <w:rPr>
          <w:rFonts w:ascii="Calibri" w:eastAsia="Times New Roman" w:hAnsi="Calibri" w:cs="Calibri"/>
          <w:b/>
          <w:i/>
          <w:sz w:val="24"/>
          <w:szCs w:val="24"/>
          <w:lang w:val="ro-RO"/>
        </w:rPr>
        <w:t>PUZ</w:t>
      </w:r>
      <w:r w:rsidR="003D2B6B" w:rsidRPr="00CE0749">
        <w:rPr>
          <w:rFonts w:ascii="Calibri" w:eastAsia="Times New Roman" w:hAnsi="Calibri" w:cs="Calibri"/>
          <w:sz w:val="24"/>
          <w:szCs w:val="24"/>
          <w:lang w:val="ro-RO"/>
        </w:rPr>
        <w:t xml:space="preserve"> </w:t>
      </w:r>
      <w:r w:rsidR="00FC3397">
        <w:rPr>
          <w:rFonts w:ascii="Calibri" w:eastAsia="Times New Roman" w:hAnsi="Calibri" w:cs="Calibri"/>
          <w:sz w:val="24"/>
          <w:szCs w:val="24"/>
          <w:lang w:val="ro-RO"/>
        </w:rPr>
        <w:t>–</w:t>
      </w:r>
      <w:r w:rsidR="003D2B6B" w:rsidRPr="00CE0749">
        <w:rPr>
          <w:rFonts w:ascii="Calibri" w:eastAsia="Times New Roman" w:hAnsi="Calibri" w:cs="Calibri"/>
          <w:sz w:val="24"/>
          <w:szCs w:val="24"/>
          <w:lang w:val="ro-RO"/>
        </w:rPr>
        <w:t xml:space="preserve"> </w:t>
      </w:r>
      <w:r w:rsidR="00FC3397">
        <w:rPr>
          <w:rFonts w:ascii="Calibri" w:eastAsia="Times New Roman" w:hAnsi="Calibri" w:cs="Calibri"/>
          <w:sz w:val="24"/>
          <w:szCs w:val="24"/>
          <w:lang w:val="ro-RO"/>
        </w:rPr>
        <w:t>„</w:t>
      </w:r>
      <w:r w:rsidR="003D2B6B" w:rsidRPr="003D2B6B">
        <w:rPr>
          <w:rFonts w:eastAsia="Calibri" w:cstheme="minorHAnsi"/>
          <w:sz w:val="24"/>
          <w:szCs w:val="24"/>
        </w:rPr>
        <w:t>CONTRUIRE CENTRAL</w:t>
      </w:r>
      <w:r w:rsidR="00C2666D">
        <w:rPr>
          <w:rFonts w:eastAsia="Calibri" w:cstheme="minorHAnsi"/>
          <w:sz w:val="24"/>
          <w:szCs w:val="24"/>
        </w:rPr>
        <w:t>Ă</w:t>
      </w:r>
      <w:r w:rsidR="003D2B6B" w:rsidRPr="003D2B6B">
        <w:rPr>
          <w:rFonts w:eastAsia="Calibri" w:cstheme="minorHAnsi"/>
          <w:sz w:val="24"/>
          <w:szCs w:val="24"/>
        </w:rPr>
        <w:t xml:space="preserve"> EOLIAN</w:t>
      </w:r>
      <w:r w:rsidR="00C2666D">
        <w:rPr>
          <w:rFonts w:eastAsia="Calibri" w:cstheme="minorHAnsi"/>
          <w:sz w:val="24"/>
          <w:szCs w:val="24"/>
        </w:rPr>
        <w:t>Ă</w:t>
      </w:r>
      <w:r w:rsidR="003D2B6B" w:rsidRPr="003D2B6B">
        <w:rPr>
          <w:rFonts w:eastAsia="Calibri" w:cstheme="minorHAnsi"/>
          <w:sz w:val="24"/>
          <w:szCs w:val="24"/>
        </w:rPr>
        <w:t xml:space="preserve"> </w:t>
      </w:r>
      <w:r w:rsidR="00C2666D">
        <w:rPr>
          <w:rFonts w:eastAsia="Calibri" w:cstheme="minorHAnsi"/>
          <w:sz w:val="24"/>
          <w:szCs w:val="24"/>
        </w:rPr>
        <w:t>Î</w:t>
      </w:r>
      <w:r w:rsidR="003D2B6B" w:rsidRPr="003D2B6B">
        <w:rPr>
          <w:rFonts w:eastAsia="Calibri" w:cstheme="minorHAnsi"/>
          <w:sz w:val="24"/>
          <w:szCs w:val="24"/>
        </w:rPr>
        <w:t xml:space="preserve">N </w:t>
      </w:r>
      <w:r w:rsidR="00C2666D">
        <w:rPr>
          <w:rFonts w:eastAsia="Calibri" w:cstheme="minorHAnsi"/>
          <w:sz w:val="24"/>
          <w:szCs w:val="24"/>
        </w:rPr>
        <w:t xml:space="preserve">SUDUL JUDEŢULUI CONSTANŢA, CONSTRUIRE STAŢII RACORDARE, CONSTRUIRE/REABILITARE DRUMURI/PLATFORME, CONSTRUIRE LINII ELECTRICE/CABLURI PENTRU RACORD INTERN ŞI RACORD LA SEN” COM. CHIRNOGENI, COMANA, AMZACEA </w:t>
      </w:r>
    </w:p>
    <w:p w:rsidR="00787E9D" w:rsidRDefault="00CE0749" w:rsidP="00CE0749">
      <w:pPr>
        <w:spacing w:after="0" w:line="240" w:lineRule="auto"/>
        <w:ind w:left="720"/>
        <w:rPr>
          <w:rFonts w:ascii="Calibri" w:eastAsia="Calibri" w:hAnsi="Calibri" w:cs="Calibri"/>
          <w:sz w:val="24"/>
          <w:szCs w:val="24"/>
          <w:lang w:val="ro-RO"/>
        </w:rPr>
      </w:pPr>
      <w:r w:rsidRPr="00CE0749">
        <w:rPr>
          <w:rFonts w:ascii="Calibri" w:eastAsia="Calibri" w:hAnsi="Calibri" w:cs="Calibri"/>
          <w:b/>
          <w:sz w:val="24"/>
          <w:szCs w:val="24"/>
          <w:lang w:val="ro-RO"/>
        </w:rPr>
        <w:t>Amplasament</w:t>
      </w:r>
      <w:r w:rsidR="00787E9D">
        <w:rPr>
          <w:rFonts w:ascii="Calibri" w:eastAsia="Calibri" w:hAnsi="Calibri" w:cs="Calibri"/>
          <w:b/>
          <w:sz w:val="24"/>
          <w:szCs w:val="24"/>
          <w:lang w:val="ro-RO"/>
        </w:rPr>
        <w:t>e</w:t>
      </w:r>
      <w:r w:rsidR="00B466BB">
        <w:rPr>
          <w:rFonts w:ascii="Calibri" w:eastAsia="Calibri" w:hAnsi="Calibri" w:cs="Calibri"/>
          <w:b/>
          <w:sz w:val="24"/>
          <w:szCs w:val="24"/>
          <w:lang w:val="ro-RO"/>
        </w:rPr>
        <w:t xml:space="preserve"> aferente</w:t>
      </w:r>
      <w:r w:rsidRPr="00CE0749">
        <w:rPr>
          <w:rFonts w:ascii="Calibri" w:eastAsia="Calibri" w:hAnsi="Calibri" w:cs="Calibri"/>
          <w:sz w:val="24"/>
          <w:szCs w:val="24"/>
          <w:lang w:val="ro-RO"/>
        </w:rPr>
        <w:t xml:space="preserve">: </w:t>
      </w:r>
      <w:r w:rsidR="00B466BB">
        <w:rPr>
          <w:rFonts w:ascii="Calibri" w:eastAsia="Calibri" w:hAnsi="Calibri" w:cs="Calibri"/>
          <w:sz w:val="24"/>
          <w:szCs w:val="24"/>
          <w:lang w:val="ro-RO"/>
        </w:rPr>
        <w:t xml:space="preserve">UAT </w:t>
      </w:r>
      <w:r w:rsidR="00AF05A3">
        <w:rPr>
          <w:rFonts w:ascii="Calibri" w:eastAsia="Calibri" w:hAnsi="Calibri" w:cs="Calibri"/>
          <w:sz w:val="24"/>
          <w:szCs w:val="24"/>
          <w:lang w:val="ro-RO"/>
        </w:rPr>
        <w:t>COMUNA</w:t>
      </w:r>
      <w:r w:rsidR="00177D93">
        <w:rPr>
          <w:rFonts w:ascii="Calibri" w:eastAsia="Calibri" w:hAnsi="Calibri" w:cs="Calibri"/>
          <w:sz w:val="24"/>
          <w:szCs w:val="24"/>
          <w:lang w:val="ro-RO"/>
        </w:rPr>
        <w:t xml:space="preserve"> </w:t>
      </w:r>
      <w:r w:rsidR="00E6158B">
        <w:rPr>
          <w:rFonts w:ascii="Calibri" w:eastAsia="Calibri" w:hAnsi="Calibri" w:cs="Calibri"/>
          <w:sz w:val="24"/>
          <w:szCs w:val="24"/>
          <w:lang w:val="ro-RO"/>
        </w:rPr>
        <w:t>AMZACEA</w:t>
      </w:r>
      <w:r w:rsidR="00787E9D">
        <w:rPr>
          <w:rFonts w:ascii="Calibri" w:eastAsia="Calibri" w:hAnsi="Calibri" w:cs="Calibri"/>
          <w:sz w:val="24"/>
          <w:szCs w:val="24"/>
          <w:lang w:val="ro-RO"/>
        </w:rPr>
        <w:t xml:space="preserve">, JUD. </w:t>
      </w:r>
      <w:r w:rsidR="00D56C98">
        <w:rPr>
          <w:rFonts w:ascii="Calibri" w:eastAsia="Calibri" w:hAnsi="Calibri" w:cs="Calibri"/>
          <w:sz w:val="24"/>
          <w:szCs w:val="24"/>
          <w:lang w:val="ro-RO"/>
        </w:rPr>
        <w:t>CONSTANŢA</w:t>
      </w:r>
    </w:p>
    <w:p w:rsidR="00752C00" w:rsidRPr="009F79E6" w:rsidRDefault="00D4414F" w:rsidP="00752C00">
      <w:pPr>
        <w:pStyle w:val="ListParagraph"/>
        <w:numPr>
          <w:ilvl w:val="0"/>
          <w:numId w:val="16"/>
        </w:numPr>
        <w:spacing w:after="0" w:line="240" w:lineRule="auto"/>
        <w:rPr>
          <w:rFonts w:ascii="Calibri" w:eastAsia="Calibri" w:hAnsi="Calibri" w:cs="Calibri"/>
          <w:sz w:val="24"/>
          <w:szCs w:val="24"/>
          <w:lang w:val="ro-RO"/>
        </w:rPr>
      </w:pPr>
      <w:r>
        <w:rPr>
          <w:rFonts w:ascii="Calibri" w:eastAsia="Calibri" w:hAnsi="Calibri" w:cs="Calibri"/>
          <w:b/>
          <w:sz w:val="24"/>
          <w:szCs w:val="24"/>
          <w:lang w:val="ro-RO"/>
        </w:rPr>
        <w:t>5</w:t>
      </w:r>
      <w:r w:rsidR="00E40CC6">
        <w:rPr>
          <w:rFonts w:ascii="Calibri" w:eastAsia="Calibri" w:hAnsi="Calibri" w:cs="Calibri"/>
          <w:b/>
          <w:sz w:val="24"/>
          <w:szCs w:val="24"/>
          <w:lang w:val="ro-RO"/>
        </w:rPr>
        <w:t xml:space="preserve"> </w:t>
      </w:r>
      <w:r w:rsidR="00752C00" w:rsidRPr="00752C00">
        <w:rPr>
          <w:rFonts w:ascii="Calibri" w:eastAsia="Calibri" w:hAnsi="Calibri" w:cs="Calibri"/>
          <w:b/>
          <w:sz w:val="24"/>
          <w:szCs w:val="24"/>
          <w:lang w:val="ro-RO"/>
        </w:rPr>
        <w:t>Turbine eoliene</w:t>
      </w:r>
    </w:p>
    <w:p w:rsidR="009F79E6" w:rsidRPr="009F79E6" w:rsidRDefault="009F79E6" w:rsidP="009F79E6">
      <w:pPr>
        <w:spacing w:after="0" w:line="240" w:lineRule="auto"/>
        <w:rPr>
          <w:rFonts w:ascii="Calibri" w:eastAsia="Calibri" w:hAnsi="Calibri" w:cs="Calibri"/>
          <w:sz w:val="24"/>
          <w:szCs w:val="24"/>
          <w:lang w:val="ro-RO"/>
        </w:rPr>
      </w:pPr>
    </w:p>
    <w:tbl>
      <w:tblPr>
        <w:tblW w:w="9453" w:type="dxa"/>
        <w:tblInd w:w="1026" w:type="dxa"/>
        <w:tblLook w:val="04A0" w:firstRow="1" w:lastRow="0" w:firstColumn="1" w:lastColumn="0" w:noHBand="0" w:noVBand="1"/>
      </w:tblPr>
      <w:tblGrid>
        <w:gridCol w:w="1867"/>
        <w:gridCol w:w="1530"/>
        <w:gridCol w:w="1620"/>
        <w:gridCol w:w="2430"/>
        <w:gridCol w:w="2006"/>
      </w:tblGrid>
      <w:tr w:rsidR="00D4414F" w:rsidRPr="002315EF" w:rsidTr="00D4414F">
        <w:trPr>
          <w:trHeight w:val="300"/>
        </w:trPr>
        <w:tc>
          <w:tcPr>
            <w:tcW w:w="1867" w:type="dxa"/>
            <w:tcBorders>
              <w:top w:val="double" w:sz="6" w:space="0" w:color="auto"/>
              <w:left w:val="double" w:sz="6" w:space="0" w:color="auto"/>
              <w:bottom w:val="single" w:sz="4" w:space="0" w:color="auto"/>
              <w:right w:val="single" w:sz="4" w:space="0" w:color="auto"/>
            </w:tcBorders>
            <w:shd w:val="clear" w:color="000000" w:fill="70AD47"/>
            <w:noWrap/>
            <w:vAlign w:val="center"/>
            <w:hideMark/>
          </w:tcPr>
          <w:p w:rsidR="00D4414F" w:rsidRPr="002315EF" w:rsidRDefault="00D4414F" w:rsidP="006E43C3">
            <w:pPr>
              <w:spacing w:after="0" w:line="240" w:lineRule="auto"/>
              <w:jc w:val="center"/>
              <w:rPr>
                <w:rFonts w:ascii="Calibri" w:eastAsia="Times New Roman" w:hAnsi="Calibri" w:cs="Calibri"/>
                <w:b/>
                <w:bCs/>
                <w:color w:val="000000"/>
              </w:rPr>
            </w:pPr>
            <w:r w:rsidRPr="002315EF">
              <w:rPr>
                <w:rFonts w:ascii="Calibri" w:eastAsia="Times New Roman" w:hAnsi="Calibri" w:cs="Calibri"/>
                <w:b/>
                <w:bCs/>
                <w:color w:val="000000"/>
              </w:rPr>
              <w:t>Indicativ Turbina</w:t>
            </w:r>
          </w:p>
        </w:tc>
        <w:tc>
          <w:tcPr>
            <w:tcW w:w="1530" w:type="dxa"/>
            <w:tcBorders>
              <w:top w:val="double" w:sz="6" w:space="0" w:color="auto"/>
              <w:left w:val="nil"/>
              <w:bottom w:val="single" w:sz="4" w:space="0" w:color="auto"/>
              <w:right w:val="single" w:sz="4" w:space="0" w:color="auto"/>
            </w:tcBorders>
            <w:shd w:val="clear" w:color="000000" w:fill="70AD47"/>
            <w:noWrap/>
            <w:vAlign w:val="center"/>
            <w:hideMark/>
          </w:tcPr>
          <w:p w:rsidR="00D4414F" w:rsidRPr="002315EF" w:rsidRDefault="00D4414F" w:rsidP="006E43C3">
            <w:pPr>
              <w:spacing w:after="0" w:line="240" w:lineRule="auto"/>
              <w:jc w:val="center"/>
              <w:rPr>
                <w:rFonts w:ascii="Calibri" w:eastAsia="Times New Roman" w:hAnsi="Calibri" w:cs="Calibri"/>
                <w:b/>
                <w:bCs/>
                <w:color w:val="000000"/>
              </w:rPr>
            </w:pPr>
            <w:r w:rsidRPr="002315EF">
              <w:rPr>
                <w:rFonts w:ascii="Calibri" w:eastAsia="Times New Roman" w:hAnsi="Calibri" w:cs="Calibri"/>
                <w:b/>
                <w:bCs/>
                <w:color w:val="000000"/>
              </w:rPr>
              <w:t>UAT</w:t>
            </w:r>
          </w:p>
        </w:tc>
        <w:tc>
          <w:tcPr>
            <w:tcW w:w="1620" w:type="dxa"/>
            <w:tcBorders>
              <w:top w:val="double" w:sz="6" w:space="0" w:color="auto"/>
              <w:left w:val="nil"/>
              <w:bottom w:val="single" w:sz="4" w:space="0" w:color="auto"/>
              <w:right w:val="single" w:sz="4" w:space="0" w:color="auto"/>
            </w:tcBorders>
            <w:shd w:val="clear" w:color="000000" w:fill="70AD47"/>
            <w:noWrap/>
            <w:vAlign w:val="center"/>
            <w:hideMark/>
          </w:tcPr>
          <w:p w:rsidR="00D4414F" w:rsidRPr="002315EF" w:rsidRDefault="00D4414F" w:rsidP="006E43C3">
            <w:pPr>
              <w:spacing w:after="0" w:line="240" w:lineRule="auto"/>
              <w:jc w:val="center"/>
              <w:rPr>
                <w:rFonts w:ascii="Calibri" w:eastAsia="Times New Roman" w:hAnsi="Calibri" w:cs="Calibri"/>
                <w:b/>
                <w:bCs/>
                <w:color w:val="000000"/>
              </w:rPr>
            </w:pPr>
            <w:r w:rsidRPr="002315EF">
              <w:rPr>
                <w:rFonts w:ascii="Calibri" w:eastAsia="Times New Roman" w:hAnsi="Calibri" w:cs="Calibri"/>
                <w:b/>
                <w:bCs/>
                <w:color w:val="000000"/>
              </w:rPr>
              <w:t>Nr. Topo</w:t>
            </w:r>
          </w:p>
        </w:tc>
        <w:tc>
          <w:tcPr>
            <w:tcW w:w="2430" w:type="dxa"/>
            <w:tcBorders>
              <w:top w:val="double" w:sz="6" w:space="0" w:color="auto"/>
              <w:left w:val="nil"/>
              <w:bottom w:val="single" w:sz="4" w:space="0" w:color="auto"/>
              <w:right w:val="double" w:sz="6" w:space="0" w:color="auto"/>
            </w:tcBorders>
            <w:shd w:val="clear" w:color="000000" w:fill="70AD47"/>
            <w:noWrap/>
            <w:vAlign w:val="center"/>
            <w:hideMark/>
          </w:tcPr>
          <w:p w:rsidR="00D4414F" w:rsidRPr="002315EF" w:rsidRDefault="00D4414F" w:rsidP="006E43C3">
            <w:pPr>
              <w:spacing w:after="0" w:line="240" w:lineRule="auto"/>
              <w:jc w:val="center"/>
              <w:rPr>
                <w:rFonts w:ascii="Calibri" w:eastAsia="Times New Roman" w:hAnsi="Calibri" w:cs="Calibri"/>
                <w:b/>
                <w:bCs/>
                <w:color w:val="000000"/>
              </w:rPr>
            </w:pPr>
            <w:r w:rsidRPr="002315EF">
              <w:rPr>
                <w:rFonts w:ascii="Calibri" w:eastAsia="Times New Roman" w:hAnsi="Calibri" w:cs="Calibri"/>
                <w:b/>
                <w:bCs/>
                <w:color w:val="000000"/>
              </w:rPr>
              <w:t>Parcela</w:t>
            </w:r>
          </w:p>
        </w:tc>
        <w:tc>
          <w:tcPr>
            <w:tcW w:w="2006" w:type="dxa"/>
            <w:tcBorders>
              <w:top w:val="double" w:sz="6" w:space="0" w:color="auto"/>
              <w:left w:val="nil"/>
              <w:bottom w:val="single" w:sz="4" w:space="0" w:color="auto"/>
              <w:right w:val="double" w:sz="6" w:space="0" w:color="auto"/>
            </w:tcBorders>
            <w:shd w:val="clear" w:color="000000" w:fill="70AD47"/>
          </w:tcPr>
          <w:p w:rsidR="00D4414F" w:rsidRPr="002315EF" w:rsidRDefault="00D4414F" w:rsidP="006E43C3">
            <w:pPr>
              <w:spacing w:after="0" w:line="240" w:lineRule="auto"/>
              <w:jc w:val="center"/>
              <w:rPr>
                <w:rFonts w:ascii="Calibri" w:eastAsia="Times New Roman" w:hAnsi="Calibri" w:cs="Calibri"/>
                <w:b/>
                <w:bCs/>
                <w:color w:val="000000"/>
              </w:rPr>
            </w:pPr>
            <w:r>
              <w:rPr>
                <w:rFonts w:ascii="Calibri" w:eastAsia="Times New Roman" w:hAnsi="Calibri" w:cs="Calibri"/>
                <w:b/>
                <w:bCs/>
                <w:color w:val="000000"/>
              </w:rPr>
              <w:t>Suprafata (mp)</w:t>
            </w:r>
          </w:p>
        </w:tc>
      </w:tr>
      <w:tr w:rsidR="00D4414F" w:rsidRPr="002315EF" w:rsidTr="00D4414F">
        <w:trPr>
          <w:trHeight w:val="288"/>
        </w:trPr>
        <w:tc>
          <w:tcPr>
            <w:tcW w:w="1867" w:type="dxa"/>
            <w:tcBorders>
              <w:top w:val="nil"/>
              <w:left w:val="double" w:sz="6" w:space="0" w:color="auto"/>
              <w:bottom w:val="single" w:sz="4" w:space="0" w:color="auto"/>
              <w:right w:val="single" w:sz="4" w:space="0" w:color="auto"/>
            </w:tcBorders>
            <w:shd w:val="clear" w:color="auto" w:fill="auto"/>
            <w:noWrap/>
            <w:vAlign w:val="center"/>
            <w:hideMark/>
          </w:tcPr>
          <w:p w:rsidR="00D4414F" w:rsidRPr="002315EF" w:rsidRDefault="00D4414F" w:rsidP="006E43C3">
            <w:pPr>
              <w:spacing w:after="0" w:line="240" w:lineRule="auto"/>
              <w:jc w:val="center"/>
              <w:rPr>
                <w:rFonts w:ascii="Times New Roman" w:eastAsia="Times New Roman" w:hAnsi="Times New Roman" w:cs="Times New Roman"/>
                <w:color w:val="000000"/>
              </w:rPr>
            </w:pPr>
            <w:r w:rsidRPr="002315EF">
              <w:rPr>
                <w:rFonts w:ascii="Times New Roman" w:eastAsia="Times New Roman" w:hAnsi="Times New Roman" w:cs="Times New Roman"/>
                <w:color w:val="000000"/>
              </w:rPr>
              <w:t>WTG06</w:t>
            </w:r>
          </w:p>
        </w:tc>
        <w:tc>
          <w:tcPr>
            <w:tcW w:w="1530" w:type="dxa"/>
            <w:tcBorders>
              <w:top w:val="nil"/>
              <w:left w:val="nil"/>
              <w:bottom w:val="single" w:sz="4" w:space="0" w:color="auto"/>
              <w:right w:val="single" w:sz="4" w:space="0" w:color="auto"/>
            </w:tcBorders>
            <w:shd w:val="clear" w:color="000000" w:fill="FFFFFF"/>
            <w:noWrap/>
            <w:vAlign w:val="center"/>
            <w:hideMark/>
          </w:tcPr>
          <w:p w:rsidR="00D4414F" w:rsidRPr="002315EF" w:rsidRDefault="00D4414F" w:rsidP="006E43C3">
            <w:pPr>
              <w:spacing w:after="0" w:line="240" w:lineRule="auto"/>
              <w:jc w:val="center"/>
              <w:rPr>
                <w:rFonts w:ascii="Times New Roman" w:eastAsia="Times New Roman" w:hAnsi="Times New Roman" w:cs="Times New Roman"/>
                <w:color w:val="000000"/>
              </w:rPr>
            </w:pPr>
            <w:r w:rsidRPr="002315EF">
              <w:rPr>
                <w:rFonts w:ascii="Times New Roman" w:eastAsia="Times New Roman" w:hAnsi="Times New Roman" w:cs="Times New Roman"/>
                <w:color w:val="000000"/>
              </w:rPr>
              <w:t>Amzacea</w:t>
            </w:r>
          </w:p>
        </w:tc>
        <w:tc>
          <w:tcPr>
            <w:tcW w:w="1620" w:type="dxa"/>
            <w:tcBorders>
              <w:top w:val="nil"/>
              <w:left w:val="nil"/>
              <w:bottom w:val="single" w:sz="4" w:space="0" w:color="auto"/>
              <w:right w:val="single" w:sz="4" w:space="0" w:color="auto"/>
            </w:tcBorders>
            <w:shd w:val="clear" w:color="auto" w:fill="auto"/>
            <w:noWrap/>
            <w:vAlign w:val="center"/>
            <w:hideMark/>
          </w:tcPr>
          <w:p w:rsidR="00D4414F" w:rsidRPr="002315EF" w:rsidRDefault="00D4414F" w:rsidP="006E43C3">
            <w:pPr>
              <w:spacing w:after="0" w:line="240" w:lineRule="auto"/>
              <w:jc w:val="center"/>
              <w:rPr>
                <w:rFonts w:ascii="Times New Roman" w:eastAsia="Times New Roman" w:hAnsi="Times New Roman" w:cs="Times New Roman"/>
                <w:color w:val="000000"/>
              </w:rPr>
            </w:pPr>
            <w:r w:rsidRPr="002315EF">
              <w:rPr>
                <w:rFonts w:ascii="Times New Roman" w:eastAsia="Times New Roman" w:hAnsi="Times New Roman" w:cs="Times New Roman"/>
                <w:color w:val="000000"/>
              </w:rPr>
              <w:t>101542</w:t>
            </w:r>
          </w:p>
        </w:tc>
        <w:tc>
          <w:tcPr>
            <w:tcW w:w="2430" w:type="dxa"/>
            <w:tcBorders>
              <w:top w:val="nil"/>
              <w:left w:val="nil"/>
              <w:bottom w:val="single" w:sz="4" w:space="0" w:color="auto"/>
              <w:right w:val="double" w:sz="6" w:space="0" w:color="auto"/>
            </w:tcBorders>
            <w:shd w:val="clear" w:color="auto" w:fill="auto"/>
            <w:noWrap/>
            <w:vAlign w:val="center"/>
            <w:hideMark/>
          </w:tcPr>
          <w:p w:rsidR="00D4414F" w:rsidRPr="002315EF" w:rsidRDefault="00D4414F" w:rsidP="006E43C3">
            <w:pPr>
              <w:spacing w:after="0" w:line="240" w:lineRule="auto"/>
              <w:jc w:val="center"/>
              <w:rPr>
                <w:rFonts w:ascii="Times New Roman" w:eastAsia="Times New Roman" w:hAnsi="Times New Roman" w:cs="Times New Roman"/>
                <w:color w:val="000000"/>
              </w:rPr>
            </w:pPr>
            <w:r w:rsidRPr="002315EF">
              <w:rPr>
                <w:rFonts w:ascii="Times New Roman" w:eastAsia="Times New Roman" w:hAnsi="Times New Roman" w:cs="Times New Roman"/>
                <w:color w:val="000000"/>
              </w:rPr>
              <w:t>A 41/6</w:t>
            </w:r>
          </w:p>
        </w:tc>
        <w:tc>
          <w:tcPr>
            <w:tcW w:w="2006" w:type="dxa"/>
            <w:tcBorders>
              <w:top w:val="nil"/>
              <w:left w:val="nil"/>
              <w:bottom w:val="single" w:sz="4" w:space="0" w:color="auto"/>
              <w:right w:val="double" w:sz="6" w:space="0" w:color="auto"/>
            </w:tcBorders>
          </w:tcPr>
          <w:p w:rsidR="00D4414F" w:rsidRPr="002315EF" w:rsidRDefault="00D4414F" w:rsidP="006E43C3">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80.000</w:t>
            </w:r>
          </w:p>
        </w:tc>
      </w:tr>
      <w:tr w:rsidR="00D4414F" w:rsidRPr="002315EF" w:rsidTr="00D4414F">
        <w:trPr>
          <w:trHeight w:val="288"/>
        </w:trPr>
        <w:tc>
          <w:tcPr>
            <w:tcW w:w="1867" w:type="dxa"/>
            <w:tcBorders>
              <w:top w:val="nil"/>
              <w:left w:val="double" w:sz="6" w:space="0" w:color="auto"/>
              <w:bottom w:val="single" w:sz="4" w:space="0" w:color="auto"/>
              <w:right w:val="single" w:sz="4" w:space="0" w:color="auto"/>
            </w:tcBorders>
            <w:shd w:val="clear" w:color="auto" w:fill="auto"/>
            <w:noWrap/>
            <w:vAlign w:val="center"/>
            <w:hideMark/>
          </w:tcPr>
          <w:p w:rsidR="00D4414F" w:rsidRPr="002315EF" w:rsidRDefault="00D4414F" w:rsidP="006E43C3">
            <w:pPr>
              <w:spacing w:after="0" w:line="240" w:lineRule="auto"/>
              <w:jc w:val="center"/>
              <w:rPr>
                <w:rFonts w:ascii="Times New Roman" w:eastAsia="Times New Roman" w:hAnsi="Times New Roman" w:cs="Times New Roman"/>
                <w:color w:val="000000"/>
              </w:rPr>
            </w:pPr>
            <w:r w:rsidRPr="002315EF">
              <w:rPr>
                <w:rFonts w:ascii="Times New Roman" w:eastAsia="Times New Roman" w:hAnsi="Times New Roman" w:cs="Times New Roman"/>
                <w:color w:val="000000"/>
              </w:rPr>
              <w:t>WTG07</w:t>
            </w:r>
          </w:p>
        </w:tc>
        <w:tc>
          <w:tcPr>
            <w:tcW w:w="1530" w:type="dxa"/>
            <w:tcBorders>
              <w:top w:val="nil"/>
              <w:left w:val="nil"/>
              <w:bottom w:val="single" w:sz="4" w:space="0" w:color="auto"/>
              <w:right w:val="single" w:sz="4" w:space="0" w:color="auto"/>
            </w:tcBorders>
            <w:shd w:val="clear" w:color="000000" w:fill="FFFFFF"/>
            <w:noWrap/>
            <w:vAlign w:val="center"/>
            <w:hideMark/>
          </w:tcPr>
          <w:p w:rsidR="00D4414F" w:rsidRPr="002315EF" w:rsidRDefault="00D4414F" w:rsidP="006E43C3">
            <w:pPr>
              <w:spacing w:after="0" w:line="240" w:lineRule="auto"/>
              <w:jc w:val="center"/>
              <w:rPr>
                <w:rFonts w:ascii="Times New Roman" w:eastAsia="Times New Roman" w:hAnsi="Times New Roman" w:cs="Times New Roman"/>
                <w:color w:val="000000"/>
              </w:rPr>
            </w:pPr>
            <w:r w:rsidRPr="002315EF">
              <w:rPr>
                <w:rFonts w:ascii="Times New Roman" w:eastAsia="Times New Roman" w:hAnsi="Times New Roman" w:cs="Times New Roman"/>
                <w:color w:val="000000"/>
              </w:rPr>
              <w:t>Amzacea</w:t>
            </w:r>
          </w:p>
        </w:tc>
        <w:tc>
          <w:tcPr>
            <w:tcW w:w="1620" w:type="dxa"/>
            <w:tcBorders>
              <w:top w:val="nil"/>
              <w:left w:val="nil"/>
              <w:bottom w:val="single" w:sz="4" w:space="0" w:color="auto"/>
              <w:right w:val="single" w:sz="4" w:space="0" w:color="auto"/>
            </w:tcBorders>
            <w:shd w:val="clear" w:color="auto" w:fill="auto"/>
            <w:noWrap/>
            <w:vAlign w:val="center"/>
            <w:hideMark/>
          </w:tcPr>
          <w:p w:rsidR="00D4414F" w:rsidRPr="002315EF" w:rsidRDefault="00D4414F" w:rsidP="006E43C3">
            <w:pPr>
              <w:spacing w:after="0" w:line="240" w:lineRule="auto"/>
              <w:jc w:val="center"/>
              <w:rPr>
                <w:rFonts w:ascii="Times New Roman" w:eastAsia="Times New Roman" w:hAnsi="Times New Roman" w:cs="Times New Roman"/>
                <w:color w:val="000000"/>
              </w:rPr>
            </w:pPr>
            <w:r w:rsidRPr="002315EF">
              <w:rPr>
                <w:rFonts w:ascii="Times New Roman" w:eastAsia="Times New Roman" w:hAnsi="Times New Roman" w:cs="Times New Roman"/>
                <w:color w:val="000000"/>
              </w:rPr>
              <w:t>102452</w:t>
            </w:r>
          </w:p>
        </w:tc>
        <w:tc>
          <w:tcPr>
            <w:tcW w:w="2430" w:type="dxa"/>
            <w:tcBorders>
              <w:top w:val="nil"/>
              <w:left w:val="nil"/>
              <w:bottom w:val="single" w:sz="4" w:space="0" w:color="auto"/>
              <w:right w:val="double" w:sz="6" w:space="0" w:color="auto"/>
            </w:tcBorders>
            <w:shd w:val="clear" w:color="auto" w:fill="auto"/>
            <w:noWrap/>
            <w:vAlign w:val="center"/>
            <w:hideMark/>
          </w:tcPr>
          <w:p w:rsidR="00D4414F" w:rsidRPr="002315EF" w:rsidRDefault="00D4414F" w:rsidP="006E43C3">
            <w:pPr>
              <w:spacing w:after="0" w:line="240" w:lineRule="auto"/>
              <w:jc w:val="center"/>
              <w:rPr>
                <w:rFonts w:ascii="Times New Roman" w:eastAsia="Times New Roman" w:hAnsi="Times New Roman" w:cs="Times New Roman"/>
                <w:color w:val="000000"/>
              </w:rPr>
            </w:pPr>
            <w:r w:rsidRPr="002315EF">
              <w:rPr>
                <w:rFonts w:ascii="Times New Roman" w:eastAsia="Times New Roman" w:hAnsi="Times New Roman" w:cs="Times New Roman"/>
                <w:color w:val="000000"/>
              </w:rPr>
              <w:t>A 31/16</w:t>
            </w:r>
          </w:p>
        </w:tc>
        <w:tc>
          <w:tcPr>
            <w:tcW w:w="2006" w:type="dxa"/>
            <w:tcBorders>
              <w:top w:val="nil"/>
              <w:left w:val="nil"/>
              <w:bottom w:val="single" w:sz="4" w:space="0" w:color="auto"/>
              <w:right w:val="double" w:sz="6" w:space="0" w:color="auto"/>
            </w:tcBorders>
          </w:tcPr>
          <w:p w:rsidR="00D4414F" w:rsidRPr="002315EF" w:rsidRDefault="00D4414F" w:rsidP="006E43C3">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50.000</w:t>
            </w:r>
          </w:p>
        </w:tc>
      </w:tr>
      <w:tr w:rsidR="00D4414F" w:rsidRPr="002315EF" w:rsidTr="00D4414F">
        <w:trPr>
          <w:trHeight w:val="288"/>
        </w:trPr>
        <w:tc>
          <w:tcPr>
            <w:tcW w:w="1867" w:type="dxa"/>
            <w:tcBorders>
              <w:top w:val="nil"/>
              <w:left w:val="double" w:sz="6" w:space="0" w:color="auto"/>
              <w:bottom w:val="single" w:sz="4" w:space="0" w:color="auto"/>
              <w:right w:val="single" w:sz="4" w:space="0" w:color="auto"/>
            </w:tcBorders>
            <w:shd w:val="clear" w:color="auto" w:fill="auto"/>
            <w:noWrap/>
            <w:vAlign w:val="center"/>
            <w:hideMark/>
          </w:tcPr>
          <w:p w:rsidR="00D4414F" w:rsidRPr="002315EF" w:rsidRDefault="00D4414F" w:rsidP="006E43C3">
            <w:pPr>
              <w:spacing w:after="0" w:line="240" w:lineRule="auto"/>
              <w:jc w:val="center"/>
              <w:rPr>
                <w:rFonts w:ascii="Times New Roman" w:eastAsia="Times New Roman" w:hAnsi="Times New Roman" w:cs="Times New Roman"/>
                <w:color w:val="000000"/>
              </w:rPr>
            </w:pPr>
            <w:r w:rsidRPr="002315EF">
              <w:rPr>
                <w:rFonts w:ascii="Times New Roman" w:eastAsia="Times New Roman" w:hAnsi="Times New Roman" w:cs="Times New Roman"/>
                <w:color w:val="000000"/>
              </w:rPr>
              <w:t>WTG08</w:t>
            </w:r>
          </w:p>
        </w:tc>
        <w:tc>
          <w:tcPr>
            <w:tcW w:w="1530" w:type="dxa"/>
            <w:tcBorders>
              <w:top w:val="nil"/>
              <w:left w:val="nil"/>
              <w:bottom w:val="single" w:sz="4" w:space="0" w:color="auto"/>
              <w:right w:val="single" w:sz="4" w:space="0" w:color="auto"/>
            </w:tcBorders>
            <w:shd w:val="clear" w:color="000000" w:fill="FFFFFF"/>
            <w:noWrap/>
            <w:vAlign w:val="center"/>
            <w:hideMark/>
          </w:tcPr>
          <w:p w:rsidR="00D4414F" w:rsidRPr="002315EF" w:rsidRDefault="00D4414F" w:rsidP="006E43C3">
            <w:pPr>
              <w:spacing w:after="0" w:line="240" w:lineRule="auto"/>
              <w:jc w:val="center"/>
              <w:rPr>
                <w:rFonts w:ascii="Times New Roman" w:eastAsia="Times New Roman" w:hAnsi="Times New Roman" w:cs="Times New Roman"/>
                <w:color w:val="000000"/>
              </w:rPr>
            </w:pPr>
            <w:r w:rsidRPr="002315EF">
              <w:rPr>
                <w:rFonts w:ascii="Times New Roman" w:eastAsia="Times New Roman" w:hAnsi="Times New Roman" w:cs="Times New Roman"/>
                <w:color w:val="000000"/>
              </w:rPr>
              <w:t>Amzacea</w:t>
            </w:r>
          </w:p>
        </w:tc>
        <w:tc>
          <w:tcPr>
            <w:tcW w:w="1620" w:type="dxa"/>
            <w:tcBorders>
              <w:top w:val="nil"/>
              <w:left w:val="nil"/>
              <w:bottom w:val="single" w:sz="4" w:space="0" w:color="auto"/>
              <w:right w:val="single" w:sz="4" w:space="0" w:color="auto"/>
            </w:tcBorders>
            <w:shd w:val="clear" w:color="auto" w:fill="auto"/>
            <w:noWrap/>
            <w:vAlign w:val="center"/>
            <w:hideMark/>
          </w:tcPr>
          <w:p w:rsidR="00D4414F" w:rsidRPr="002315EF" w:rsidRDefault="00D4414F" w:rsidP="006E43C3">
            <w:pPr>
              <w:spacing w:after="0" w:line="240" w:lineRule="auto"/>
              <w:jc w:val="center"/>
              <w:rPr>
                <w:rFonts w:ascii="Times New Roman" w:eastAsia="Times New Roman" w:hAnsi="Times New Roman" w:cs="Times New Roman"/>
                <w:color w:val="000000"/>
              </w:rPr>
            </w:pPr>
            <w:r w:rsidRPr="002315EF">
              <w:rPr>
                <w:rFonts w:ascii="Times New Roman" w:eastAsia="Times New Roman" w:hAnsi="Times New Roman" w:cs="Times New Roman"/>
                <w:color w:val="000000"/>
              </w:rPr>
              <w:t>101093</w:t>
            </w:r>
          </w:p>
        </w:tc>
        <w:tc>
          <w:tcPr>
            <w:tcW w:w="2430" w:type="dxa"/>
            <w:tcBorders>
              <w:top w:val="nil"/>
              <w:left w:val="nil"/>
              <w:bottom w:val="single" w:sz="4" w:space="0" w:color="auto"/>
              <w:right w:val="double" w:sz="6" w:space="0" w:color="auto"/>
            </w:tcBorders>
            <w:shd w:val="clear" w:color="auto" w:fill="auto"/>
            <w:noWrap/>
            <w:vAlign w:val="center"/>
            <w:hideMark/>
          </w:tcPr>
          <w:p w:rsidR="00D4414F" w:rsidRPr="002315EF" w:rsidRDefault="00D4414F" w:rsidP="006E43C3">
            <w:pPr>
              <w:spacing w:after="0" w:line="240" w:lineRule="auto"/>
              <w:jc w:val="center"/>
              <w:rPr>
                <w:rFonts w:ascii="Times New Roman" w:eastAsia="Times New Roman" w:hAnsi="Times New Roman" w:cs="Times New Roman"/>
                <w:color w:val="000000"/>
              </w:rPr>
            </w:pPr>
            <w:r w:rsidRPr="002315EF">
              <w:rPr>
                <w:rFonts w:ascii="Times New Roman" w:eastAsia="Times New Roman" w:hAnsi="Times New Roman" w:cs="Times New Roman"/>
                <w:color w:val="000000"/>
              </w:rPr>
              <w:t>A 31/10</w:t>
            </w:r>
          </w:p>
        </w:tc>
        <w:tc>
          <w:tcPr>
            <w:tcW w:w="2006" w:type="dxa"/>
            <w:tcBorders>
              <w:top w:val="nil"/>
              <w:left w:val="nil"/>
              <w:bottom w:val="single" w:sz="4" w:space="0" w:color="auto"/>
              <w:right w:val="double" w:sz="6" w:space="0" w:color="auto"/>
            </w:tcBorders>
          </w:tcPr>
          <w:p w:rsidR="00D4414F" w:rsidRPr="002315EF" w:rsidRDefault="00D4414F" w:rsidP="006E43C3">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50.000</w:t>
            </w:r>
          </w:p>
        </w:tc>
      </w:tr>
      <w:tr w:rsidR="00D4414F" w:rsidRPr="002315EF" w:rsidTr="00D4414F">
        <w:trPr>
          <w:trHeight w:val="288"/>
        </w:trPr>
        <w:tc>
          <w:tcPr>
            <w:tcW w:w="1867" w:type="dxa"/>
            <w:tcBorders>
              <w:top w:val="nil"/>
              <w:left w:val="double" w:sz="6" w:space="0" w:color="auto"/>
              <w:bottom w:val="single" w:sz="4" w:space="0" w:color="auto"/>
              <w:right w:val="single" w:sz="4" w:space="0" w:color="auto"/>
            </w:tcBorders>
            <w:shd w:val="clear" w:color="auto" w:fill="auto"/>
            <w:noWrap/>
            <w:vAlign w:val="center"/>
            <w:hideMark/>
          </w:tcPr>
          <w:p w:rsidR="00D4414F" w:rsidRPr="002315EF" w:rsidRDefault="00D4414F" w:rsidP="006E43C3">
            <w:pPr>
              <w:spacing w:after="0" w:line="240" w:lineRule="auto"/>
              <w:jc w:val="center"/>
              <w:rPr>
                <w:rFonts w:ascii="Times New Roman" w:eastAsia="Times New Roman" w:hAnsi="Times New Roman" w:cs="Times New Roman"/>
                <w:color w:val="000000"/>
              </w:rPr>
            </w:pPr>
            <w:r w:rsidRPr="002315EF">
              <w:rPr>
                <w:rFonts w:ascii="Times New Roman" w:eastAsia="Times New Roman" w:hAnsi="Times New Roman" w:cs="Times New Roman"/>
                <w:color w:val="000000"/>
              </w:rPr>
              <w:t>WTG09</w:t>
            </w:r>
          </w:p>
        </w:tc>
        <w:tc>
          <w:tcPr>
            <w:tcW w:w="1530" w:type="dxa"/>
            <w:tcBorders>
              <w:top w:val="nil"/>
              <w:left w:val="nil"/>
              <w:bottom w:val="single" w:sz="4" w:space="0" w:color="auto"/>
              <w:right w:val="single" w:sz="4" w:space="0" w:color="auto"/>
            </w:tcBorders>
            <w:shd w:val="clear" w:color="000000" w:fill="FFFFFF"/>
            <w:noWrap/>
            <w:vAlign w:val="center"/>
            <w:hideMark/>
          </w:tcPr>
          <w:p w:rsidR="00D4414F" w:rsidRPr="002315EF" w:rsidRDefault="00D4414F" w:rsidP="006E43C3">
            <w:pPr>
              <w:spacing w:after="0" w:line="240" w:lineRule="auto"/>
              <w:jc w:val="center"/>
              <w:rPr>
                <w:rFonts w:ascii="Times New Roman" w:eastAsia="Times New Roman" w:hAnsi="Times New Roman" w:cs="Times New Roman"/>
                <w:color w:val="000000"/>
              </w:rPr>
            </w:pPr>
            <w:r w:rsidRPr="002315EF">
              <w:rPr>
                <w:rFonts w:ascii="Times New Roman" w:eastAsia="Times New Roman" w:hAnsi="Times New Roman" w:cs="Times New Roman"/>
                <w:color w:val="000000"/>
              </w:rPr>
              <w:t>Amzacea</w:t>
            </w:r>
          </w:p>
        </w:tc>
        <w:tc>
          <w:tcPr>
            <w:tcW w:w="1620" w:type="dxa"/>
            <w:tcBorders>
              <w:top w:val="nil"/>
              <w:left w:val="nil"/>
              <w:bottom w:val="single" w:sz="4" w:space="0" w:color="auto"/>
              <w:right w:val="single" w:sz="4" w:space="0" w:color="auto"/>
            </w:tcBorders>
            <w:shd w:val="clear" w:color="auto" w:fill="auto"/>
            <w:noWrap/>
            <w:vAlign w:val="center"/>
            <w:hideMark/>
          </w:tcPr>
          <w:p w:rsidR="00D4414F" w:rsidRPr="002315EF" w:rsidRDefault="00D4414F" w:rsidP="006E43C3">
            <w:pPr>
              <w:spacing w:after="0" w:line="240" w:lineRule="auto"/>
              <w:jc w:val="center"/>
              <w:rPr>
                <w:rFonts w:ascii="Times New Roman" w:eastAsia="Times New Roman" w:hAnsi="Times New Roman" w:cs="Times New Roman"/>
                <w:color w:val="000000"/>
              </w:rPr>
            </w:pPr>
            <w:r w:rsidRPr="002315EF">
              <w:rPr>
                <w:rFonts w:ascii="Times New Roman" w:eastAsia="Times New Roman" w:hAnsi="Times New Roman" w:cs="Times New Roman"/>
                <w:color w:val="000000"/>
              </w:rPr>
              <w:t>101696</w:t>
            </w:r>
          </w:p>
        </w:tc>
        <w:tc>
          <w:tcPr>
            <w:tcW w:w="2430" w:type="dxa"/>
            <w:tcBorders>
              <w:top w:val="nil"/>
              <w:left w:val="nil"/>
              <w:bottom w:val="single" w:sz="4" w:space="0" w:color="auto"/>
              <w:right w:val="double" w:sz="6" w:space="0" w:color="auto"/>
            </w:tcBorders>
            <w:shd w:val="clear" w:color="auto" w:fill="auto"/>
            <w:noWrap/>
            <w:vAlign w:val="center"/>
            <w:hideMark/>
          </w:tcPr>
          <w:p w:rsidR="00D4414F" w:rsidRPr="002315EF" w:rsidRDefault="00D4414F" w:rsidP="006E43C3">
            <w:pPr>
              <w:spacing w:after="0" w:line="240" w:lineRule="auto"/>
              <w:jc w:val="center"/>
              <w:rPr>
                <w:rFonts w:ascii="Times New Roman" w:eastAsia="Times New Roman" w:hAnsi="Times New Roman" w:cs="Times New Roman"/>
                <w:color w:val="000000"/>
              </w:rPr>
            </w:pPr>
            <w:r w:rsidRPr="002315EF">
              <w:rPr>
                <w:rFonts w:ascii="Times New Roman" w:eastAsia="Times New Roman" w:hAnsi="Times New Roman" w:cs="Times New Roman"/>
                <w:color w:val="000000"/>
              </w:rPr>
              <w:t>A 61/5</w:t>
            </w:r>
          </w:p>
        </w:tc>
        <w:tc>
          <w:tcPr>
            <w:tcW w:w="2006" w:type="dxa"/>
            <w:tcBorders>
              <w:top w:val="nil"/>
              <w:left w:val="nil"/>
              <w:bottom w:val="single" w:sz="4" w:space="0" w:color="auto"/>
              <w:right w:val="double" w:sz="6" w:space="0" w:color="auto"/>
            </w:tcBorders>
          </w:tcPr>
          <w:p w:rsidR="00D4414F" w:rsidRPr="002315EF" w:rsidRDefault="00D4414F" w:rsidP="006E43C3">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61.800</w:t>
            </w:r>
          </w:p>
        </w:tc>
      </w:tr>
      <w:tr w:rsidR="00D4414F" w:rsidRPr="002315EF" w:rsidTr="00D4414F">
        <w:trPr>
          <w:trHeight w:val="288"/>
        </w:trPr>
        <w:tc>
          <w:tcPr>
            <w:tcW w:w="1867" w:type="dxa"/>
            <w:tcBorders>
              <w:top w:val="nil"/>
              <w:left w:val="double" w:sz="6" w:space="0" w:color="auto"/>
              <w:bottom w:val="single" w:sz="4" w:space="0" w:color="auto"/>
              <w:right w:val="single" w:sz="4" w:space="0" w:color="auto"/>
            </w:tcBorders>
            <w:shd w:val="clear" w:color="auto" w:fill="auto"/>
            <w:noWrap/>
            <w:vAlign w:val="center"/>
            <w:hideMark/>
          </w:tcPr>
          <w:p w:rsidR="00D4414F" w:rsidRPr="002315EF" w:rsidRDefault="00D4414F" w:rsidP="006E43C3">
            <w:pPr>
              <w:spacing w:after="0" w:line="240" w:lineRule="auto"/>
              <w:jc w:val="center"/>
              <w:rPr>
                <w:rFonts w:ascii="Times New Roman" w:eastAsia="Times New Roman" w:hAnsi="Times New Roman" w:cs="Times New Roman"/>
                <w:color w:val="000000"/>
              </w:rPr>
            </w:pPr>
            <w:r w:rsidRPr="002315EF">
              <w:rPr>
                <w:rFonts w:ascii="Times New Roman" w:eastAsia="Times New Roman" w:hAnsi="Times New Roman" w:cs="Times New Roman"/>
                <w:color w:val="000000"/>
              </w:rPr>
              <w:t>WTG10</w:t>
            </w:r>
          </w:p>
        </w:tc>
        <w:tc>
          <w:tcPr>
            <w:tcW w:w="1530" w:type="dxa"/>
            <w:tcBorders>
              <w:top w:val="nil"/>
              <w:left w:val="nil"/>
              <w:bottom w:val="single" w:sz="4" w:space="0" w:color="auto"/>
              <w:right w:val="single" w:sz="4" w:space="0" w:color="auto"/>
            </w:tcBorders>
            <w:shd w:val="clear" w:color="000000" w:fill="FFFFFF"/>
            <w:noWrap/>
            <w:vAlign w:val="center"/>
            <w:hideMark/>
          </w:tcPr>
          <w:p w:rsidR="00D4414F" w:rsidRPr="002315EF" w:rsidRDefault="00D4414F" w:rsidP="006E43C3">
            <w:pPr>
              <w:spacing w:after="0" w:line="240" w:lineRule="auto"/>
              <w:jc w:val="center"/>
              <w:rPr>
                <w:rFonts w:ascii="Times New Roman" w:eastAsia="Times New Roman" w:hAnsi="Times New Roman" w:cs="Times New Roman"/>
                <w:color w:val="000000"/>
              </w:rPr>
            </w:pPr>
            <w:r w:rsidRPr="002315EF">
              <w:rPr>
                <w:rFonts w:ascii="Times New Roman" w:eastAsia="Times New Roman" w:hAnsi="Times New Roman" w:cs="Times New Roman"/>
                <w:color w:val="000000"/>
              </w:rPr>
              <w:t>Amzacea</w:t>
            </w:r>
          </w:p>
        </w:tc>
        <w:tc>
          <w:tcPr>
            <w:tcW w:w="1620" w:type="dxa"/>
            <w:tcBorders>
              <w:top w:val="nil"/>
              <w:left w:val="nil"/>
              <w:bottom w:val="single" w:sz="4" w:space="0" w:color="auto"/>
              <w:right w:val="single" w:sz="4" w:space="0" w:color="auto"/>
            </w:tcBorders>
            <w:shd w:val="clear" w:color="auto" w:fill="auto"/>
            <w:noWrap/>
            <w:vAlign w:val="center"/>
            <w:hideMark/>
          </w:tcPr>
          <w:p w:rsidR="00D4414F" w:rsidRPr="002315EF" w:rsidRDefault="00D4414F" w:rsidP="006E43C3">
            <w:pPr>
              <w:spacing w:after="0" w:line="240" w:lineRule="auto"/>
              <w:jc w:val="center"/>
              <w:rPr>
                <w:rFonts w:ascii="Times New Roman" w:eastAsia="Times New Roman" w:hAnsi="Times New Roman" w:cs="Times New Roman"/>
                <w:color w:val="000000"/>
              </w:rPr>
            </w:pPr>
            <w:r w:rsidRPr="002315EF">
              <w:rPr>
                <w:rFonts w:ascii="Times New Roman" w:eastAsia="Times New Roman" w:hAnsi="Times New Roman" w:cs="Times New Roman"/>
                <w:color w:val="000000"/>
              </w:rPr>
              <w:t>102561</w:t>
            </w:r>
          </w:p>
        </w:tc>
        <w:tc>
          <w:tcPr>
            <w:tcW w:w="2430" w:type="dxa"/>
            <w:tcBorders>
              <w:top w:val="nil"/>
              <w:left w:val="nil"/>
              <w:bottom w:val="single" w:sz="4" w:space="0" w:color="auto"/>
              <w:right w:val="double" w:sz="6" w:space="0" w:color="auto"/>
            </w:tcBorders>
            <w:shd w:val="clear" w:color="auto" w:fill="auto"/>
            <w:noWrap/>
            <w:vAlign w:val="center"/>
            <w:hideMark/>
          </w:tcPr>
          <w:p w:rsidR="00D4414F" w:rsidRPr="002315EF" w:rsidRDefault="00D4414F" w:rsidP="006E43C3">
            <w:pPr>
              <w:spacing w:after="0" w:line="240" w:lineRule="auto"/>
              <w:jc w:val="center"/>
              <w:rPr>
                <w:rFonts w:ascii="Times New Roman" w:eastAsia="Times New Roman" w:hAnsi="Times New Roman" w:cs="Times New Roman"/>
                <w:color w:val="000000"/>
              </w:rPr>
            </w:pPr>
            <w:r w:rsidRPr="002315EF">
              <w:rPr>
                <w:rFonts w:ascii="Times New Roman" w:eastAsia="Times New Roman" w:hAnsi="Times New Roman" w:cs="Times New Roman"/>
                <w:color w:val="000000"/>
              </w:rPr>
              <w:t>A 132/25/2</w:t>
            </w:r>
          </w:p>
        </w:tc>
        <w:tc>
          <w:tcPr>
            <w:tcW w:w="2006" w:type="dxa"/>
            <w:tcBorders>
              <w:top w:val="nil"/>
              <w:left w:val="nil"/>
              <w:bottom w:val="single" w:sz="4" w:space="0" w:color="auto"/>
              <w:right w:val="double" w:sz="6" w:space="0" w:color="auto"/>
            </w:tcBorders>
          </w:tcPr>
          <w:p w:rsidR="00D4414F" w:rsidRPr="002315EF" w:rsidRDefault="00D4414F" w:rsidP="006E43C3">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20.000</w:t>
            </w:r>
          </w:p>
        </w:tc>
      </w:tr>
    </w:tbl>
    <w:p w:rsidR="00752C00" w:rsidRPr="00752C00" w:rsidRDefault="00752C00" w:rsidP="00752C00">
      <w:pPr>
        <w:spacing w:after="0" w:line="276" w:lineRule="auto"/>
        <w:ind w:left="360"/>
        <w:rPr>
          <w:rFonts w:ascii="Times New Roman" w:eastAsia="Times New Roman" w:hAnsi="Times New Roman" w:cs="Times New Roman"/>
          <w:lang w:val="ro-RO"/>
        </w:rPr>
      </w:pPr>
    </w:p>
    <w:p w:rsidR="007B4D90" w:rsidRPr="00601758" w:rsidRDefault="00752C00" w:rsidP="00184611">
      <w:pPr>
        <w:pStyle w:val="ListParagraph"/>
        <w:numPr>
          <w:ilvl w:val="0"/>
          <w:numId w:val="16"/>
        </w:numPr>
        <w:spacing w:after="0" w:line="240" w:lineRule="auto"/>
        <w:rPr>
          <w:rFonts w:ascii="Calibri" w:eastAsia="Calibri" w:hAnsi="Calibri" w:cs="Calibri"/>
          <w:sz w:val="24"/>
          <w:szCs w:val="24"/>
          <w:lang w:val="ro-RO"/>
        </w:rPr>
      </w:pPr>
      <w:r w:rsidRPr="00601758">
        <w:rPr>
          <w:rFonts w:eastAsia="Times New Roman" w:cstheme="minorHAnsi"/>
          <w:b/>
          <w:bCs/>
          <w:iCs/>
          <w:sz w:val="24"/>
          <w:szCs w:val="24"/>
          <w:lang w:val="ro-RO"/>
        </w:rPr>
        <w:t>Sta</w:t>
      </w:r>
      <w:r w:rsidR="00C84B97">
        <w:rPr>
          <w:rFonts w:eastAsia="Times New Roman" w:cstheme="minorHAnsi"/>
          <w:b/>
          <w:bCs/>
          <w:iCs/>
          <w:sz w:val="24"/>
          <w:szCs w:val="24"/>
          <w:lang w:val="ro-RO"/>
        </w:rPr>
        <w:t>ţ</w:t>
      </w:r>
      <w:r w:rsidRPr="00601758">
        <w:rPr>
          <w:rFonts w:eastAsia="Times New Roman" w:cstheme="minorHAnsi"/>
          <w:b/>
          <w:bCs/>
          <w:iCs/>
          <w:sz w:val="24"/>
          <w:szCs w:val="24"/>
          <w:lang w:val="ro-RO"/>
        </w:rPr>
        <w:t>ia electric</w:t>
      </w:r>
      <w:r w:rsidR="00C84B97">
        <w:rPr>
          <w:rFonts w:eastAsia="Times New Roman" w:cstheme="minorHAnsi"/>
          <w:b/>
          <w:bCs/>
          <w:iCs/>
          <w:sz w:val="24"/>
          <w:szCs w:val="24"/>
          <w:lang w:val="ro-RO"/>
        </w:rPr>
        <w:t>ă</w:t>
      </w:r>
      <w:r w:rsidRPr="00601758">
        <w:rPr>
          <w:rFonts w:eastAsia="Times New Roman" w:cstheme="minorHAnsi"/>
          <w:b/>
          <w:bCs/>
          <w:iCs/>
          <w:sz w:val="24"/>
          <w:szCs w:val="24"/>
          <w:lang w:val="ro-RO"/>
        </w:rPr>
        <w:t xml:space="preserve"> </w:t>
      </w:r>
      <w:r w:rsidR="00D4414F">
        <w:rPr>
          <w:rFonts w:eastAsia="Times New Roman" w:cstheme="minorHAnsi"/>
          <w:b/>
          <w:bCs/>
          <w:iCs/>
          <w:sz w:val="24"/>
          <w:szCs w:val="24"/>
          <w:lang w:val="ro-RO"/>
        </w:rPr>
        <w:t>racord SEN</w:t>
      </w:r>
      <w:r w:rsidRPr="00601758">
        <w:rPr>
          <w:rFonts w:eastAsia="Times New Roman" w:cstheme="minorHAnsi"/>
          <w:sz w:val="24"/>
          <w:szCs w:val="24"/>
          <w:lang w:val="ro-RO"/>
        </w:rPr>
        <w:t xml:space="preserve">  - 20(33)/110</w:t>
      </w:r>
      <w:r w:rsidR="00D4414F">
        <w:rPr>
          <w:rFonts w:eastAsia="Times New Roman" w:cstheme="minorHAnsi"/>
          <w:sz w:val="24"/>
          <w:szCs w:val="24"/>
          <w:lang w:val="ro-RO"/>
        </w:rPr>
        <w:t>/400</w:t>
      </w:r>
      <w:r w:rsidRPr="00601758">
        <w:rPr>
          <w:rFonts w:eastAsia="Times New Roman" w:cstheme="minorHAnsi"/>
          <w:sz w:val="24"/>
          <w:szCs w:val="24"/>
          <w:lang w:val="ro-RO"/>
        </w:rPr>
        <w:t xml:space="preserve">kV – pe terenul cu nr. cadastral/topo </w:t>
      </w:r>
      <w:r w:rsidR="00D4414F">
        <w:rPr>
          <w:rFonts w:eastAsia="Times New Roman" w:cstheme="minorHAnsi"/>
          <w:sz w:val="24"/>
          <w:szCs w:val="24"/>
          <w:lang w:val="ro-RO"/>
        </w:rPr>
        <w:t>101088</w:t>
      </w:r>
      <w:r w:rsidRPr="00601758">
        <w:rPr>
          <w:rFonts w:eastAsia="Times New Roman" w:cstheme="minorHAnsi"/>
          <w:sz w:val="24"/>
          <w:szCs w:val="24"/>
          <w:lang w:val="ro-RO"/>
        </w:rPr>
        <w:t xml:space="preserve">, parcela A </w:t>
      </w:r>
      <w:r w:rsidR="00D4414F">
        <w:rPr>
          <w:rFonts w:eastAsia="Times New Roman" w:cstheme="minorHAnsi"/>
          <w:sz w:val="24"/>
          <w:szCs w:val="24"/>
          <w:lang w:val="ro-RO"/>
        </w:rPr>
        <w:t>31/2</w:t>
      </w:r>
      <w:r w:rsidRPr="00601758">
        <w:rPr>
          <w:rFonts w:eastAsia="Times New Roman" w:cstheme="minorHAnsi"/>
          <w:sz w:val="24"/>
          <w:szCs w:val="24"/>
          <w:lang w:val="ro-RO"/>
        </w:rPr>
        <w:t xml:space="preserve">, U.A.T. </w:t>
      </w:r>
      <w:r w:rsidR="00D4414F">
        <w:rPr>
          <w:rFonts w:eastAsia="Times New Roman" w:cstheme="minorHAnsi"/>
          <w:sz w:val="24"/>
          <w:szCs w:val="24"/>
          <w:lang w:val="ro-RO"/>
        </w:rPr>
        <w:t>Amzacea</w:t>
      </w:r>
      <w:r w:rsidR="00601758">
        <w:rPr>
          <w:rFonts w:eastAsia="Times New Roman" w:cstheme="minorHAnsi"/>
          <w:sz w:val="24"/>
          <w:szCs w:val="24"/>
          <w:lang w:val="ro-RO"/>
        </w:rPr>
        <w:t xml:space="preserve"> – S = </w:t>
      </w:r>
      <w:r w:rsidR="00D4414F">
        <w:rPr>
          <w:rFonts w:eastAsia="Times New Roman" w:cstheme="minorHAnsi"/>
          <w:sz w:val="24"/>
          <w:szCs w:val="24"/>
          <w:lang w:val="ro-RO"/>
        </w:rPr>
        <w:t>50.000</w:t>
      </w:r>
      <w:r w:rsidR="00601758">
        <w:rPr>
          <w:rFonts w:eastAsia="Times New Roman" w:cstheme="minorHAnsi"/>
          <w:sz w:val="24"/>
          <w:szCs w:val="24"/>
          <w:lang w:val="ro-RO"/>
        </w:rPr>
        <w:t xml:space="preserve"> mp</w:t>
      </w:r>
    </w:p>
    <w:p w:rsidR="00C509D2" w:rsidRPr="00CE0749" w:rsidRDefault="00C509D2" w:rsidP="00C509D2">
      <w:pPr>
        <w:spacing w:after="0" w:line="240" w:lineRule="auto"/>
        <w:jc w:val="both"/>
        <w:rPr>
          <w:rFonts w:ascii="Calibri" w:eastAsia="Calibri" w:hAnsi="Calibri" w:cs="Calibri"/>
          <w:b/>
          <w:sz w:val="24"/>
          <w:szCs w:val="24"/>
          <w:lang w:val="ro-RO"/>
        </w:rPr>
      </w:pPr>
      <w:r w:rsidRPr="00CE0749">
        <w:rPr>
          <w:rFonts w:ascii="Calibri" w:eastAsia="Calibri" w:hAnsi="Calibri" w:cs="Calibri"/>
          <w:b/>
          <w:sz w:val="24"/>
          <w:szCs w:val="24"/>
          <w:lang w:val="ro-RO"/>
        </w:rPr>
        <w:tab/>
        <w:t>Beneficiar:</w:t>
      </w:r>
      <w:r w:rsidRPr="00CE0749">
        <w:rPr>
          <w:rFonts w:ascii="Calibri" w:eastAsia="Calibri" w:hAnsi="Calibri" w:cs="Calibri"/>
          <w:b/>
          <w:sz w:val="24"/>
          <w:szCs w:val="24"/>
          <w:lang w:val="es-ES"/>
        </w:rPr>
        <w:t xml:space="preserve"> </w:t>
      </w:r>
      <w:r>
        <w:rPr>
          <w:rFonts w:ascii="Calibri" w:eastAsia="Calibri" w:hAnsi="Calibri" w:cs="Calibri"/>
          <w:b/>
          <w:sz w:val="24"/>
          <w:szCs w:val="24"/>
          <w:lang w:val="ro-RO"/>
        </w:rPr>
        <w:t xml:space="preserve">SC </w:t>
      </w:r>
      <w:r w:rsidR="00D63BAB">
        <w:rPr>
          <w:rFonts w:ascii="Calibri" w:eastAsia="Calibri" w:hAnsi="Calibri" w:cs="Calibri"/>
          <w:b/>
          <w:sz w:val="24"/>
          <w:szCs w:val="24"/>
          <w:lang w:val="ro-RO"/>
        </w:rPr>
        <w:t>EOL SUD ENERGY SRL</w:t>
      </w:r>
      <w:r w:rsidRPr="00CE0749">
        <w:rPr>
          <w:rFonts w:ascii="Calibri" w:eastAsia="Calibri" w:hAnsi="Calibri" w:cs="Calibri"/>
          <w:b/>
          <w:sz w:val="24"/>
          <w:szCs w:val="24"/>
          <w:lang w:val="ro-RO"/>
        </w:rPr>
        <w:t xml:space="preserve"> SRL</w:t>
      </w:r>
    </w:p>
    <w:p w:rsidR="00C509D2" w:rsidRDefault="00C509D2" w:rsidP="00C509D2">
      <w:pPr>
        <w:spacing w:after="0" w:line="240" w:lineRule="auto"/>
        <w:ind w:left="720"/>
        <w:rPr>
          <w:rFonts w:ascii="Calibri" w:eastAsia="Calibri" w:hAnsi="Calibri" w:cs="Calibri"/>
          <w:b/>
          <w:sz w:val="24"/>
          <w:szCs w:val="24"/>
          <w:lang w:val="ro-RO"/>
        </w:rPr>
      </w:pPr>
      <w:r w:rsidRPr="00CE0749">
        <w:rPr>
          <w:rFonts w:ascii="Calibri" w:eastAsia="Calibri" w:hAnsi="Calibri" w:cs="Calibri"/>
          <w:b/>
          <w:sz w:val="24"/>
          <w:szCs w:val="24"/>
          <w:lang w:val="ro-RO"/>
        </w:rPr>
        <w:t>Elaborator:</w:t>
      </w:r>
      <w:r w:rsidRPr="00CE0749">
        <w:rPr>
          <w:rFonts w:ascii="Calibri" w:eastAsia="Calibri" w:hAnsi="Calibri" w:cs="Calibri"/>
          <w:sz w:val="24"/>
          <w:szCs w:val="24"/>
          <w:lang w:val="ro-RO"/>
        </w:rPr>
        <w:t xml:space="preserve"> </w:t>
      </w:r>
      <w:r w:rsidRPr="00CE0749">
        <w:rPr>
          <w:rFonts w:ascii="Calibri" w:eastAsia="Calibri" w:hAnsi="Calibri" w:cs="Calibri"/>
          <w:b/>
          <w:sz w:val="24"/>
          <w:szCs w:val="24"/>
          <w:lang w:val="ro-RO"/>
        </w:rPr>
        <w:t>SC XLINE BIROU DE ARHITECTUR</w:t>
      </w:r>
      <w:r w:rsidR="00C84B97">
        <w:rPr>
          <w:rFonts w:ascii="Calibri" w:eastAsia="Calibri" w:hAnsi="Calibri" w:cs="Calibri"/>
          <w:b/>
          <w:sz w:val="24"/>
          <w:szCs w:val="24"/>
          <w:lang w:val="ro-RO"/>
        </w:rPr>
        <w:t>Ă</w:t>
      </w:r>
      <w:r w:rsidRPr="00CE0749">
        <w:rPr>
          <w:rFonts w:ascii="Calibri" w:eastAsia="Calibri" w:hAnsi="Calibri" w:cs="Calibri"/>
          <w:b/>
          <w:sz w:val="24"/>
          <w:szCs w:val="24"/>
          <w:lang w:val="ro-RO"/>
        </w:rPr>
        <w:t xml:space="preserve"> SRL</w:t>
      </w:r>
    </w:p>
    <w:p w:rsidR="00A3273E" w:rsidRDefault="00A3273E" w:rsidP="00A3273E">
      <w:pPr>
        <w:pStyle w:val="ListParagraph"/>
        <w:spacing w:after="0" w:line="240" w:lineRule="auto"/>
        <w:rPr>
          <w:rFonts w:ascii="Calibri" w:eastAsia="Calibri" w:hAnsi="Calibri" w:cs="Calibri"/>
          <w:sz w:val="24"/>
          <w:szCs w:val="24"/>
          <w:lang w:val="ro-RO"/>
        </w:rPr>
      </w:pPr>
    </w:p>
    <w:p w:rsidR="00CE0749" w:rsidRDefault="00CE0749" w:rsidP="00CE0749">
      <w:pPr>
        <w:spacing w:after="0" w:line="240" w:lineRule="auto"/>
        <w:rPr>
          <w:rFonts w:ascii="Calibri" w:eastAsia="Calibri" w:hAnsi="Calibri" w:cs="Calibri"/>
          <w:b/>
          <w:sz w:val="24"/>
          <w:szCs w:val="24"/>
          <w:lang w:val="ro-RO"/>
        </w:rPr>
      </w:pPr>
      <w:r w:rsidRPr="00CE0749">
        <w:rPr>
          <w:rFonts w:ascii="Calibri" w:eastAsia="Calibri" w:hAnsi="Calibri" w:cs="Calibri"/>
          <w:b/>
          <w:sz w:val="24"/>
          <w:szCs w:val="24"/>
          <w:lang w:val="ro-RO"/>
        </w:rPr>
        <w:t>2.CARACTERISTICI TEHNICE SPECIALE ALE INVESTI</w:t>
      </w:r>
      <w:r w:rsidR="00C84B97">
        <w:rPr>
          <w:rFonts w:ascii="Calibri" w:eastAsia="Calibri" w:hAnsi="Calibri" w:cs="Calibri"/>
          <w:b/>
          <w:sz w:val="24"/>
          <w:szCs w:val="24"/>
          <w:lang w:val="ro-RO"/>
        </w:rPr>
        <w:t>Ţ</w:t>
      </w:r>
      <w:r w:rsidRPr="00CE0749">
        <w:rPr>
          <w:rFonts w:ascii="Calibri" w:eastAsia="Calibri" w:hAnsi="Calibri" w:cs="Calibri"/>
          <w:b/>
          <w:sz w:val="24"/>
          <w:szCs w:val="24"/>
          <w:lang w:val="ro-RO"/>
        </w:rPr>
        <w:t>IEI</w:t>
      </w:r>
    </w:p>
    <w:p w:rsidR="00EC61EE" w:rsidRDefault="00096CF5" w:rsidP="00B466BB">
      <w:pPr>
        <w:spacing w:after="0" w:line="240" w:lineRule="auto"/>
        <w:ind w:left="720"/>
        <w:rPr>
          <w:rFonts w:eastAsia="Calibri" w:cstheme="minorHAnsi"/>
          <w:sz w:val="24"/>
          <w:szCs w:val="24"/>
        </w:rPr>
      </w:pPr>
      <w:r>
        <w:rPr>
          <w:rFonts w:eastAsia="Calibri" w:cstheme="minorHAnsi"/>
          <w:sz w:val="24"/>
          <w:szCs w:val="24"/>
        </w:rPr>
        <w:t>Centrala Elecetric</w:t>
      </w:r>
      <w:r w:rsidR="00C84B97">
        <w:rPr>
          <w:rFonts w:eastAsia="Calibri" w:cstheme="minorHAnsi"/>
          <w:sz w:val="24"/>
          <w:szCs w:val="24"/>
        </w:rPr>
        <w:t>ă</w:t>
      </w:r>
      <w:r>
        <w:rPr>
          <w:rFonts w:eastAsia="Calibri" w:cstheme="minorHAnsi"/>
          <w:sz w:val="24"/>
          <w:szCs w:val="24"/>
        </w:rPr>
        <w:t xml:space="preserve"> Eolian</w:t>
      </w:r>
      <w:r w:rsidR="00C84B97">
        <w:rPr>
          <w:rFonts w:eastAsia="Calibri" w:cstheme="minorHAnsi"/>
          <w:sz w:val="24"/>
          <w:szCs w:val="24"/>
        </w:rPr>
        <w:t>ă</w:t>
      </w:r>
      <w:r>
        <w:rPr>
          <w:rFonts w:eastAsia="Calibri" w:cstheme="minorHAnsi"/>
          <w:sz w:val="24"/>
          <w:szCs w:val="24"/>
        </w:rPr>
        <w:t xml:space="preserve"> (CEE) din </w:t>
      </w:r>
      <w:r w:rsidR="00D63BAB">
        <w:rPr>
          <w:rFonts w:eastAsia="Calibri" w:cstheme="minorHAnsi"/>
          <w:sz w:val="24"/>
          <w:szCs w:val="24"/>
        </w:rPr>
        <w:t>Sud</w:t>
      </w:r>
      <w:r>
        <w:rPr>
          <w:rFonts w:eastAsia="Calibri" w:cstheme="minorHAnsi"/>
          <w:sz w:val="24"/>
          <w:szCs w:val="24"/>
        </w:rPr>
        <w:t>-ul jude</w:t>
      </w:r>
      <w:r w:rsidR="00C84B97">
        <w:rPr>
          <w:rFonts w:eastAsia="Calibri" w:cstheme="minorHAnsi"/>
          <w:sz w:val="24"/>
          <w:szCs w:val="24"/>
        </w:rPr>
        <w:t>ţ</w:t>
      </w:r>
      <w:r>
        <w:rPr>
          <w:rFonts w:eastAsia="Calibri" w:cstheme="minorHAnsi"/>
          <w:sz w:val="24"/>
          <w:szCs w:val="24"/>
        </w:rPr>
        <w:t xml:space="preserve">ului </w:t>
      </w:r>
      <w:r w:rsidR="0013731F">
        <w:rPr>
          <w:rFonts w:eastAsia="Calibri" w:cstheme="minorHAnsi"/>
          <w:sz w:val="24"/>
          <w:szCs w:val="24"/>
        </w:rPr>
        <w:t>Constanţa</w:t>
      </w:r>
      <w:r>
        <w:rPr>
          <w:rFonts w:eastAsia="Calibri" w:cstheme="minorHAnsi"/>
          <w:sz w:val="24"/>
          <w:szCs w:val="24"/>
        </w:rPr>
        <w:t xml:space="preserve"> </w:t>
      </w:r>
      <w:r w:rsidR="00B466BB" w:rsidRPr="00B466BB">
        <w:rPr>
          <w:rFonts w:eastAsia="Calibri" w:cstheme="minorHAnsi"/>
          <w:sz w:val="24"/>
          <w:szCs w:val="24"/>
        </w:rPr>
        <w:t xml:space="preserve">se va realiza pe teritoriul a </w:t>
      </w:r>
      <w:r w:rsidR="00D63BAB">
        <w:rPr>
          <w:rFonts w:eastAsia="Calibri" w:cstheme="minorHAnsi"/>
          <w:sz w:val="24"/>
          <w:szCs w:val="24"/>
        </w:rPr>
        <w:t>3</w:t>
      </w:r>
      <w:r w:rsidR="00B466BB" w:rsidRPr="00B466BB">
        <w:rPr>
          <w:rFonts w:eastAsia="Calibri" w:cstheme="minorHAnsi"/>
          <w:sz w:val="24"/>
          <w:szCs w:val="24"/>
        </w:rPr>
        <w:t xml:space="preserve"> UAT-uri: </w:t>
      </w:r>
      <w:r w:rsidR="00B466BB" w:rsidRPr="00790E9B">
        <w:rPr>
          <w:rFonts w:eastAsia="Calibri" w:cstheme="minorHAnsi"/>
          <w:sz w:val="24"/>
          <w:szCs w:val="24"/>
        </w:rPr>
        <w:t xml:space="preserve">UAT com. </w:t>
      </w:r>
      <w:r w:rsidR="00D63BAB" w:rsidRPr="00790E9B">
        <w:rPr>
          <w:rFonts w:eastAsia="Calibri" w:cstheme="minorHAnsi"/>
          <w:sz w:val="24"/>
          <w:szCs w:val="24"/>
        </w:rPr>
        <w:t>Chirnogeni</w:t>
      </w:r>
      <w:r w:rsidR="00B466BB" w:rsidRPr="002944CC">
        <w:rPr>
          <w:rFonts w:eastAsia="Calibri" w:cstheme="minorHAnsi"/>
          <w:sz w:val="24"/>
          <w:szCs w:val="24"/>
        </w:rPr>
        <w:t>,</w:t>
      </w:r>
      <w:r w:rsidR="00B466BB" w:rsidRPr="00B466BB">
        <w:rPr>
          <w:rFonts w:eastAsia="Calibri" w:cstheme="minorHAnsi"/>
          <w:sz w:val="24"/>
          <w:szCs w:val="24"/>
        </w:rPr>
        <w:t xml:space="preserve"> </w:t>
      </w:r>
      <w:r w:rsidR="00B466BB" w:rsidRPr="00D4414F">
        <w:rPr>
          <w:rFonts w:eastAsia="Calibri" w:cstheme="minorHAnsi"/>
          <w:sz w:val="24"/>
          <w:szCs w:val="24"/>
        </w:rPr>
        <w:t xml:space="preserve">UAT com. </w:t>
      </w:r>
      <w:r w:rsidR="00D63BAB" w:rsidRPr="00D4414F">
        <w:rPr>
          <w:rFonts w:eastAsia="Calibri" w:cstheme="minorHAnsi"/>
          <w:sz w:val="24"/>
          <w:szCs w:val="24"/>
        </w:rPr>
        <w:t>Comana</w:t>
      </w:r>
      <w:r w:rsidR="00B466BB" w:rsidRPr="00B466BB">
        <w:rPr>
          <w:rFonts w:eastAsia="Calibri" w:cstheme="minorHAnsi"/>
          <w:sz w:val="24"/>
          <w:szCs w:val="24"/>
        </w:rPr>
        <w:t xml:space="preserve">, </w:t>
      </w:r>
      <w:r w:rsidR="00B466BB" w:rsidRPr="00D4414F">
        <w:rPr>
          <w:rFonts w:eastAsia="Calibri" w:cstheme="minorHAnsi"/>
          <w:b/>
          <w:sz w:val="24"/>
          <w:szCs w:val="24"/>
        </w:rPr>
        <w:t xml:space="preserve">UAT com. </w:t>
      </w:r>
      <w:r w:rsidR="00D63BAB" w:rsidRPr="00D4414F">
        <w:rPr>
          <w:rFonts w:eastAsia="Calibri" w:cstheme="minorHAnsi"/>
          <w:b/>
          <w:sz w:val="24"/>
          <w:szCs w:val="24"/>
        </w:rPr>
        <w:t>Amzacea</w:t>
      </w:r>
      <w:r w:rsidR="00B466BB">
        <w:rPr>
          <w:rFonts w:eastAsia="Calibri" w:cstheme="minorHAnsi"/>
          <w:sz w:val="24"/>
          <w:szCs w:val="24"/>
        </w:rPr>
        <w:t xml:space="preserve">. </w:t>
      </w:r>
      <w:r w:rsidR="0037030E">
        <w:rPr>
          <w:rFonts w:eastAsia="Calibri" w:cstheme="minorHAnsi"/>
          <w:sz w:val="24"/>
          <w:szCs w:val="24"/>
        </w:rPr>
        <w:t xml:space="preserve">Realizarea unei Centrale Electrice Eoliene presupune amplasarea unor turbine eoliene (grupuri generatoare eoliene) realizarea racordurilor electrice </w:t>
      </w:r>
      <w:r w:rsidR="00C84B97">
        <w:rPr>
          <w:rFonts w:eastAsia="Calibri" w:cstheme="minorHAnsi"/>
          <w:sz w:val="24"/>
          <w:szCs w:val="24"/>
        </w:rPr>
        <w:t>î</w:t>
      </w:r>
      <w:r w:rsidR="0037030E">
        <w:rPr>
          <w:rFonts w:eastAsia="Calibri" w:cstheme="minorHAnsi"/>
          <w:sz w:val="24"/>
          <w:szCs w:val="24"/>
        </w:rPr>
        <w:t xml:space="preserve">ntre acestea </w:t>
      </w:r>
      <w:r w:rsidR="00C84B97">
        <w:rPr>
          <w:rFonts w:eastAsia="Calibri" w:cstheme="minorHAnsi"/>
          <w:sz w:val="24"/>
          <w:szCs w:val="24"/>
        </w:rPr>
        <w:t>ş</w:t>
      </w:r>
      <w:r w:rsidR="0037030E">
        <w:rPr>
          <w:rFonts w:eastAsia="Calibri" w:cstheme="minorHAnsi"/>
          <w:sz w:val="24"/>
          <w:szCs w:val="24"/>
        </w:rPr>
        <w:t xml:space="preserve">i , </w:t>
      </w:r>
      <w:r w:rsidR="00C84B97">
        <w:rPr>
          <w:rFonts w:eastAsia="Calibri" w:cstheme="minorHAnsi"/>
          <w:sz w:val="24"/>
          <w:szCs w:val="24"/>
        </w:rPr>
        <w:t>î</w:t>
      </w:r>
      <w:r w:rsidR="0037030E">
        <w:rPr>
          <w:rFonts w:eastAsia="Calibri" w:cstheme="minorHAnsi"/>
          <w:sz w:val="24"/>
          <w:szCs w:val="24"/>
        </w:rPr>
        <w:t xml:space="preserve">n final, racordarea centralei la Sistemul Energetic National (SEN). </w:t>
      </w:r>
    </w:p>
    <w:p w:rsidR="00EC61EE" w:rsidRDefault="00EC61EE" w:rsidP="00EC61EE">
      <w:pPr>
        <w:spacing w:after="0" w:line="240" w:lineRule="auto"/>
        <w:ind w:left="720"/>
        <w:rPr>
          <w:rFonts w:eastAsia="Calibri" w:cstheme="minorHAnsi"/>
          <w:sz w:val="24"/>
          <w:szCs w:val="24"/>
        </w:rPr>
      </w:pPr>
      <w:r>
        <w:rPr>
          <w:rFonts w:eastAsia="Calibri" w:cstheme="minorHAnsi"/>
          <w:sz w:val="24"/>
          <w:szCs w:val="24"/>
        </w:rPr>
        <w:t xml:space="preserve">Suprafata totala propusa a fi studiata prin acest PUZ este de </w:t>
      </w:r>
      <w:r w:rsidRPr="00273A03">
        <w:rPr>
          <w:rFonts w:eastAsia="Calibri" w:cstheme="minorHAnsi"/>
          <w:b/>
          <w:sz w:val="24"/>
          <w:szCs w:val="24"/>
        </w:rPr>
        <w:t>S totala = 9452.82 ha</w:t>
      </w:r>
      <w:r>
        <w:rPr>
          <w:rFonts w:eastAsia="Calibri" w:cstheme="minorHAnsi"/>
          <w:sz w:val="24"/>
          <w:szCs w:val="24"/>
        </w:rPr>
        <w:t>.</w:t>
      </w:r>
    </w:p>
    <w:p w:rsidR="00EC61EE" w:rsidRPr="00EC61EE" w:rsidRDefault="00EC61EE" w:rsidP="00EC61EE">
      <w:pPr>
        <w:spacing w:after="0" w:line="240" w:lineRule="auto"/>
        <w:ind w:left="720"/>
        <w:rPr>
          <w:rFonts w:eastAsia="Calibri" w:cstheme="minorHAnsi"/>
          <w:color w:val="FF0000"/>
          <w:sz w:val="24"/>
          <w:szCs w:val="24"/>
        </w:rPr>
      </w:pPr>
      <w:r>
        <w:rPr>
          <w:rFonts w:eastAsia="Calibri" w:cstheme="minorHAnsi"/>
          <w:sz w:val="24"/>
          <w:szCs w:val="24"/>
        </w:rPr>
        <w:t xml:space="preserve">Suprafata studiata aferenta </w:t>
      </w:r>
      <w:r w:rsidRPr="00EC61EE">
        <w:rPr>
          <w:rFonts w:eastAsia="Calibri" w:cstheme="minorHAnsi"/>
          <w:b/>
          <w:color w:val="FF0000"/>
          <w:sz w:val="24"/>
          <w:szCs w:val="24"/>
        </w:rPr>
        <w:t>UAT Amzacea – S = 1051.87 ha</w:t>
      </w:r>
    </w:p>
    <w:p w:rsidR="00C84B97" w:rsidRDefault="002944CC" w:rsidP="00B466BB">
      <w:pPr>
        <w:spacing w:after="0" w:line="240" w:lineRule="auto"/>
        <w:ind w:left="720"/>
        <w:rPr>
          <w:rFonts w:eastAsia="Calibri" w:cstheme="minorHAnsi"/>
          <w:sz w:val="24"/>
          <w:szCs w:val="24"/>
        </w:rPr>
      </w:pPr>
      <w:r>
        <w:rPr>
          <w:rFonts w:eastAsia="Calibri" w:cstheme="minorHAnsi"/>
          <w:sz w:val="24"/>
          <w:szCs w:val="24"/>
        </w:rPr>
        <w:t>Pe teritoriul</w:t>
      </w:r>
      <w:r w:rsidR="0073161F">
        <w:rPr>
          <w:rFonts w:eastAsia="Calibri" w:cstheme="minorHAnsi"/>
          <w:sz w:val="24"/>
          <w:szCs w:val="24"/>
        </w:rPr>
        <w:t xml:space="preserve"> extra</w:t>
      </w:r>
      <w:r w:rsidR="00177D93">
        <w:rPr>
          <w:rFonts w:eastAsia="Calibri" w:cstheme="minorHAnsi"/>
          <w:sz w:val="24"/>
          <w:szCs w:val="24"/>
        </w:rPr>
        <w:t xml:space="preserve">vilan al comunei </w:t>
      </w:r>
      <w:r w:rsidR="00D4414F">
        <w:rPr>
          <w:rFonts w:eastAsia="Calibri" w:cstheme="minorHAnsi"/>
          <w:sz w:val="24"/>
          <w:szCs w:val="24"/>
        </w:rPr>
        <w:t>Amzacea</w:t>
      </w:r>
      <w:r>
        <w:rPr>
          <w:rFonts w:eastAsia="Calibri" w:cstheme="minorHAnsi"/>
          <w:sz w:val="24"/>
          <w:szCs w:val="24"/>
        </w:rPr>
        <w:t xml:space="preserve"> se vor instala un numar de </w:t>
      </w:r>
    </w:p>
    <w:p w:rsidR="00B466BB" w:rsidRPr="00C84B97" w:rsidRDefault="00D4414F" w:rsidP="00C84B97">
      <w:pPr>
        <w:pStyle w:val="ListParagraph"/>
        <w:numPr>
          <w:ilvl w:val="0"/>
          <w:numId w:val="24"/>
        </w:numPr>
        <w:spacing w:after="0" w:line="240" w:lineRule="auto"/>
        <w:rPr>
          <w:rFonts w:eastAsia="Calibri" w:cstheme="minorHAnsi"/>
          <w:b/>
          <w:sz w:val="24"/>
          <w:szCs w:val="24"/>
        </w:rPr>
      </w:pPr>
      <w:r>
        <w:rPr>
          <w:rFonts w:eastAsia="Calibri" w:cstheme="minorHAnsi"/>
          <w:b/>
          <w:sz w:val="24"/>
          <w:szCs w:val="24"/>
        </w:rPr>
        <w:t>5</w:t>
      </w:r>
      <w:r w:rsidR="00B466BB" w:rsidRPr="00C84B97">
        <w:rPr>
          <w:rFonts w:eastAsia="Calibri" w:cstheme="minorHAnsi"/>
          <w:b/>
          <w:sz w:val="24"/>
          <w:szCs w:val="24"/>
        </w:rPr>
        <w:t xml:space="preserve"> turbine eoliene </w:t>
      </w:r>
      <w:r w:rsidR="00C84B97" w:rsidRPr="00C84B97">
        <w:rPr>
          <w:rFonts w:eastAsia="Calibri" w:cstheme="minorHAnsi"/>
          <w:b/>
          <w:sz w:val="24"/>
          <w:szCs w:val="24"/>
        </w:rPr>
        <w:t>ş</w:t>
      </w:r>
      <w:r w:rsidR="00B466BB" w:rsidRPr="00C84B97">
        <w:rPr>
          <w:rFonts w:eastAsia="Calibri" w:cstheme="minorHAnsi"/>
          <w:b/>
          <w:sz w:val="24"/>
          <w:szCs w:val="24"/>
        </w:rPr>
        <w:t>i instala</w:t>
      </w:r>
      <w:r w:rsidR="00C84B97" w:rsidRPr="00C84B97">
        <w:rPr>
          <w:rFonts w:eastAsia="Calibri" w:cstheme="minorHAnsi"/>
          <w:b/>
          <w:sz w:val="24"/>
          <w:szCs w:val="24"/>
        </w:rPr>
        <w:t>ţ</w:t>
      </w:r>
      <w:r w:rsidR="00B466BB" w:rsidRPr="00C84B97">
        <w:rPr>
          <w:rFonts w:eastAsia="Calibri" w:cstheme="minorHAnsi"/>
          <w:b/>
          <w:sz w:val="24"/>
          <w:szCs w:val="24"/>
        </w:rPr>
        <w:t>iile aferente.</w:t>
      </w:r>
    </w:p>
    <w:p w:rsidR="00752C00" w:rsidRPr="00C84B97" w:rsidRDefault="00752C00" w:rsidP="00C84B97">
      <w:pPr>
        <w:pStyle w:val="ListParagraph"/>
        <w:numPr>
          <w:ilvl w:val="0"/>
          <w:numId w:val="24"/>
        </w:numPr>
        <w:spacing w:after="0" w:line="240" w:lineRule="auto"/>
        <w:rPr>
          <w:rFonts w:eastAsia="Calibri" w:cstheme="minorHAnsi"/>
          <w:b/>
          <w:sz w:val="24"/>
          <w:szCs w:val="24"/>
        </w:rPr>
      </w:pPr>
      <w:r w:rsidRPr="00C84B97">
        <w:rPr>
          <w:rFonts w:eastAsia="Calibri" w:cstheme="minorHAnsi"/>
          <w:b/>
          <w:sz w:val="24"/>
          <w:szCs w:val="24"/>
        </w:rPr>
        <w:t>1 sta</w:t>
      </w:r>
      <w:r w:rsidR="00C84B97">
        <w:rPr>
          <w:rFonts w:eastAsia="Calibri" w:cstheme="minorHAnsi"/>
          <w:b/>
          <w:sz w:val="24"/>
          <w:szCs w:val="24"/>
        </w:rPr>
        <w:t>ţ</w:t>
      </w:r>
      <w:r w:rsidRPr="00C84B97">
        <w:rPr>
          <w:rFonts w:eastAsia="Calibri" w:cstheme="minorHAnsi"/>
          <w:b/>
          <w:sz w:val="24"/>
          <w:szCs w:val="24"/>
        </w:rPr>
        <w:t xml:space="preserve">ie </w:t>
      </w:r>
      <w:r w:rsidR="00D4414F">
        <w:rPr>
          <w:rFonts w:eastAsia="Calibri" w:cstheme="minorHAnsi"/>
          <w:b/>
          <w:sz w:val="24"/>
          <w:szCs w:val="24"/>
        </w:rPr>
        <w:t>record SEN</w:t>
      </w:r>
      <w:r w:rsidRPr="00C84B97">
        <w:rPr>
          <w:rFonts w:eastAsia="Calibri" w:cstheme="minorHAnsi"/>
          <w:b/>
          <w:sz w:val="24"/>
          <w:szCs w:val="24"/>
        </w:rPr>
        <w:t xml:space="preserve"> 20(33)/110</w:t>
      </w:r>
      <w:r w:rsidR="00D4414F">
        <w:rPr>
          <w:rFonts w:eastAsia="Calibri" w:cstheme="minorHAnsi"/>
          <w:b/>
          <w:sz w:val="24"/>
          <w:szCs w:val="24"/>
        </w:rPr>
        <w:t>/400</w:t>
      </w:r>
      <w:r w:rsidRPr="00C84B97">
        <w:rPr>
          <w:rFonts w:eastAsia="Calibri" w:cstheme="minorHAnsi"/>
          <w:b/>
          <w:sz w:val="24"/>
          <w:szCs w:val="24"/>
        </w:rPr>
        <w:t xml:space="preserve"> kV</w:t>
      </w:r>
    </w:p>
    <w:p w:rsidR="00CE0749" w:rsidRPr="00CE0749" w:rsidRDefault="00CE0749" w:rsidP="00CE0749">
      <w:pPr>
        <w:spacing w:after="0" w:line="240" w:lineRule="auto"/>
        <w:ind w:left="720"/>
        <w:rPr>
          <w:rFonts w:ascii="Calibri" w:eastAsia="Calibri" w:hAnsi="Calibri" w:cs="Calibri"/>
          <w:sz w:val="24"/>
          <w:szCs w:val="24"/>
          <w:lang w:val="ro-RO"/>
        </w:rPr>
      </w:pPr>
      <w:r w:rsidRPr="00CE0749">
        <w:rPr>
          <w:rFonts w:ascii="Calibri" w:eastAsia="Calibri" w:hAnsi="Calibri" w:cs="Calibri"/>
          <w:b/>
          <w:sz w:val="24"/>
          <w:szCs w:val="24"/>
          <w:lang w:val="ro-RO"/>
        </w:rPr>
        <w:t>Suprafa</w:t>
      </w:r>
      <w:r w:rsidR="00C84B97">
        <w:rPr>
          <w:rFonts w:ascii="Calibri" w:eastAsia="Calibri" w:hAnsi="Calibri" w:cs="Calibri"/>
          <w:b/>
          <w:sz w:val="24"/>
          <w:szCs w:val="24"/>
          <w:lang w:val="ro-RO"/>
        </w:rPr>
        <w:t>ţ</w:t>
      </w:r>
      <w:r w:rsidRPr="00CE0749">
        <w:rPr>
          <w:rFonts w:ascii="Calibri" w:eastAsia="Calibri" w:hAnsi="Calibri" w:cs="Calibri"/>
          <w:b/>
          <w:sz w:val="24"/>
          <w:szCs w:val="24"/>
          <w:lang w:val="ro-RO"/>
        </w:rPr>
        <w:t>a total</w:t>
      </w:r>
      <w:r w:rsidR="00C84B97">
        <w:rPr>
          <w:rFonts w:ascii="Calibri" w:eastAsia="Calibri" w:hAnsi="Calibri" w:cs="Calibri"/>
          <w:b/>
          <w:sz w:val="24"/>
          <w:szCs w:val="24"/>
          <w:lang w:val="ro-RO"/>
        </w:rPr>
        <w:t>ă</w:t>
      </w:r>
      <w:r w:rsidRPr="00CE0749">
        <w:rPr>
          <w:rFonts w:ascii="Calibri" w:eastAsia="Calibri" w:hAnsi="Calibri" w:cs="Calibri"/>
          <w:b/>
          <w:sz w:val="24"/>
          <w:szCs w:val="24"/>
          <w:lang w:val="ro-RO"/>
        </w:rPr>
        <w:t xml:space="preserve"> a terenului</w:t>
      </w:r>
      <w:r w:rsidR="00091571">
        <w:rPr>
          <w:rFonts w:ascii="Calibri" w:eastAsia="Calibri" w:hAnsi="Calibri" w:cs="Calibri"/>
          <w:b/>
          <w:sz w:val="24"/>
          <w:szCs w:val="24"/>
          <w:lang w:val="ro-RO"/>
        </w:rPr>
        <w:t xml:space="preserve"> aferent</w:t>
      </w:r>
      <w:r w:rsidR="00C84B97">
        <w:rPr>
          <w:rFonts w:ascii="Calibri" w:eastAsia="Calibri" w:hAnsi="Calibri" w:cs="Calibri"/>
          <w:b/>
          <w:sz w:val="24"/>
          <w:szCs w:val="24"/>
          <w:lang w:val="ro-RO"/>
        </w:rPr>
        <w:t>ă</w:t>
      </w:r>
      <w:r w:rsidR="00091571">
        <w:rPr>
          <w:rFonts w:ascii="Calibri" w:eastAsia="Calibri" w:hAnsi="Calibri" w:cs="Calibri"/>
          <w:b/>
          <w:sz w:val="24"/>
          <w:szCs w:val="24"/>
          <w:lang w:val="ro-RO"/>
        </w:rPr>
        <w:t xml:space="preserve"> </w:t>
      </w:r>
      <w:r w:rsidR="00752C00">
        <w:rPr>
          <w:rFonts w:ascii="Calibri" w:eastAsia="Calibri" w:hAnsi="Calibri" w:cs="Calibri"/>
          <w:b/>
          <w:sz w:val="24"/>
          <w:szCs w:val="24"/>
          <w:lang w:val="ro-RO"/>
        </w:rPr>
        <w:t xml:space="preserve">obiectivelor ( turbine eoliene </w:t>
      </w:r>
      <w:r w:rsidR="00C84B97">
        <w:rPr>
          <w:rFonts w:ascii="Calibri" w:eastAsia="Calibri" w:hAnsi="Calibri" w:cs="Calibri"/>
          <w:b/>
          <w:sz w:val="24"/>
          <w:szCs w:val="24"/>
          <w:lang w:val="ro-RO"/>
        </w:rPr>
        <w:t>ş</w:t>
      </w:r>
      <w:r w:rsidR="00752C00">
        <w:rPr>
          <w:rFonts w:ascii="Calibri" w:eastAsia="Calibri" w:hAnsi="Calibri" w:cs="Calibri"/>
          <w:b/>
          <w:sz w:val="24"/>
          <w:szCs w:val="24"/>
          <w:lang w:val="ro-RO"/>
        </w:rPr>
        <w:t>i sta</w:t>
      </w:r>
      <w:r w:rsidR="00C84B97">
        <w:rPr>
          <w:rFonts w:ascii="Calibri" w:eastAsia="Calibri" w:hAnsi="Calibri" w:cs="Calibri"/>
          <w:b/>
          <w:sz w:val="24"/>
          <w:szCs w:val="24"/>
          <w:lang w:val="ro-RO"/>
        </w:rPr>
        <w:t>ţ</w:t>
      </w:r>
      <w:r w:rsidR="00752C00">
        <w:rPr>
          <w:rFonts w:ascii="Calibri" w:eastAsia="Calibri" w:hAnsi="Calibri" w:cs="Calibri"/>
          <w:b/>
          <w:sz w:val="24"/>
          <w:szCs w:val="24"/>
          <w:lang w:val="ro-RO"/>
        </w:rPr>
        <w:t>ie electric</w:t>
      </w:r>
      <w:r w:rsidR="00C84B97">
        <w:rPr>
          <w:rFonts w:ascii="Calibri" w:eastAsia="Calibri" w:hAnsi="Calibri" w:cs="Calibri"/>
          <w:b/>
          <w:sz w:val="24"/>
          <w:szCs w:val="24"/>
          <w:lang w:val="ro-RO"/>
        </w:rPr>
        <w:t>ă</w:t>
      </w:r>
      <w:r w:rsidR="00752C00">
        <w:rPr>
          <w:rFonts w:ascii="Calibri" w:eastAsia="Calibri" w:hAnsi="Calibri" w:cs="Calibri"/>
          <w:b/>
          <w:sz w:val="24"/>
          <w:szCs w:val="24"/>
          <w:lang w:val="ro-RO"/>
        </w:rPr>
        <w:t xml:space="preserve"> colectoare) din </w:t>
      </w:r>
      <w:r w:rsidR="00091571">
        <w:rPr>
          <w:rFonts w:ascii="Calibri" w:eastAsia="Calibri" w:hAnsi="Calibri" w:cs="Calibri"/>
          <w:b/>
          <w:sz w:val="24"/>
          <w:szCs w:val="24"/>
          <w:lang w:val="ro-RO"/>
        </w:rPr>
        <w:t xml:space="preserve">UAT </w:t>
      </w:r>
      <w:r w:rsidR="00D4414F">
        <w:rPr>
          <w:rFonts w:ascii="Calibri" w:eastAsia="Calibri" w:hAnsi="Calibri" w:cs="Calibri"/>
          <w:b/>
          <w:sz w:val="24"/>
          <w:szCs w:val="24"/>
          <w:lang w:val="ro-RO"/>
        </w:rPr>
        <w:t>AMZACEA</w:t>
      </w:r>
      <w:r w:rsidR="00752C00">
        <w:rPr>
          <w:rFonts w:ascii="Calibri" w:eastAsia="Calibri" w:hAnsi="Calibri" w:cs="Calibri"/>
          <w:b/>
          <w:sz w:val="24"/>
          <w:szCs w:val="24"/>
          <w:lang w:val="ro-RO"/>
        </w:rPr>
        <w:t xml:space="preserve"> este S </w:t>
      </w:r>
      <w:r w:rsidR="00601758">
        <w:rPr>
          <w:rFonts w:ascii="Calibri" w:eastAsia="Calibri" w:hAnsi="Calibri" w:cs="Calibri"/>
          <w:b/>
          <w:sz w:val="24"/>
          <w:szCs w:val="24"/>
          <w:lang w:val="ro-RO"/>
        </w:rPr>
        <w:t>–</w:t>
      </w:r>
      <w:r w:rsidRPr="00CE0749">
        <w:rPr>
          <w:rFonts w:ascii="Calibri" w:eastAsia="Calibri" w:hAnsi="Calibri" w:cs="Calibri"/>
          <w:sz w:val="24"/>
          <w:szCs w:val="24"/>
          <w:lang w:val="ro-RO"/>
        </w:rPr>
        <w:t xml:space="preserve"> </w:t>
      </w:r>
      <w:r w:rsidR="00D4414F">
        <w:rPr>
          <w:rFonts w:ascii="Calibri" w:eastAsia="Calibri" w:hAnsi="Calibri" w:cs="Calibri"/>
          <w:sz w:val="24"/>
          <w:szCs w:val="24"/>
          <w:lang w:val="ro-RO"/>
        </w:rPr>
        <w:t>261.800</w:t>
      </w:r>
      <w:r w:rsidR="00037BAD">
        <w:rPr>
          <w:rFonts w:ascii="Calibri" w:eastAsia="Calibri" w:hAnsi="Calibri" w:cs="Calibri"/>
          <w:sz w:val="24"/>
          <w:szCs w:val="24"/>
          <w:lang w:val="ro-RO"/>
        </w:rPr>
        <w:t xml:space="preserve"> mp</w:t>
      </w:r>
      <w:r w:rsidR="00601758">
        <w:rPr>
          <w:rFonts w:ascii="Calibri" w:eastAsia="Calibri" w:hAnsi="Calibri" w:cs="Calibri"/>
          <w:sz w:val="24"/>
          <w:szCs w:val="24"/>
          <w:lang w:val="ro-RO"/>
        </w:rPr>
        <w:t xml:space="preserve"> + </w:t>
      </w:r>
      <w:r w:rsidR="00D4414F">
        <w:rPr>
          <w:rFonts w:ascii="Calibri" w:eastAsia="Calibri" w:hAnsi="Calibri" w:cs="Calibri"/>
          <w:sz w:val="24"/>
          <w:szCs w:val="24"/>
          <w:lang w:val="ro-RO"/>
        </w:rPr>
        <w:t>5</w:t>
      </w:r>
      <w:r w:rsidR="00790E9B">
        <w:rPr>
          <w:rFonts w:ascii="Calibri" w:eastAsia="Calibri" w:hAnsi="Calibri" w:cs="Calibri"/>
          <w:sz w:val="24"/>
          <w:szCs w:val="24"/>
          <w:lang w:val="ro-RO"/>
        </w:rPr>
        <w:t>0.000</w:t>
      </w:r>
      <w:r w:rsidR="00601758">
        <w:rPr>
          <w:rFonts w:ascii="Calibri" w:eastAsia="Calibri" w:hAnsi="Calibri" w:cs="Calibri"/>
          <w:sz w:val="24"/>
          <w:szCs w:val="24"/>
          <w:lang w:val="ro-RO"/>
        </w:rPr>
        <w:t xml:space="preserve"> mp = </w:t>
      </w:r>
      <w:r w:rsidR="00D4414F">
        <w:rPr>
          <w:rFonts w:ascii="Calibri" w:eastAsia="Calibri" w:hAnsi="Calibri" w:cs="Calibri"/>
          <w:sz w:val="24"/>
          <w:szCs w:val="24"/>
          <w:lang w:val="ro-RO"/>
        </w:rPr>
        <w:t>311.800</w:t>
      </w:r>
      <w:r w:rsidR="00601758">
        <w:rPr>
          <w:rFonts w:ascii="Calibri" w:eastAsia="Calibri" w:hAnsi="Calibri" w:cs="Calibri"/>
          <w:sz w:val="24"/>
          <w:szCs w:val="24"/>
          <w:lang w:val="ro-RO"/>
        </w:rPr>
        <w:t xml:space="preserve"> mp</w:t>
      </w:r>
    </w:p>
    <w:p w:rsidR="00CE0749" w:rsidRPr="00037BAD" w:rsidRDefault="00CE0749" w:rsidP="00CE0749">
      <w:pPr>
        <w:spacing w:after="0" w:line="240" w:lineRule="auto"/>
        <w:ind w:left="720"/>
        <w:rPr>
          <w:rFonts w:ascii="Calibri" w:eastAsia="Calibri" w:hAnsi="Calibri" w:cs="Calibri"/>
          <w:sz w:val="24"/>
          <w:szCs w:val="24"/>
          <w:lang w:val="ro-RO"/>
        </w:rPr>
      </w:pPr>
      <w:r w:rsidRPr="00037BAD">
        <w:rPr>
          <w:rFonts w:ascii="Calibri" w:eastAsia="Calibri" w:hAnsi="Calibri" w:cs="Calibri"/>
          <w:b/>
          <w:sz w:val="24"/>
          <w:szCs w:val="24"/>
          <w:lang w:val="ro-RO"/>
        </w:rPr>
        <w:t>Suprafa</w:t>
      </w:r>
      <w:r w:rsidR="00C84B97">
        <w:rPr>
          <w:rFonts w:ascii="Calibri" w:eastAsia="Calibri" w:hAnsi="Calibri" w:cs="Calibri"/>
          <w:b/>
          <w:sz w:val="24"/>
          <w:szCs w:val="24"/>
          <w:lang w:val="ro-RO"/>
        </w:rPr>
        <w:t>ţ</w:t>
      </w:r>
      <w:r w:rsidRPr="00037BAD">
        <w:rPr>
          <w:rFonts w:ascii="Calibri" w:eastAsia="Calibri" w:hAnsi="Calibri" w:cs="Calibri"/>
          <w:b/>
          <w:sz w:val="24"/>
          <w:szCs w:val="24"/>
          <w:lang w:val="ro-RO"/>
        </w:rPr>
        <w:t>a construit</w:t>
      </w:r>
      <w:r w:rsidR="00C84B97">
        <w:rPr>
          <w:rFonts w:ascii="Calibri" w:eastAsia="Calibri" w:hAnsi="Calibri" w:cs="Calibri"/>
          <w:b/>
          <w:sz w:val="24"/>
          <w:szCs w:val="24"/>
          <w:lang w:val="ro-RO"/>
        </w:rPr>
        <w:t>ă</w:t>
      </w:r>
      <w:r w:rsidR="00601758">
        <w:rPr>
          <w:rFonts w:ascii="Calibri" w:eastAsia="Calibri" w:hAnsi="Calibri" w:cs="Calibri"/>
          <w:b/>
          <w:sz w:val="24"/>
          <w:szCs w:val="24"/>
          <w:lang w:val="ro-RO"/>
        </w:rPr>
        <w:t xml:space="preserve"> estimat</w:t>
      </w:r>
      <w:r w:rsidR="00C84B97">
        <w:rPr>
          <w:rFonts w:ascii="Calibri" w:eastAsia="Calibri" w:hAnsi="Calibri" w:cs="Calibri"/>
          <w:b/>
          <w:sz w:val="24"/>
          <w:szCs w:val="24"/>
          <w:lang w:val="ro-RO"/>
        </w:rPr>
        <w:t>ă</w:t>
      </w:r>
      <w:r w:rsidRPr="00037BAD">
        <w:rPr>
          <w:rFonts w:ascii="Calibri" w:eastAsia="Calibri" w:hAnsi="Calibri" w:cs="Calibri"/>
          <w:b/>
          <w:sz w:val="24"/>
          <w:szCs w:val="24"/>
          <w:lang w:val="ro-RO"/>
        </w:rPr>
        <w:t>:</w:t>
      </w:r>
      <w:r w:rsidRPr="00037BAD">
        <w:rPr>
          <w:rFonts w:ascii="Calibri" w:eastAsia="Calibri" w:hAnsi="Calibri" w:cs="Calibri"/>
          <w:sz w:val="24"/>
          <w:szCs w:val="24"/>
          <w:lang w:val="ro-RO"/>
        </w:rPr>
        <w:t xml:space="preserve">  cca. </w:t>
      </w:r>
      <w:r w:rsidR="00F23152">
        <w:rPr>
          <w:rFonts w:ascii="Calibri" w:eastAsia="Calibri" w:hAnsi="Calibri" w:cs="Calibri"/>
          <w:sz w:val="24"/>
          <w:szCs w:val="24"/>
          <w:lang w:val="ro-RO"/>
        </w:rPr>
        <w:t>30</w:t>
      </w:r>
      <w:r w:rsidR="00790E9B">
        <w:rPr>
          <w:rFonts w:ascii="Calibri" w:eastAsia="Calibri" w:hAnsi="Calibri" w:cs="Calibri"/>
          <w:sz w:val="24"/>
          <w:szCs w:val="24"/>
          <w:lang w:val="ro-RO"/>
        </w:rPr>
        <w:t>.000</w:t>
      </w:r>
      <w:r w:rsidR="00096CF5">
        <w:rPr>
          <w:rFonts w:ascii="Calibri" w:eastAsia="Calibri" w:hAnsi="Calibri" w:cs="Calibri"/>
          <w:sz w:val="24"/>
          <w:szCs w:val="24"/>
          <w:lang w:val="ro-RO"/>
        </w:rPr>
        <w:t xml:space="preserve"> mp</w:t>
      </w:r>
      <w:r w:rsidRPr="00037BAD">
        <w:rPr>
          <w:rFonts w:ascii="Calibri" w:eastAsia="Calibri" w:hAnsi="Calibri" w:cs="Calibri"/>
          <w:sz w:val="24"/>
          <w:szCs w:val="24"/>
          <w:lang w:val="ro-RO"/>
        </w:rPr>
        <w:t xml:space="preserve"> – </w:t>
      </w:r>
      <w:r w:rsidR="00037BAD" w:rsidRPr="00037BAD">
        <w:rPr>
          <w:rFonts w:ascii="Calibri" w:eastAsia="Calibri" w:hAnsi="Calibri" w:cs="Calibri"/>
          <w:sz w:val="24"/>
          <w:szCs w:val="24"/>
          <w:lang w:val="ro-RO"/>
        </w:rPr>
        <w:t xml:space="preserve">echipamente parc </w:t>
      </w:r>
      <w:r w:rsidR="00096CF5">
        <w:rPr>
          <w:rFonts w:ascii="Calibri" w:eastAsia="Calibri" w:hAnsi="Calibri" w:cs="Calibri"/>
          <w:sz w:val="24"/>
          <w:szCs w:val="24"/>
          <w:lang w:val="ro-RO"/>
        </w:rPr>
        <w:t>eolian</w:t>
      </w:r>
    </w:p>
    <w:p w:rsidR="00CE0749" w:rsidRPr="00037BAD" w:rsidRDefault="00CE0749" w:rsidP="00CE0749">
      <w:pPr>
        <w:spacing w:after="0" w:line="240" w:lineRule="auto"/>
        <w:ind w:left="720"/>
        <w:rPr>
          <w:rFonts w:ascii="Calibri" w:eastAsia="Calibri" w:hAnsi="Calibri" w:cs="Calibri"/>
          <w:sz w:val="24"/>
          <w:szCs w:val="24"/>
          <w:lang w:val="ro-RO"/>
        </w:rPr>
      </w:pPr>
      <w:r w:rsidRPr="00037BAD">
        <w:rPr>
          <w:rFonts w:ascii="Calibri" w:eastAsia="Calibri" w:hAnsi="Calibri" w:cs="Calibri"/>
          <w:b/>
          <w:sz w:val="24"/>
          <w:szCs w:val="24"/>
          <w:lang w:val="ro-RO"/>
        </w:rPr>
        <w:t>Suprafa</w:t>
      </w:r>
      <w:r w:rsidR="00C84B97">
        <w:rPr>
          <w:rFonts w:ascii="Calibri" w:eastAsia="Calibri" w:hAnsi="Calibri" w:cs="Calibri"/>
          <w:b/>
          <w:sz w:val="24"/>
          <w:szCs w:val="24"/>
          <w:lang w:val="ro-RO"/>
        </w:rPr>
        <w:t>ţ</w:t>
      </w:r>
      <w:r w:rsidRPr="00037BAD">
        <w:rPr>
          <w:rFonts w:ascii="Calibri" w:eastAsia="Calibri" w:hAnsi="Calibri" w:cs="Calibri"/>
          <w:b/>
          <w:sz w:val="24"/>
          <w:szCs w:val="24"/>
          <w:lang w:val="ro-RO"/>
        </w:rPr>
        <w:t>a desfa</w:t>
      </w:r>
      <w:r w:rsidR="00C84B97">
        <w:rPr>
          <w:rFonts w:ascii="Calibri" w:eastAsia="Calibri" w:hAnsi="Calibri" w:cs="Calibri"/>
          <w:b/>
          <w:sz w:val="24"/>
          <w:szCs w:val="24"/>
          <w:lang w:val="ro-RO"/>
        </w:rPr>
        <w:t>ş</w:t>
      </w:r>
      <w:r w:rsidRPr="00037BAD">
        <w:rPr>
          <w:rFonts w:ascii="Calibri" w:eastAsia="Calibri" w:hAnsi="Calibri" w:cs="Calibri"/>
          <w:b/>
          <w:sz w:val="24"/>
          <w:szCs w:val="24"/>
          <w:lang w:val="ro-RO"/>
        </w:rPr>
        <w:t>urat</w:t>
      </w:r>
      <w:r w:rsidR="00C84B97">
        <w:rPr>
          <w:rFonts w:ascii="Calibri" w:eastAsia="Calibri" w:hAnsi="Calibri" w:cs="Calibri"/>
          <w:b/>
          <w:sz w:val="24"/>
          <w:szCs w:val="24"/>
          <w:lang w:val="ro-RO"/>
        </w:rPr>
        <w:t>ă</w:t>
      </w:r>
      <w:r w:rsidRPr="00037BAD">
        <w:rPr>
          <w:rFonts w:ascii="Calibri" w:eastAsia="Calibri" w:hAnsi="Calibri" w:cs="Calibri"/>
          <w:sz w:val="24"/>
          <w:szCs w:val="24"/>
          <w:lang w:val="ro-RO"/>
        </w:rPr>
        <w:t xml:space="preserve">:  cca </w:t>
      </w:r>
      <w:r w:rsidR="00F23152">
        <w:rPr>
          <w:rFonts w:ascii="Calibri" w:eastAsia="Calibri" w:hAnsi="Calibri" w:cs="Calibri"/>
          <w:sz w:val="24"/>
          <w:szCs w:val="24"/>
          <w:lang w:val="ro-RO"/>
        </w:rPr>
        <w:t>3</w:t>
      </w:r>
      <w:r w:rsidR="00790E9B">
        <w:rPr>
          <w:rFonts w:ascii="Calibri" w:eastAsia="Calibri" w:hAnsi="Calibri" w:cs="Calibri"/>
          <w:sz w:val="24"/>
          <w:szCs w:val="24"/>
          <w:lang w:val="ro-RO"/>
        </w:rPr>
        <w:t>0.000</w:t>
      </w:r>
      <w:r w:rsidR="0037030E">
        <w:rPr>
          <w:rFonts w:ascii="Calibri" w:eastAsia="Calibri" w:hAnsi="Calibri" w:cs="Calibri"/>
          <w:sz w:val="24"/>
          <w:szCs w:val="24"/>
          <w:lang w:val="ro-RO"/>
        </w:rPr>
        <w:t xml:space="preserve"> mp</w:t>
      </w:r>
    </w:p>
    <w:p w:rsidR="00CE0749" w:rsidRPr="006D7BF8" w:rsidRDefault="004865D8" w:rsidP="00CE0749">
      <w:pPr>
        <w:spacing w:after="0" w:line="240" w:lineRule="auto"/>
        <w:ind w:left="720"/>
        <w:rPr>
          <w:rFonts w:ascii="Calibri" w:eastAsia="Calibri" w:hAnsi="Calibri" w:cs="Calibri"/>
          <w:color w:val="000000" w:themeColor="text1"/>
          <w:sz w:val="24"/>
          <w:szCs w:val="24"/>
          <w:lang w:val="ro-RO"/>
        </w:rPr>
      </w:pPr>
      <w:r>
        <w:rPr>
          <w:rFonts w:ascii="Calibri" w:eastAsia="Calibri" w:hAnsi="Calibri" w:cs="Calibri"/>
          <w:b/>
          <w:color w:val="000000" w:themeColor="text1"/>
          <w:sz w:val="24"/>
          <w:szCs w:val="24"/>
          <w:lang w:val="ro-RO"/>
        </w:rPr>
        <w:lastRenderedPageBreak/>
        <w:t>Suprafe</w:t>
      </w:r>
      <w:r w:rsidR="00C84B97">
        <w:rPr>
          <w:rFonts w:ascii="Calibri" w:eastAsia="Calibri" w:hAnsi="Calibri" w:cs="Calibri"/>
          <w:b/>
          <w:color w:val="000000" w:themeColor="text1"/>
          <w:sz w:val="24"/>
          <w:szCs w:val="24"/>
          <w:lang w:val="ro-RO"/>
        </w:rPr>
        <w:t>ţa</w:t>
      </w:r>
      <w:r w:rsidR="00CE0749" w:rsidRPr="006D7BF8">
        <w:rPr>
          <w:rFonts w:ascii="Calibri" w:eastAsia="Calibri" w:hAnsi="Calibri" w:cs="Calibri"/>
          <w:b/>
          <w:color w:val="000000" w:themeColor="text1"/>
          <w:sz w:val="24"/>
          <w:szCs w:val="24"/>
          <w:lang w:val="ro-RO"/>
        </w:rPr>
        <w:t xml:space="preserve"> </w:t>
      </w:r>
      <w:r>
        <w:rPr>
          <w:rFonts w:ascii="Calibri" w:eastAsia="Calibri" w:hAnsi="Calibri" w:cs="Calibri"/>
          <w:b/>
          <w:color w:val="000000" w:themeColor="text1"/>
          <w:sz w:val="24"/>
          <w:szCs w:val="24"/>
          <w:lang w:val="ro-RO"/>
        </w:rPr>
        <w:t>estimat</w:t>
      </w:r>
      <w:r w:rsidR="00C84B97">
        <w:rPr>
          <w:rFonts w:ascii="Calibri" w:eastAsia="Calibri" w:hAnsi="Calibri" w:cs="Calibri"/>
          <w:b/>
          <w:color w:val="000000" w:themeColor="text1"/>
          <w:sz w:val="24"/>
          <w:szCs w:val="24"/>
          <w:lang w:val="ro-RO"/>
        </w:rPr>
        <w:t>ă</w:t>
      </w:r>
      <w:r>
        <w:rPr>
          <w:rFonts w:ascii="Calibri" w:eastAsia="Calibri" w:hAnsi="Calibri" w:cs="Calibri"/>
          <w:b/>
          <w:color w:val="000000" w:themeColor="text1"/>
          <w:sz w:val="24"/>
          <w:szCs w:val="24"/>
          <w:lang w:val="ro-RO"/>
        </w:rPr>
        <w:t xml:space="preserve"> </w:t>
      </w:r>
      <w:r w:rsidR="00CE0749" w:rsidRPr="006D7BF8">
        <w:rPr>
          <w:rFonts w:ascii="Calibri" w:eastAsia="Calibri" w:hAnsi="Calibri" w:cs="Calibri"/>
          <w:b/>
          <w:color w:val="000000" w:themeColor="text1"/>
          <w:sz w:val="24"/>
          <w:szCs w:val="24"/>
          <w:lang w:val="ro-RO"/>
        </w:rPr>
        <w:t>c</w:t>
      </w:r>
      <w:r w:rsidR="00C84B97">
        <w:rPr>
          <w:rFonts w:ascii="Calibri" w:eastAsia="Calibri" w:hAnsi="Calibri" w:cs="Calibri"/>
          <w:b/>
          <w:color w:val="000000" w:themeColor="text1"/>
          <w:sz w:val="24"/>
          <w:szCs w:val="24"/>
          <w:lang w:val="ro-RO"/>
        </w:rPr>
        <w:t>ă</w:t>
      </w:r>
      <w:r w:rsidR="00CE0749" w:rsidRPr="006D7BF8">
        <w:rPr>
          <w:rFonts w:ascii="Calibri" w:eastAsia="Calibri" w:hAnsi="Calibri" w:cs="Calibri"/>
          <w:b/>
          <w:color w:val="000000" w:themeColor="text1"/>
          <w:sz w:val="24"/>
          <w:szCs w:val="24"/>
          <w:lang w:val="ro-RO"/>
        </w:rPr>
        <w:t>i de acces</w:t>
      </w:r>
      <w:r w:rsidR="00037BAD" w:rsidRPr="006D7BF8">
        <w:rPr>
          <w:rFonts w:ascii="Calibri" w:eastAsia="Calibri" w:hAnsi="Calibri" w:cs="Calibri"/>
          <w:b/>
          <w:color w:val="000000" w:themeColor="text1"/>
          <w:sz w:val="24"/>
          <w:szCs w:val="24"/>
          <w:lang w:val="ro-RO"/>
        </w:rPr>
        <w:t xml:space="preserve"> din p</w:t>
      </w:r>
      <w:r w:rsidR="00C84B97">
        <w:rPr>
          <w:rFonts w:ascii="Calibri" w:eastAsia="Calibri" w:hAnsi="Calibri" w:cs="Calibri"/>
          <w:b/>
          <w:color w:val="000000" w:themeColor="text1"/>
          <w:sz w:val="24"/>
          <w:szCs w:val="24"/>
          <w:lang w:val="ro-RO"/>
        </w:rPr>
        <w:t>ă</w:t>
      </w:r>
      <w:r w:rsidR="00037BAD" w:rsidRPr="006D7BF8">
        <w:rPr>
          <w:rFonts w:ascii="Calibri" w:eastAsia="Calibri" w:hAnsi="Calibri" w:cs="Calibri"/>
          <w:b/>
          <w:color w:val="000000" w:themeColor="text1"/>
          <w:sz w:val="24"/>
          <w:szCs w:val="24"/>
          <w:lang w:val="ro-RO"/>
        </w:rPr>
        <w:t>m</w:t>
      </w:r>
      <w:r w:rsidR="00C84B97">
        <w:rPr>
          <w:rFonts w:ascii="Calibri" w:eastAsia="Calibri" w:hAnsi="Calibri" w:cs="Calibri"/>
          <w:b/>
          <w:color w:val="000000" w:themeColor="text1"/>
          <w:sz w:val="24"/>
          <w:szCs w:val="24"/>
          <w:lang w:val="ro-RO"/>
        </w:rPr>
        <w:t>â</w:t>
      </w:r>
      <w:r w:rsidR="00037BAD" w:rsidRPr="006D7BF8">
        <w:rPr>
          <w:rFonts w:ascii="Calibri" w:eastAsia="Calibri" w:hAnsi="Calibri" w:cs="Calibri"/>
          <w:b/>
          <w:color w:val="000000" w:themeColor="text1"/>
          <w:sz w:val="24"/>
          <w:szCs w:val="24"/>
          <w:lang w:val="ro-RO"/>
        </w:rPr>
        <w:t>nt compactat</w:t>
      </w:r>
      <w:r>
        <w:rPr>
          <w:rFonts w:ascii="Calibri" w:eastAsia="Calibri" w:hAnsi="Calibri" w:cs="Calibri"/>
          <w:b/>
          <w:color w:val="000000" w:themeColor="text1"/>
          <w:sz w:val="24"/>
          <w:szCs w:val="24"/>
          <w:lang w:val="ro-RO"/>
        </w:rPr>
        <w:t>/pietruite</w:t>
      </w:r>
      <w:r w:rsidR="00037BAD" w:rsidRPr="006D7BF8">
        <w:rPr>
          <w:rFonts w:ascii="Calibri" w:eastAsia="Calibri" w:hAnsi="Calibri" w:cs="Calibri"/>
          <w:b/>
          <w:color w:val="000000" w:themeColor="text1"/>
          <w:sz w:val="24"/>
          <w:szCs w:val="24"/>
          <w:lang w:val="ro-RO"/>
        </w:rPr>
        <w:t xml:space="preserve"> </w:t>
      </w:r>
      <w:r w:rsidR="00CE0749" w:rsidRPr="006D7BF8">
        <w:rPr>
          <w:rFonts w:ascii="Calibri" w:eastAsia="Calibri" w:hAnsi="Calibri" w:cs="Calibri"/>
          <w:b/>
          <w:color w:val="000000" w:themeColor="text1"/>
          <w:sz w:val="24"/>
          <w:szCs w:val="24"/>
          <w:lang w:val="ro-RO"/>
        </w:rPr>
        <w:t>:</w:t>
      </w:r>
      <w:r w:rsidR="00CE0749" w:rsidRPr="006D7BF8">
        <w:rPr>
          <w:rFonts w:ascii="Calibri" w:eastAsia="Calibri" w:hAnsi="Calibri" w:cs="Calibri"/>
          <w:color w:val="000000" w:themeColor="text1"/>
          <w:sz w:val="24"/>
          <w:szCs w:val="24"/>
          <w:lang w:val="ro-RO"/>
        </w:rPr>
        <w:t xml:space="preserve"> cca  </w:t>
      </w:r>
      <w:r w:rsidR="00F23152">
        <w:rPr>
          <w:rFonts w:ascii="Calibri" w:eastAsia="Calibri" w:hAnsi="Calibri" w:cs="Calibri"/>
          <w:color w:val="000000" w:themeColor="text1"/>
          <w:sz w:val="24"/>
          <w:szCs w:val="24"/>
          <w:lang w:val="ro-RO"/>
        </w:rPr>
        <w:t>20</w:t>
      </w:r>
      <w:r w:rsidR="00C97A51">
        <w:rPr>
          <w:rFonts w:ascii="Calibri" w:eastAsia="Calibri" w:hAnsi="Calibri" w:cs="Calibri"/>
          <w:color w:val="000000" w:themeColor="text1"/>
          <w:sz w:val="24"/>
          <w:szCs w:val="24"/>
          <w:lang w:val="ro-RO"/>
        </w:rPr>
        <w:t>00</w:t>
      </w:r>
      <w:r w:rsidR="00701163" w:rsidRPr="006D7BF8">
        <w:rPr>
          <w:rFonts w:ascii="Calibri" w:eastAsia="Calibri" w:hAnsi="Calibri" w:cs="Calibri"/>
          <w:color w:val="000000" w:themeColor="text1"/>
          <w:sz w:val="24"/>
          <w:szCs w:val="24"/>
          <w:lang w:val="ro-RO"/>
        </w:rPr>
        <w:t xml:space="preserve"> mp</w:t>
      </w:r>
    </w:p>
    <w:p w:rsidR="00CE0749" w:rsidRPr="006D7BF8" w:rsidRDefault="004865D8" w:rsidP="00CE0749">
      <w:pPr>
        <w:spacing w:after="0" w:line="240" w:lineRule="auto"/>
        <w:ind w:left="720"/>
        <w:rPr>
          <w:rFonts w:ascii="Calibri" w:eastAsia="Calibri" w:hAnsi="Calibri" w:cs="Calibri"/>
          <w:color w:val="000000" w:themeColor="text1"/>
          <w:sz w:val="24"/>
          <w:szCs w:val="24"/>
          <w:lang w:val="ro-RO"/>
        </w:rPr>
      </w:pPr>
      <w:r>
        <w:rPr>
          <w:rFonts w:ascii="Calibri" w:eastAsia="Calibri" w:hAnsi="Calibri" w:cs="Calibri"/>
          <w:b/>
          <w:color w:val="000000" w:themeColor="text1"/>
          <w:sz w:val="24"/>
          <w:szCs w:val="24"/>
          <w:lang w:val="ro-RO"/>
        </w:rPr>
        <w:t>Suprafa</w:t>
      </w:r>
      <w:r w:rsidR="00C84B97">
        <w:rPr>
          <w:rFonts w:ascii="Calibri" w:eastAsia="Calibri" w:hAnsi="Calibri" w:cs="Calibri"/>
          <w:b/>
          <w:color w:val="000000" w:themeColor="text1"/>
          <w:sz w:val="24"/>
          <w:szCs w:val="24"/>
          <w:lang w:val="ro-RO"/>
        </w:rPr>
        <w:t>ţ</w:t>
      </w:r>
      <w:r>
        <w:rPr>
          <w:rFonts w:ascii="Calibri" w:eastAsia="Calibri" w:hAnsi="Calibri" w:cs="Calibri"/>
          <w:b/>
          <w:color w:val="000000" w:themeColor="text1"/>
          <w:sz w:val="24"/>
          <w:szCs w:val="24"/>
          <w:lang w:val="ro-RO"/>
        </w:rPr>
        <w:t xml:space="preserve">a </w:t>
      </w:r>
      <w:r w:rsidR="00701163" w:rsidRPr="006D7BF8">
        <w:rPr>
          <w:rFonts w:ascii="Calibri" w:eastAsia="Calibri" w:hAnsi="Calibri" w:cs="Calibri"/>
          <w:b/>
          <w:color w:val="000000" w:themeColor="text1"/>
          <w:sz w:val="24"/>
          <w:szCs w:val="24"/>
          <w:lang w:val="ro-RO"/>
        </w:rPr>
        <w:t>teren agricol</w:t>
      </w:r>
      <w:r w:rsidR="00CE0749" w:rsidRPr="006D7BF8">
        <w:rPr>
          <w:rFonts w:ascii="Calibri" w:eastAsia="Calibri" w:hAnsi="Calibri" w:cs="Calibri"/>
          <w:b/>
          <w:color w:val="000000" w:themeColor="text1"/>
          <w:sz w:val="24"/>
          <w:szCs w:val="24"/>
          <w:lang w:val="ro-RO"/>
        </w:rPr>
        <w:t>:</w:t>
      </w:r>
      <w:r w:rsidR="00CE0749" w:rsidRPr="006D7BF8">
        <w:rPr>
          <w:rFonts w:ascii="Calibri" w:eastAsia="Calibri" w:hAnsi="Calibri" w:cs="Calibri"/>
          <w:color w:val="000000" w:themeColor="text1"/>
          <w:sz w:val="24"/>
          <w:szCs w:val="24"/>
          <w:lang w:val="ro-RO"/>
        </w:rPr>
        <w:t xml:space="preserve"> cca </w:t>
      </w:r>
      <w:r w:rsidR="00F23152">
        <w:rPr>
          <w:rFonts w:ascii="Calibri" w:eastAsia="Calibri" w:hAnsi="Calibri" w:cs="Calibri"/>
          <w:color w:val="000000" w:themeColor="text1"/>
          <w:sz w:val="24"/>
          <w:szCs w:val="24"/>
          <w:lang w:val="ro-RO"/>
        </w:rPr>
        <w:t>279.800</w:t>
      </w:r>
      <w:r w:rsidR="00701163" w:rsidRPr="006D7BF8">
        <w:rPr>
          <w:rFonts w:ascii="Calibri" w:eastAsia="Calibri" w:hAnsi="Calibri" w:cs="Calibri"/>
          <w:color w:val="000000" w:themeColor="text1"/>
          <w:sz w:val="24"/>
          <w:szCs w:val="24"/>
          <w:lang w:val="ro-RO"/>
        </w:rPr>
        <w:t xml:space="preserve"> mp</w:t>
      </w:r>
    </w:p>
    <w:p w:rsidR="00C31A41" w:rsidRPr="00A720B2" w:rsidRDefault="00C31A41" w:rsidP="00C31A41">
      <w:pPr>
        <w:spacing w:after="0" w:line="240" w:lineRule="auto"/>
        <w:ind w:left="720"/>
        <w:rPr>
          <w:rFonts w:ascii="Calibri" w:eastAsia="Calibri" w:hAnsi="Calibri" w:cs="Calibri"/>
          <w:b/>
          <w:sz w:val="24"/>
          <w:szCs w:val="24"/>
          <w:lang w:val="ro-RO"/>
        </w:rPr>
      </w:pPr>
      <w:r w:rsidRPr="00A720B2">
        <w:rPr>
          <w:rFonts w:ascii="Calibri" w:eastAsia="Calibri" w:hAnsi="Calibri" w:cs="Calibri"/>
          <w:b/>
          <w:sz w:val="24"/>
          <w:szCs w:val="24"/>
          <w:lang w:val="ro-RO"/>
        </w:rPr>
        <w:t>Număr de locuri parcaje/subteran / suprateran: nu este cazul pentru amplasamente turbine , pentru incinta statiei electrice se vor amenaja cate 2 locuri de parcare.</w:t>
      </w:r>
    </w:p>
    <w:p w:rsidR="00C31A41" w:rsidRPr="000E0F49" w:rsidRDefault="00C31A41" w:rsidP="00C31A41">
      <w:pPr>
        <w:spacing w:after="0" w:line="240" w:lineRule="auto"/>
        <w:ind w:left="720"/>
        <w:rPr>
          <w:rFonts w:ascii="Calibri" w:eastAsia="Calibri" w:hAnsi="Calibri" w:cs="Calibri"/>
          <w:sz w:val="24"/>
          <w:szCs w:val="24"/>
          <w:u w:val="single"/>
          <w:lang w:val="ro-RO"/>
        </w:rPr>
      </w:pPr>
      <w:r w:rsidRPr="000E0F49">
        <w:rPr>
          <w:rFonts w:ascii="Calibri" w:eastAsia="Calibri" w:hAnsi="Calibri" w:cs="Calibri"/>
          <w:sz w:val="24"/>
          <w:szCs w:val="24"/>
          <w:u w:val="single"/>
          <w:lang w:val="ro-RO"/>
        </w:rPr>
        <w:t>Coeficienţii de urbanism propuşi :</w:t>
      </w:r>
    </w:p>
    <w:p w:rsidR="00C31A41" w:rsidRPr="000E0F49" w:rsidRDefault="00C31A41" w:rsidP="00C31A41">
      <w:pPr>
        <w:spacing w:after="0" w:line="360" w:lineRule="auto"/>
        <w:ind w:left="720"/>
        <w:rPr>
          <w:rFonts w:ascii="Calibri" w:eastAsia="Calibri" w:hAnsi="Calibri" w:cs="Calibri"/>
          <w:i/>
          <w:sz w:val="24"/>
          <w:szCs w:val="24"/>
          <w:u w:val="single"/>
          <w:lang w:val="ro-RO"/>
        </w:rPr>
      </w:pPr>
      <w:r w:rsidRPr="000E0F49">
        <w:rPr>
          <w:rFonts w:ascii="Calibri" w:eastAsia="Calibri" w:hAnsi="Calibri" w:cs="Calibri"/>
          <w:i/>
          <w:sz w:val="24"/>
          <w:szCs w:val="24"/>
          <w:u w:val="single"/>
          <w:lang w:val="ro-RO"/>
        </w:rPr>
        <w:t>Pentru terenurile pe care se vor amplasa turbine eoliene</w:t>
      </w:r>
      <w:r>
        <w:rPr>
          <w:rFonts w:ascii="Calibri" w:eastAsia="Calibri" w:hAnsi="Calibri" w:cs="Calibri"/>
          <w:i/>
          <w:sz w:val="24"/>
          <w:szCs w:val="24"/>
          <w:u w:val="single"/>
          <w:lang w:val="ro-RO"/>
        </w:rPr>
        <w:t>- ZONA CAPACITATI ENERGETICE Ee</w:t>
      </w:r>
      <w:r w:rsidRPr="000E0F49">
        <w:rPr>
          <w:rFonts w:ascii="Calibri" w:eastAsia="Calibri" w:hAnsi="Calibri" w:cs="Calibri"/>
          <w:i/>
          <w:sz w:val="24"/>
          <w:szCs w:val="24"/>
          <w:u w:val="single"/>
          <w:lang w:val="ro-RO"/>
        </w:rPr>
        <w:t>:</w:t>
      </w:r>
    </w:p>
    <w:p w:rsidR="00C31A41" w:rsidRPr="00A720B2" w:rsidRDefault="00C31A41" w:rsidP="00C31A41">
      <w:pPr>
        <w:spacing w:after="0" w:line="360" w:lineRule="auto"/>
        <w:ind w:left="720"/>
        <w:rPr>
          <w:rFonts w:ascii="Calibri" w:eastAsia="Calibri" w:hAnsi="Calibri" w:cs="Calibri"/>
          <w:sz w:val="24"/>
          <w:szCs w:val="24"/>
          <w:lang w:val="ro-RO"/>
        </w:rPr>
      </w:pPr>
      <w:r w:rsidRPr="00A720B2">
        <w:rPr>
          <w:rFonts w:ascii="Calibri" w:eastAsia="Calibri" w:hAnsi="Calibri" w:cs="Calibri"/>
          <w:b/>
          <w:sz w:val="24"/>
          <w:szCs w:val="24"/>
          <w:lang w:val="ro-RO"/>
        </w:rPr>
        <w:t xml:space="preserve">P.O.T. existent = </w:t>
      </w:r>
      <w:r w:rsidRPr="00A720B2">
        <w:rPr>
          <w:rFonts w:ascii="Calibri" w:eastAsia="Calibri" w:hAnsi="Calibri" w:cs="Calibri"/>
          <w:sz w:val="24"/>
          <w:szCs w:val="24"/>
          <w:lang w:val="ro-RO"/>
        </w:rPr>
        <w:t>0</w:t>
      </w:r>
      <w:r w:rsidRPr="00A720B2">
        <w:rPr>
          <w:rFonts w:ascii="Calibri" w:eastAsia="Calibri" w:hAnsi="Calibri" w:cs="Calibri"/>
          <w:b/>
          <w:sz w:val="24"/>
          <w:szCs w:val="24"/>
          <w:lang w:val="ro-RO"/>
        </w:rPr>
        <w:t xml:space="preserve"> (</w:t>
      </w:r>
      <w:r w:rsidRPr="00A720B2">
        <w:rPr>
          <w:rFonts w:ascii="Calibri" w:eastAsia="Calibri" w:hAnsi="Calibri" w:cs="Calibri"/>
          <w:sz w:val="24"/>
          <w:szCs w:val="24"/>
          <w:lang w:val="ro-RO"/>
        </w:rPr>
        <w:t>teren extravilan</w:t>
      </w:r>
      <w:r w:rsidRPr="00A720B2">
        <w:rPr>
          <w:rFonts w:ascii="Calibri" w:eastAsia="Calibri" w:hAnsi="Calibri" w:cs="Calibri"/>
          <w:b/>
          <w:sz w:val="24"/>
          <w:szCs w:val="24"/>
          <w:lang w:val="ro-RO"/>
        </w:rPr>
        <w:t xml:space="preserve"> </w:t>
      </w:r>
      <w:r w:rsidRPr="00A720B2">
        <w:rPr>
          <w:rFonts w:ascii="Calibri" w:eastAsia="Calibri" w:hAnsi="Calibri" w:cs="Calibri"/>
          <w:sz w:val="24"/>
          <w:szCs w:val="24"/>
          <w:lang w:val="ro-RO"/>
        </w:rPr>
        <w:t xml:space="preserve">arabil); </w:t>
      </w:r>
      <w:r w:rsidRPr="00A720B2">
        <w:rPr>
          <w:rFonts w:ascii="Calibri" w:eastAsia="Calibri" w:hAnsi="Calibri" w:cs="Calibri"/>
          <w:b/>
          <w:sz w:val="24"/>
          <w:szCs w:val="24"/>
          <w:lang w:val="ro-RO"/>
        </w:rPr>
        <w:t>P.O.T. mediu, propus terenuri turbine</w:t>
      </w:r>
      <w:r w:rsidRPr="00A720B2">
        <w:rPr>
          <w:rFonts w:ascii="Calibri" w:eastAsia="Calibri" w:hAnsi="Calibri" w:cs="Calibri"/>
          <w:sz w:val="24"/>
          <w:szCs w:val="24"/>
          <w:lang w:val="ro-RO"/>
        </w:rPr>
        <w:t xml:space="preserve"> = 30% ; </w:t>
      </w:r>
    </w:p>
    <w:p w:rsidR="00C31A41" w:rsidRPr="00A720B2" w:rsidRDefault="00C31A41" w:rsidP="00C31A41">
      <w:pPr>
        <w:spacing w:after="0" w:line="360" w:lineRule="auto"/>
        <w:ind w:left="720"/>
        <w:rPr>
          <w:rFonts w:ascii="Calibri" w:eastAsia="Calibri" w:hAnsi="Calibri" w:cs="Calibri"/>
          <w:sz w:val="24"/>
          <w:szCs w:val="24"/>
          <w:lang w:val="ro-RO"/>
        </w:rPr>
      </w:pPr>
      <w:r w:rsidRPr="00A720B2">
        <w:rPr>
          <w:rFonts w:ascii="Calibri" w:eastAsia="Calibri" w:hAnsi="Calibri" w:cs="Calibri"/>
          <w:b/>
          <w:sz w:val="24"/>
          <w:szCs w:val="24"/>
          <w:lang w:val="ro-RO"/>
        </w:rPr>
        <w:t>C.U.T. existent</w:t>
      </w:r>
      <w:r w:rsidRPr="00A720B2">
        <w:rPr>
          <w:rFonts w:ascii="Calibri" w:eastAsia="Calibri" w:hAnsi="Calibri" w:cs="Calibri"/>
          <w:sz w:val="24"/>
          <w:szCs w:val="24"/>
          <w:lang w:val="ro-RO"/>
        </w:rPr>
        <w:t xml:space="preserve"> = 0 ( teren extravilan arabil, </w:t>
      </w:r>
      <w:r w:rsidRPr="00A720B2">
        <w:rPr>
          <w:rFonts w:ascii="Calibri" w:eastAsia="Calibri" w:hAnsi="Calibri" w:cs="Calibri"/>
          <w:b/>
          <w:sz w:val="24"/>
          <w:szCs w:val="24"/>
          <w:lang w:val="ro-RO"/>
        </w:rPr>
        <w:t>C.U.T. mediu propus terenuri turbine</w:t>
      </w:r>
      <w:r w:rsidRPr="00A720B2">
        <w:rPr>
          <w:rFonts w:ascii="Calibri" w:eastAsia="Calibri" w:hAnsi="Calibri" w:cs="Calibri"/>
          <w:sz w:val="24"/>
          <w:szCs w:val="24"/>
          <w:lang w:val="ro-RO"/>
        </w:rPr>
        <w:t xml:space="preserve"> = 0.3</w:t>
      </w:r>
    </w:p>
    <w:p w:rsidR="00C31A41" w:rsidRPr="00A720B2" w:rsidRDefault="00C31A41" w:rsidP="00C31A41">
      <w:pPr>
        <w:spacing w:after="0" w:line="360" w:lineRule="auto"/>
        <w:ind w:left="720"/>
        <w:rPr>
          <w:rFonts w:ascii="Calibri" w:eastAsia="Calibri" w:hAnsi="Calibri" w:cs="Calibri"/>
          <w:sz w:val="24"/>
          <w:szCs w:val="24"/>
          <w:lang w:val="ro-RO"/>
        </w:rPr>
      </w:pPr>
      <w:r w:rsidRPr="00A720B2">
        <w:rPr>
          <w:rFonts w:ascii="Calibri" w:eastAsia="Calibri" w:hAnsi="Calibri" w:cs="Calibri"/>
          <w:b/>
          <w:sz w:val="24"/>
          <w:szCs w:val="24"/>
          <w:lang w:val="ro-RO"/>
        </w:rPr>
        <w:t>Regim de înălţime :</w:t>
      </w:r>
      <w:r w:rsidRPr="00A720B2">
        <w:rPr>
          <w:rFonts w:ascii="Calibri" w:eastAsia="Calibri" w:hAnsi="Calibri" w:cs="Calibri"/>
          <w:sz w:val="24"/>
          <w:szCs w:val="24"/>
          <w:lang w:val="ro-RO"/>
        </w:rPr>
        <w:t xml:space="preserve"> conform specificaţiilor echipamentelor – între 125 si 166 m (turn), </w:t>
      </w:r>
    </w:p>
    <w:p w:rsidR="00C31A41" w:rsidRPr="00A720B2" w:rsidRDefault="00C31A41" w:rsidP="00C31A41">
      <w:pPr>
        <w:spacing w:after="0" w:line="360" w:lineRule="auto"/>
        <w:ind w:left="720"/>
        <w:rPr>
          <w:rFonts w:ascii="Calibri" w:eastAsia="Calibri" w:hAnsi="Calibri" w:cs="Calibri"/>
          <w:sz w:val="24"/>
          <w:szCs w:val="24"/>
          <w:lang w:val="ro-RO"/>
        </w:rPr>
      </w:pPr>
      <w:r w:rsidRPr="00A720B2">
        <w:rPr>
          <w:rFonts w:ascii="Calibri" w:eastAsia="Calibri" w:hAnsi="Calibri" w:cs="Calibri"/>
          <w:sz w:val="24"/>
          <w:szCs w:val="24"/>
          <w:lang w:val="ro-RO"/>
        </w:rPr>
        <w:t>h maximă totală = 252 m (inclusiv înălţimea palelor în poziţie verticală), Parter</w:t>
      </w:r>
    </w:p>
    <w:p w:rsidR="00C31A41" w:rsidRPr="00A720B2" w:rsidRDefault="00C31A41" w:rsidP="00C31A41">
      <w:pPr>
        <w:spacing w:after="0" w:line="360" w:lineRule="auto"/>
        <w:ind w:left="720"/>
        <w:rPr>
          <w:rFonts w:ascii="Calibri" w:eastAsia="Calibri" w:hAnsi="Calibri" w:cs="Calibri"/>
          <w:i/>
          <w:sz w:val="24"/>
          <w:szCs w:val="24"/>
          <w:u w:val="single"/>
          <w:lang w:val="ro-RO"/>
        </w:rPr>
      </w:pPr>
      <w:r w:rsidRPr="00A720B2">
        <w:rPr>
          <w:rFonts w:ascii="Calibri" w:eastAsia="Calibri" w:hAnsi="Calibri" w:cs="Calibri"/>
          <w:i/>
          <w:sz w:val="24"/>
          <w:szCs w:val="24"/>
          <w:u w:val="single"/>
          <w:lang w:val="ro-RO"/>
        </w:rPr>
        <w:t>Pentru terenurile pe care se vor amplasa Staţiile Electrice de Transformare – ZONA OBIECTIVE TEHNICO-EDILITARE - TE:</w:t>
      </w:r>
    </w:p>
    <w:p w:rsidR="00C31A41" w:rsidRPr="00A720B2" w:rsidRDefault="00C31A41" w:rsidP="00C31A41">
      <w:pPr>
        <w:spacing w:after="0" w:line="360" w:lineRule="auto"/>
        <w:ind w:left="720"/>
        <w:rPr>
          <w:rFonts w:ascii="Calibri" w:eastAsia="Calibri" w:hAnsi="Calibri" w:cs="Calibri"/>
          <w:sz w:val="24"/>
          <w:szCs w:val="24"/>
          <w:lang w:val="ro-RO"/>
        </w:rPr>
      </w:pPr>
      <w:r w:rsidRPr="00A720B2">
        <w:rPr>
          <w:rFonts w:ascii="Calibri" w:eastAsia="Calibri" w:hAnsi="Calibri" w:cs="Calibri"/>
          <w:b/>
          <w:sz w:val="24"/>
          <w:szCs w:val="24"/>
          <w:lang w:val="ro-RO"/>
        </w:rPr>
        <w:t xml:space="preserve">P.O.T. existent = </w:t>
      </w:r>
      <w:r w:rsidRPr="00A720B2">
        <w:rPr>
          <w:rFonts w:ascii="Calibri" w:eastAsia="Calibri" w:hAnsi="Calibri" w:cs="Calibri"/>
          <w:sz w:val="24"/>
          <w:szCs w:val="24"/>
          <w:lang w:val="ro-RO"/>
        </w:rPr>
        <w:t>0</w:t>
      </w:r>
      <w:r w:rsidRPr="00A720B2">
        <w:rPr>
          <w:rFonts w:ascii="Calibri" w:eastAsia="Calibri" w:hAnsi="Calibri" w:cs="Calibri"/>
          <w:b/>
          <w:sz w:val="24"/>
          <w:szCs w:val="24"/>
          <w:lang w:val="ro-RO"/>
        </w:rPr>
        <w:t xml:space="preserve"> (</w:t>
      </w:r>
      <w:r w:rsidRPr="00A720B2">
        <w:rPr>
          <w:rFonts w:ascii="Calibri" w:eastAsia="Calibri" w:hAnsi="Calibri" w:cs="Calibri"/>
          <w:sz w:val="24"/>
          <w:szCs w:val="24"/>
          <w:lang w:val="ro-RO"/>
        </w:rPr>
        <w:t>teren extravilan</w:t>
      </w:r>
      <w:r w:rsidRPr="00A720B2">
        <w:rPr>
          <w:rFonts w:ascii="Calibri" w:eastAsia="Calibri" w:hAnsi="Calibri" w:cs="Calibri"/>
          <w:b/>
          <w:sz w:val="24"/>
          <w:szCs w:val="24"/>
          <w:lang w:val="ro-RO"/>
        </w:rPr>
        <w:t xml:space="preserve"> </w:t>
      </w:r>
      <w:r w:rsidRPr="00A720B2">
        <w:rPr>
          <w:rFonts w:ascii="Calibri" w:eastAsia="Calibri" w:hAnsi="Calibri" w:cs="Calibri"/>
          <w:sz w:val="24"/>
          <w:szCs w:val="24"/>
          <w:lang w:val="ro-RO"/>
        </w:rPr>
        <w:t xml:space="preserve">arabil); </w:t>
      </w:r>
      <w:r w:rsidRPr="00A720B2">
        <w:rPr>
          <w:rFonts w:ascii="Calibri" w:eastAsia="Calibri" w:hAnsi="Calibri" w:cs="Calibri"/>
          <w:b/>
          <w:sz w:val="24"/>
          <w:szCs w:val="24"/>
          <w:lang w:val="ro-RO"/>
        </w:rPr>
        <w:t>P.O.T. mediu, propus terenuri statii</w:t>
      </w:r>
      <w:r w:rsidRPr="00A720B2">
        <w:rPr>
          <w:rFonts w:ascii="Calibri" w:eastAsia="Calibri" w:hAnsi="Calibri" w:cs="Calibri"/>
          <w:sz w:val="24"/>
          <w:szCs w:val="24"/>
          <w:lang w:val="ro-RO"/>
        </w:rPr>
        <w:t xml:space="preserve"> = 50% ; </w:t>
      </w:r>
    </w:p>
    <w:p w:rsidR="00C31A41" w:rsidRPr="00A720B2" w:rsidRDefault="00C31A41" w:rsidP="00C31A41">
      <w:pPr>
        <w:spacing w:after="0" w:line="360" w:lineRule="auto"/>
        <w:ind w:left="720"/>
        <w:rPr>
          <w:rFonts w:ascii="Calibri" w:eastAsia="Calibri" w:hAnsi="Calibri" w:cs="Calibri"/>
          <w:sz w:val="24"/>
          <w:szCs w:val="24"/>
          <w:lang w:val="ro-RO"/>
        </w:rPr>
      </w:pPr>
      <w:r w:rsidRPr="00A720B2">
        <w:rPr>
          <w:rFonts w:ascii="Calibri" w:eastAsia="Calibri" w:hAnsi="Calibri" w:cs="Calibri"/>
          <w:b/>
          <w:sz w:val="24"/>
          <w:szCs w:val="24"/>
          <w:lang w:val="ro-RO"/>
        </w:rPr>
        <w:t>C.U.T. existent</w:t>
      </w:r>
      <w:r w:rsidRPr="00A720B2">
        <w:rPr>
          <w:rFonts w:ascii="Calibri" w:eastAsia="Calibri" w:hAnsi="Calibri" w:cs="Calibri"/>
          <w:sz w:val="24"/>
          <w:szCs w:val="24"/>
          <w:lang w:val="ro-RO"/>
        </w:rPr>
        <w:t xml:space="preserve"> = 0 ( teren extravilan arabil, </w:t>
      </w:r>
      <w:r w:rsidRPr="00A720B2">
        <w:rPr>
          <w:rFonts w:ascii="Calibri" w:eastAsia="Calibri" w:hAnsi="Calibri" w:cs="Calibri"/>
          <w:b/>
          <w:sz w:val="24"/>
          <w:szCs w:val="24"/>
          <w:lang w:val="ro-RO"/>
        </w:rPr>
        <w:t>C.U.T. mediu propus terenuri statii</w:t>
      </w:r>
      <w:r w:rsidRPr="00A720B2">
        <w:rPr>
          <w:rFonts w:ascii="Calibri" w:eastAsia="Calibri" w:hAnsi="Calibri" w:cs="Calibri"/>
          <w:sz w:val="24"/>
          <w:szCs w:val="24"/>
          <w:lang w:val="ro-RO"/>
        </w:rPr>
        <w:t xml:space="preserve"> = 0.5</w:t>
      </w:r>
    </w:p>
    <w:p w:rsidR="00C31A41" w:rsidRPr="00A720B2" w:rsidRDefault="00C31A41" w:rsidP="00C31A41">
      <w:pPr>
        <w:spacing w:after="0" w:line="360" w:lineRule="auto"/>
        <w:ind w:left="720"/>
        <w:rPr>
          <w:rFonts w:ascii="Calibri" w:eastAsia="Calibri" w:hAnsi="Calibri" w:cs="Calibri"/>
          <w:sz w:val="24"/>
          <w:szCs w:val="24"/>
          <w:lang w:val="ro-RO"/>
        </w:rPr>
      </w:pPr>
      <w:r w:rsidRPr="00A720B2">
        <w:rPr>
          <w:rFonts w:ascii="Calibri" w:eastAsia="Calibri" w:hAnsi="Calibri" w:cs="Calibri"/>
          <w:b/>
          <w:sz w:val="24"/>
          <w:szCs w:val="24"/>
          <w:lang w:val="ro-RO"/>
        </w:rPr>
        <w:t>Regim de înălţime :</w:t>
      </w:r>
      <w:r w:rsidRPr="00A720B2">
        <w:rPr>
          <w:rFonts w:ascii="Calibri" w:eastAsia="Calibri" w:hAnsi="Calibri" w:cs="Calibri"/>
          <w:sz w:val="24"/>
          <w:szCs w:val="24"/>
          <w:lang w:val="ro-RO"/>
        </w:rPr>
        <w:t xml:space="preserve"> conform specificaţiilor echipamentelor, intre 20- 40 m, Parter</w:t>
      </w:r>
    </w:p>
    <w:p w:rsidR="00C31A41" w:rsidRPr="006D7BF8" w:rsidRDefault="00C31A41" w:rsidP="00CE0749">
      <w:pPr>
        <w:spacing w:after="0" w:line="240" w:lineRule="auto"/>
        <w:ind w:left="720"/>
        <w:rPr>
          <w:rFonts w:ascii="Calibri" w:eastAsia="Calibri" w:hAnsi="Calibri" w:cs="Calibri"/>
          <w:b/>
          <w:color w:val="000000" w:themeColor="text1"/>
          <w:sz w:val="24"/>
          <w:szCs w:val="24"/>
          <w:lang w:val="ro-RO"/>
        </w:rPr>
      </w:pPr>
    </w:p>
    <w:p w:rsidR="00CE0749" w:rsidRPr="00CE0749" w:rsidRDefault="00CE0749" w:rsidP="00CE0749">
      <w:pPr>
        <w:spacing w:after="0" w:line="240" w:lineRule="auto"/>
        <w:rPr>
          <w:rFonts w:ascii="Calibri" w:eastAsia="Calibri" w:hAnsi="Calibri" w:cs="Calibri"/>
          <w:b/>
          <w:sz w:val="24"/>
          <w:szCs w:val="24"/>
          <w:lang w:val="ro-RO"/>
        </w:rPr>
      </w:pPr>
      <w:r w:rsidRPr="00CE0749">
        <w:rPr>
          <w:rFonts w:ascii="Calibri" w:eastAsia="Calibri" w:hAnsi="Calibri" w:cs="Calibri"/>
          <w:b/>
          <w:sz w:val="24"/>
          <w:szCs w:val="24"/>
          <w:lang w:val="ro-RO"/>
        </w:rPr>
        <w:t>3.MODUL DE INDEPLINIRE A CERIN</w:t>
      </w:r>
      <w:r w:rsidR="00C84B97">
        <w:rPr>
          <w:rFonts w:ascii="Calibri" w:eastAsia="Calibri" w:hAnsi="Calibri" w:cs="Calibri"/>
          <w:b/>
          <w:sz w:val="24"/>
          <w:szCs w:val="24"/>
          <w:lang w:val="ro-RO"/>
        </w:rPr>
        <w:t>Ţ</w:t>
      </w:r>
      <w:r w:rsidRPr="00CE0749">
        <w:rPr>
          <w:rFonts w:ascii="Calibri" w:eastAsia="Calibri" w:hAnsi="Calibri" w:cs="Calibri"/>
          <w:b/>
          <w:sz w:val="24"/>
          <w:szCs w:val="24"/>
          <w:lang w:val="ro-RO"/>
        </w:rPr>
        <w:t>ELOR AVIZATORULUI DE MEDIU</w:t>
      </w:r>
    </w:p>
    <w:p w:rsidR="00CE0749" w:rsidRPr="00CE0749" w:rsidRDefault="00CE0749" w:rsidP="00CE0749">
      <w:pPr>
        <w:spacing w:after="0" w:line="240" w:lineRule="auto"/>
        <w:ind w:left="720"/>
        <w:rPr>
          <w:rFonts w:ascii="Calibri" w:eastAsia="Calibri" w:hAnsi="Calibri" w:cs="Calibri"/>
          <w:sz w:val="24"/>
          <w:szCs w:val="24"/>
          <w:lang w:val="ro-RO"/>
        </w:rPr>
      </w:pPr>
      <w:r w:rsidRPr="00CE0749">
        <w:rPr>
          <w:rFonts w:ascii="Calibri" w:eastAsia="Calibri" w:hAnsi="Calibri" w:cs="Calibri"/>
          <w:b/>
          <w:sz w:val="24"/>
          <w:szCs w:val="24"/>
          <w:lang w:val="ro-RO"/>
        </w:rPr>
        <w:t>Alimentare cu apa</w:t>
      </w:r>
      <w:r w:rsidRPr="00CE0749">
        <w:rPr>
          <w:rFonts w:ascii="Calibri" w:eastAsia="Calibri" w:hAnsi="Calibri" w:cs="Calibri"/>
          <w:sz w:val="24"/>
          <w:szCs w:val="24"/>
          <w:lang w:val="ro-RO"/>
        </w:rPr>
        <w:t>: investi</w:t>
      </w:r>
      <w:r w:rsidR="00C84B97">
        <w:rPr>
          <w:rFonts w:ascii="Calibri" w:eastAsia="Calibri" w:hAnsi="Calibri" w:cs="Calibri"/>
          <w:sz w:val="24"/>
          <w:szCs w:val="24"/>
          <w:lang w:val="ro-RO"/>
        </w:rPr>
        <w:t>ţ</w:t>
      </w:r>
      <w:r w:rsidRPr="00CE0749">
        <w:rPr>
          <w:rFonts w:ascii="Calibri" w:eastAsia="Calibri" w:hAnsi="Calibri" w:cs="Calibri"/>
          <w:sz w:val="24"/>
          <w:szCs w:val="24"/>
          <w:lang w:val="ro-RO"/>
        </w:rPr>
        <w:t>ia nu necesit</w:t>
      </w:r>
      <w:r w:rsidR="00C84B97">
        <w:rPr>
          <w:rFonts w:ascii="Calibri" w:eastAsia="Calibri" w:hAnsi="Calibri" w:cs="Calibri"/>
          <w:sz w:val="24"/>
          <w:szCs w:val="24"/>
          <w:lang w:val="ro-RO"/>
        </w:rPr>
        <w:t>ă</w:t>
      </w:r>
      <w:r w:rsidRPr="00CE0749">
        <w:rPr>
          <w:rFonts w:ascii="Calibri" w:eastAsia="Calibri" w:hAnsi="Calibri" w:cs="Calibri"/>
          <w:sz w:val="24"/>
          <w:szCs w:val="24"/>
          <w:lang w:val="ro-RO"/>
        </w:rPr>
        <w:t xml:space="preserve"> alimentare cu apa </w:t>
      </w:r>
    </w:p>
    <w:p w:rsidR="00CE0749" w:rsidRPr="00CE0749" w:rsidRDefault="00CE0749" w:rsidP="00CE0749">
      <w:pPr>
        <w:spacing w:after="0" w:line="240" w:lineRule="auto"/>
        <w:ind w:left="720"/>
        <w:rPr>
          <w:rFonts w:ascii="Calibri" w:eastAsia="Calibri" w:hAnsi="Calibri" w:cs="Calibri"/>
          <w:sz w:val="24"/>
          <w:szCs w:val="24"/>
          <w:lang w:val="ro-RO"/>
        </w:rPr>
      </w:pPr>
      <w:r w:rsidRPr="00CE0749">
        <w:rPr>
          <w:rFonts w:ascii="Calibri" w:eastAsia="Calibri" w:hAnsi="Calibri" w:cs="Calibri"/>
          <w:b/>
          <w:sz w:val="24"/>
          <w:szCs w:val="24"/>
          <w:lang w:val="ro-RO"/>
        </w:rPr>
        <w:t>Evacuarea apelor uzate:</w:t>
      </w:r>
      <w:r w:rsidRPr="00CE0749">
        <w:rPr>
          <w:rFonts w:ascii="Calibri" w:eastAsia="Calibri" w:hAnsi="Calibri" w:cs="Calibri"/>
          <w:sz w:val="24"/>
          <w:szCs w:val="24"/>
          <w:lang w:val="ro-RO"/>
        </w:rPr>
        <w:t xml:space="preserve"> nu este cazul</w:t>
      </w:r>
    </w:p>
    <w:p w:rsidR="00CE0749" w:rsidRPr="00CE0749" w:rsidRDefault="00CE0749" w:rsidP="00CE0749">
      <w:pPr>
        <w:spacing w:after="0" w:line="240" w:lineRule="auto"/>
        <w:ind w:left="720"/>
        <w:rPr>
          <w:rFonts w:ascii="Calibri" w:eastAsia="Calibri" w:hAnsi="Calibri" w:cs="Calibri"/>
          <w:sz w:val="24"/>
          <w:szCs w:val="24"/>
          <w:lang w:val="ro-RO"/>
        </w:rPr>
      </w:pPr>
      <w:r w:rsidRPr="00CE0749">
        <w:rPr>
          <w:rFonts w:ascii="Calibri" w:eastAsia="Calibri" w:hAnsi="Calibri" w:cs="Calibri"/>
          <w:b/>
          <w:sz w:val="24"/>
          <w:szCs w:val="24"/>
          <w:lang w:val="ro-RO"/>
        </w:rPr>
        <w:t>Modul de incalzire a spatiilor:</w:t>
      </w:r>
      <w:r w:rsidRPr="00CE0749">
        <w:rPr>
          <w:rFonts w:ascii="Calibri" w:eastAsia="Calibri" w:hAnsi="Calibri" w:cs="Calibri"/>
          <w:sz w:val="24"/>
          <w:szCs w:val="24"/>
          <w:lang w:val="ro-RO"/>
        </w:rPr>
        <w:t xml:space="preserve"> nu este cazul</w:t>
      </w:r>
    </w:p>
    <w:p w:rsidR="00CE0749" w:rsidRPr="00CE0749" w:rsidRDefault="00CE0749" w:rsidP="00CE0749">
      <w:pPr>
        <w:spacing w:after="0" w:line="240" w:lineRule="auto"/>
        <w:ind w:left="720"/>
        <w:rPr>
          <w:rFonts w:ascii="Calibri" w:eastAsia="Calibri" w:hAnsi="Calibri" w:cs="Calibri"/>
          <w:sz w:val="24"/>
          <w:szCs w:val="24"/>
          <w:lang w:val="ro-RO"/>
        </w:rPr>
      </w:pPr>
      <w:r w:rsidRPr="00CE0749">
        <w:rPr>
          <w:rFonts w:ascii="Calibri" w:eastAsia="Calibri" w:hAnsi="Calibri" w:cs="Calibri"/>
          <w:b/>
          <w:sz w:val="24"/>
          <w:szCs w:val="24"/>
          <w:lang w:val="ro-RO"/>
        </w:rPr>
        <w:t>Modul de depozitare a deseurilor:</w:t>
      </w:r>
      <w:r w:rsidRPr="00CE0749">
        <w:rPr>
          <w:rFonts w:ascii="Calibri" w:eastAsia="Calibri" w:hAnsi="Calibri" w:cs="Calibri"/>
          <w:sz w:val="24"/>
          <w:szCs w:val="24"/>
          <w:lang w:val="ro-RO"/>
        </w:rPr>
        <w:t xml:space="preserve"> pe perioada </w:t>
      </w:r>
      <w:r w:rsidR="00C84B97">
        <w:rPr>
          <w:rFonts w:ascii="Calibri" w:eastAsia="Calibri" w:hAnsi="Calibri" w:cs="Calibri"/>
          <w:sz w:val="24"/>
          <w:szCs w:val="24"/>
          <w:lang w:val="ro-RO"/>
        </w:rPr>
        <w:t>ş</w:t>
      </w:r>
      <w:r w:rsidRPr="00CE0749">
        <w:rPr>
          <w:rFonts w:ascii="Calibri" w:eastAsia="Calibri" w:hAnsi="Calibri" w:cs="Calibri"/>
          <w:sz w:val="24"/>
          <w:szCs w:val="24"/>
          <w:lang w:val="ro-RO"/>
        </w:rPr>
        <w:t xml:space="preserve">antierului – contract cu firma de specialitate, </w:t>
      </w:r>
      <w:r w:rsidR="00C84B97">
        <w:rPr>
          <w:rFonts w:ascii="Calibri" w:eastAsia="Calibri" w:hAnsi="Calibri" w:cs="Calibri"/>
          <w:sz w:val="24"/>
          <w:szCs w:val="24"/>
          <w:lang w:val="ro-RO"/>
        </w:rPr>
        <w:t>î</w:t>
      </w:r>
      <w:r w:rsidRPr="00CE0749">
        <w:rPr>
          <w:rFonts w:ascii="Calibri" w:eastAsia="Calibri" w:hAnsi="Calibri" w:cs="Calibri"/>
          <w:sz w:val="24"/>
          <w:szCs w:val="24"/>
          <w:lang w:val="ro-RO"/>
        </w:rPr>
        <w:t>n perioada de exploatare- func</w:t>
      </w:r>
      <w:r w:rsidR="00C84B97">
        <w:rPr>
          <w:rFonts w:ascii="Calibri" w:eastAsia="Calibri" w:hAnsi="Calibri" w:cs="Calibri"/>
          <w:sz w:val="24"/>
          <w:szCs w:val="24"/>
          <w:lang w:val="ro-RO"/>
        </w:rPr>
        <w:t>ţ</w:t>
      </w:r>
      <w:r w:rsidRPr="00CE0749">
        <w:rPr>
          <w:rFonts w:ascii="Calibri" w:eastAsia="Calibri" w:hAnsi="Calibri" w:cs="Calibri"/>
          <w:sz w:val="24"/>
          <w:szCs w:val="24"/>
          <w:lang w:val="ro-RO"/>
        </w:rPr>
        <w:t>iunea propus</w:t>
      </w:r>
      <w:r w:rsidR="00C84B97">
        <w:rPr>
          <w:rFonts w:ascii="Calibri" w:eastAsia="Calibri" w:hAnsi="Calibri" w:cs="Calibri"/>
          <w:sz w:val="24"/>
          <w:szCs w:val="24"/>
          <w:lang w:val="ro-RO"/>
        </w:rPr>
        <w:t>ă</w:t>
      </w:r>
      <w:r w:rsidRPr="00CE0749">
        <w:rPr>
          <w:rFonts w:ascii="Calibri" w:eastAsia="Calibri" w:hAnsi="Calibri" w:cs="Calibri"/>
          <w:sz w:val="24"/>
          <w:szCs w:val="24"/>
          <w:lang w:val="ro-RO"/>
        </w:rPr>
        <w:t xml:space="preserve"> nu este generatoare de de</w:t>
      </w:r>
      <w:r w:rsidR="00C84B97">
        <w:rPr>
          <w:rFonts w:ascii="Calibri" w:eastAsia="Calibri" w:hAnsi="Calibri" w:cs="Calibri"/>
          <w:sz w:val="24"/>
          <w:szCs w:val="24"/>
          <w:lang w:val="ro-RO"/>
        </w:rPr>
        <w:t>ş</w:t>
      </w:r>
      <w:r w:rsidRPr="00CE0749">
        <w:rPr>
          <w:rFonts w:ascii="Calibri" w:eastAsia="Calibri" w:hAnsi="Calibri" w:cs="Calibri"/>
          <w:sz w:val="24"/>
          <w:szCs w:val="24"/>
          <w:lang w:val="ro-RO"/>
        </w:rPr>
        <w:t>euri</w:t>
      </w:r>
    </w:p>
    <w:p w:rsidR="00CE0749" w:rsidRPr="00CE0749" w:rsidRDefault="00CE0749" w:rsidP="00CE0749">
      <w:pPr>
        <w:spacing w:after="0" w:line="240" w:lineRule="auto"/>
        <w:rPr>
          <w:rFonts w:ascii="Calibri" w:eastAsia="Calibri" w:hAnsi="Calibri" w:cs="Calibri"/>
          <w:b/>
          <w:sz w:val="24"/>
          <w:szCs w:val="24"/>
          <w:lang w:val="ro-RO"/>
        </w:rPr>
      </w:pPr>
      <w:r w:rsidRPr="00CE0749">
        <w:rPr>
          <w:rFonts w:ascii="Calibri" w:eastAsia="Calibri" w:hAnsi="Calibri" w:cs="Calibri"/>
          <w:b/>
          <w:sz w:val="24"/>
          <w:szCs w:val="24"/>
          <w:lang w:val="ro-RO"/>
        </w:rPr>
        <w:t>4.MODUL DE INDEPLINIRE A CONDI</w:t>
      </w:r>
      <w:r w:rsidR="00C84B97">
        <w:rPr>
          <w:rFonts w:ascii="Calibri" w:eastAsia="Calibri" w:hAnsi="Calibri" w:cs="Calibri"/>
          <w:b/>
          <w:sz w:val="24"/>
          <w:szCs w:val="24"/>
          <w:lang w:val="ro-RO"/>
        </w:rPr>
        <w:t>Ţ</w:t>
      </w:r>
      <w:r w:rsidRPr="00CE0749">
        <w:rPr>
          <w:rFonts w:ascii="Calibri" w:eastAsia="Calibri" w:hAnsi="Calibri" w:cs="Calibri"/>
          <w:b/>
          <w:sz w:val="24"/>
          <w:szCs w:val="24"/>
          <w:lang w:val="ro-RO"/>
        </w:rPr>
        <w:t xml:space="preserve">IILOR </w:t>
      </w:r>
      <w:r w:rsidR="00C84B97">
        <w:rPr>
          <w:rFonts w:ascii="Calibri" w:eastAsia="Calibri" w:hAnsi="Calibri" w:cs="Calibri"/>
          <w:b/>
          <w:sz w:val="24"/>
          <w:szCs w:val="24"/>
          <w:lang w:val="ro-RO"/>
        </w:rPr>
        <w:t>Ş</w:t>
      </w:r>
      <w:r w:rsidRPr="00CE0749">
        <w:rPr>
          <w:rFonts w:ascii="Calibri" w:eastAsia="Calibri" w:hAnsi="Calibri" w:cs="Calibri"/>
          <w:b/>
          <w:sz w:val="24"/>
          <w:szCs w:val="24"/>
          <w:lang w:val="ro-RO"/>
        </w:rPr>
        <w:t>I RESTRIC</w:t>
      </w:r>
      <w:r w:rsidR="00C84B97">
        <w:rPr>
          <w:rFonts w:ascii="Calibri" w:eastAsia="Calibri" w:hAnsi="Calibri" w:cs="Calibri"/>
          <w:b/>
          <w:sz w:val="24"/>
          <w:szCs w:val="24"/>
          <w:lang w:val="ro-RO"/>
        </w:rPr>
        <w:t>Ţ</w:t>
      </w:r>
      <w:r w:rsidRPr="00CE0749">
        <w:rPr>
          <w:rFonts w:ascii="Calibri" w:eastAsia="Calibri" w:hAnsi="Calibri" w:cs="Calibri"/>
          <w:b/>
          <w:sz w:val="24"/>
          <w:szCs w:val="24"/>
          <w:lang w:val="ro-RO"/>
        </w:rPr>
        <w:t>IILOR IMPUSE</w:t>
      </w:r>
    </w:p>
    <w:p w:rsidR="005967BD" w:rsidRDefault="005967BD" w:rsidP="005967BD">
      <w:pPr>
        <w:spacing w:after="0" w:line="240" w:lineRule="auto"/>
        <w:ind w:left="720"/>
        <w:rPr>
          <w:rFonts w:ascii="Calibri" w:eastAsia="Calibri" w:hAnsi="Calibri" w:cs="Calibri"/>
          <w:sz w:val="24"/>
          <w:szCs w:val="24"/>
          <w:lang w:val="ro-RO"/>
        </w:rPr>
      </w:pPr>
      <w:r w:rsidRPr="005967BD">
        <w:rPr>
          <w:rFonts w:ascii="Calibri" w:eastAsia="Calibri" w:hAnsi="Calibri" w:cs="Calibri"/>
          <w:sz w:val="24"/>
          <w:szCs w:val="24"/>
          <w:lang w:val="ro-RO"/>
        </w:rPr>
        <w:t>Func</w:t>
      </w:r>
      <w:r w:rsidR="00C84B97">
        <w:rPr>
          <w:rFonts w:ascii="Calibri" w:eastAsia="Calibri" w:hAnsi="Calibri" w:cs="Calibri"/>
          <w:sz w:val="24"/>
          <w:szCs w:val="24"/>
          <w:lang w:val="ro-RO"/>
        </w:rPr>
        <w:t>ţ</w:t>
      </w:r>
      <w:r w:rsidRPr="005967BD">
        <w:rPr>
          <w:rFonts w:ascii="Calibri" w:eastAsia="Calibri" w:hAnsi="Calibri" w:cs="Calibri"/>
          <w:sz w:val="24"/>
          <w:szCs w:val="24"/>
          <w:lang w:val="ro-RO"/>
        </w:rPr>
        <w:t>iunea propus</w:t>
      </w:r>
      <w:r w:rsidR="00C84B97">
        <w:rPr>
          <w:rFonts w:ascii="Calibri" w:eastAsia="Calibri" w:hAnsi="Calibri" w:cs="Calibri"/>
          <w:sz w:val="24"/>
          <w:szCs w:val="24"/>
          <w:lang w:val="ro-RO"/>
        </w:rPr>
        <w:t>ă</w:t>
      </w:r>
      <w:r w:rsidRPr="005967BD">
        <w:rPr>
          <w:rFonts w:ascii="Calibri" w:eastAsia="Calibri" w:hAnsi="Calibri" w:cs="Calibri"/>
          <w:sz w:val="24"/>
          <w:szCs w:val="24"/>
          <w:lang w:val="ro-RO"/>
        </w:rPr>
        <w:t xml:space="preserve"> –</w:t>
      </w:r>
      <w:r w:rsidR="00A07982">
        <w:rPr>
          <w:rFonts w:ascii="Calibri" w:eastAsia="Calibri" w:hAnsi="Calibri" w:cs="Calibri"/>
          <w:sz w:val="24"/>
          <w:szCs w:val="24"/>
          <w:lang w:val="ro-RO"/>
        </w:rPr>
        <w:t xml:space="preserve"> Centrala electric</w:t>
      </w:r>
      <w:r w:rsidR="00C84B97">
        <w:rPr>
          <w:rFonts w:ascii="Calibri" w:eastAsia="Calibri" w:hAnsi="Calibri" w:cs="Calibri"/>
          <w:sz w:val="24"/>
          <w:szCs w:val="24"/>
          <w:lang w:val="ro-RO"/>
        </w:rPr>
        <w:t>ă</w:t>
      </w:r>
      <w:r w:rsidR="00A07982">
        <w:rPr>
          <w:rFonts w:ascii="Calibri" w:eastAsia="Calibri" w:hAnsi="Calibri" w:cs="Calibri"/>
          <w:sz w:val="24"/>
          <w:szCs w:val="24"/>
          <w:lang w:val="ro-RO"/>
        </w:rPr>
        <w:t xml:space="preserve"> eolian</w:t>
      </w:r>
      <w:r w:rsidR="00C84B97">
        <w:rPr>
          <w:rFonts w:ascii="Calibri" w:eastAsia="Calibri" w:hAnsi="Calibri" w:cs="Calibri"/>
          <w:sz w:val="24"/>
          <w:szCs w:val="24"/>
          <w:lang w:val="ro-RO"/>
        </w:rPr>
        <w:t>ă</w:t>
      </w:r>
      <w:r w:rsidRPr="005967BD">
        <w:rPr>
          <w:rFonts w:ascii="Calibri" w:eastAsia="Calibri" w:hAnsi="Calibri" w:cs="Calibri"/>
          <w:sz w:val="24"/>
          <w:szCs w:val="24"/>
          <w:lang w:val="ro-RO"/>
        </w:rPr>
        <w:t xml:space="preserve"> corespunde din punct de vedere al amplasam</w:t>
      </w:r>
      <w:r w:rsidR="00177D93">
        <w:rPr>
          <w:rFonts w:ascii="Calibri" w:eastAsia="Calibri" w:hAnsi="Calibri" w:cs="Calibri"/>
          <w:sz w:val="24"/>
          <w:szCs w:val="24"/>
          <w:lang w:val="ro-RO"/>
        </w:rPr>
        <w:t xml:space="preserve">entului </w:t>
      </w:r>
      <w:r w:rsidR="00C84B97">
        <w:rPr>
          <w:rFonts w:ascii="Calibri" w:eastAsia="Calibri" w:hAnsi="Calibri" w:cs="Calibri"/>
          <w:sz w:val="24"/>
          <w:szCs w:val="24"/>
          <w:lang w:val="ro-RO"/>
        </w:rPr>
        <w:t>î</w:t>
      </w:r>
      <w:r w:rsidR="00177D93">
        <w:rPr>
          <w:rFonts w:ascii="Calibri" w:eastAsia="Calibri" w:hAnsi="Calibri" w:cs="Calibri"/>
          <w:sz w:val="24"/>
          <w:szCs w:val="24"/>
          <w:lang w:val="ro-RO"/>
        </w:rPr>
        <w:t xml:space="preserve">n cadrul UAT </w:t>
      </w:r>
      <w:r w:rsidR="00F23152">
        <w:rPr>
          <w:rFonts w:ascii="Calibri" w:eastAsia="Calibri" w:hAnsi="Calibri" w:cs="Calibri"/>
          <w:sz w:val="24"/>
          <w:szCs w:val="24"/>
          <w:lang w:val="ro-RO"/>
        </w:rPr>
        <w:t>AMZACEA</w:t>
      </w:r>
      <w:r w:rsidRPr="005967BD">
        <w:rPr>
          <w:rFonts w:ascii="Calibri" w:eastAsia="Calibri" w:hAnsi="Calibri" w:cs="Calibri"/>
          <w:sz w:val="24"/>
          <w:szCs w:val="24"/>
          <w:lang w:val="ro-RO"/>
        </w:rPr>
        <w:t>, nu este poluant</w:t>
      </w:r>
      <w:r w:rsidR="00C84B97">
        <w:rPr>
          <w:rFonts w:ascii="Calibri" w:eastAsia="Calibri" w:hAnsi="Calibri" w:cs="Calibri"/>
          <w:sz w:val="24"/>
          <w:szCs w:val="24"/>
          <w:lang w:val="ro-RO"/>
        </w:rPr>
        <w:t>ă</w:t>
      </w:r>
      <w:r w:rsidRPr="005967BD">
        <w:rPr>
          <w:rFonts w:ascii="Calibri" w:eastAsia="Calibri" w:hAnsi="Calibri" w:cs="Calibri"/>
          <w:sz w:val="24"/>
          <w:szCs w:val="24"/>
          <w:lang w:val="ro-RO"/>
        </w:rPr>
        <w:t xml:space="preserve"> , nu </w:t>
      </w:r>
      <w:r w:rsidR="00C84B97">
        <w:rPr>
          <w:rFonts w:ascii="Calibri" w:eastAsia="Calibri" w:hAnsi="Calibri" w:cs="Calibri"/>
          <w:sz w:val="24"/>
          <w:szCs w:val="24"/>
          <w:lang w:val="ro-RO"/>
        </w:rPr>
        <w:t>î</w:t>
      </w:r>
      <w:r w:rsidRPr="005967BD">
        <w:rPr>
          <w:rFonts w:ascii="Calibri" w:eastAsia="Calibri" w:hAnsi="Calibri" w:cs="Calibri"/>
          <w:sz w:val="24"/>
          <w:szCs w:val="24"/>
          <w:lang w:val="ro-RO"/>
        </w:rPr>
        <w:t>ncalc</w:t>
      </w:r>
      <w:r w:rsidR="00C84B97">
        <w:rPr>
          <w:rFonts w:ascii="Calibri" w:eastAsia="Calibri" w:hAnsi="Calibri" w:cs="Calibri"/>
          <w:sz w:val="24"/>
          <w:szCs w:val="24"/>
          <w:lang w:val="ro-RO"/>
        </w:rPr>
        <w:t>ă</w:t>
      </w:r>
      <w:r w:rsidRPr="005967BD">
        <w:rPr>
          <w:rFonts w:ascii="Calibri" w:eastAsia="Calibri" w:hAnsi="Calibri" w:cs="Calibri"/>
          <w:sz w:val="24"/>
          <w:szCs w:val="24"/>
          <w:lang w:val="ro-RO"/>
        </w:rPr>
        <w:t xml:space="preserve"> prevederile ordinului 119/2014 cu modific</w:t>
      </w:r>
      <w:r w:rsidR="00D3416E">
        <w:rPr>
          <w:rFonts w:ascii="Calibri" w:eastAsia="Calibri" w:hAnsi="Calibri" w:cs="Calibri"/>
          <w:sz w:val="24"/>
          <w:szCs w:val="24"/>
          <w:lang w:val="ro-RO"/>
        </w:rPr>
        <w:t>ă</w:t>
      </w:r>
      <w:r w:rsidRPr="005967BD">
        <w:rPr>
          <w:rFonts w:ascii="Calibri" w:eastAsia="Calibri" w:hAnsi="Calibri" w:cs="Calibri"/>
          <w:sz w:val="24"/>
          <w:szCs w:val="24"/>
          <w:lang w:val="ro-RO"/>
        </w:rPr>
        <w:t xml:space="preserve">rile ulterioare, </w:t>
      </w:r>
      <w:r w:rsidR="00D3416E">
        <w:rPr>
          <w:rFonts w:ascii="Calibri" w:eastAsia="Calibri" w:hAnsi="Calibri" w:cs="Calibri"/>
          <w:sz w:val="24"/>
          <w:szCs w:val="24"/>
          <w:lang w:val="ro-RO"/>
        </w:rPr>
        <w:t xml:space="preserve">echipamentele CEE </w:t>
      </w:r>
      <w:r w:rsidRPr="005967BD">
        <w:rPr>
          <w:rFonts w:ascii="Calibri" w:eastAsia="Calibri" w:hAnsi="Calibri" w:cs="Calibri"/>
          <w:sz w:val="24"/>
          <w:szCs w:val="24"/>
          <w:lang w:val="ro-RO"/>
        </w:rPr>
        <w:t>nu se afl</w:t>
      </w:r>
      <w:r w:rsidR="00D3416E">
        <w:rPr>
          <w:rFonts w:ascii="Calibri" w:eastAsia="Calibri" w:hAnsi="Calibri" w:cs="Calibri"/>
          <w:sz w:val="24"/>
          <w:szCs w:val="24"/>
          <w:lang w:val="ro-RO"/>
        </w:rPr>
        <w:t>ă</w:t>
      </w:r>
      <w:r w:rsidRPr="005967BD">
        <w:rPr>
          <w:rFonts w:ascii="Calibri" w:eastAsia="Calibri" w:hAnsi="Calibri" w:cs="Calibri"/>
          <w:sz w:val="24"/>
          <w:szCs w:val="24"/>
          <w:lang w:val="ro-RO"/>
        </w:rPr>
        <w:t xml:space="preserve"> in </w:t>
      </w:r>
      <w:r w:rsidR="00D3416E">
        <w:rPr>
          <w:rFonts w:ascii="Calibri" w:eastAsia="Calibri" w:hAnsi="Calibri" w:cs="Calibri"/>
          <w:sz w:val="24"/>
          <w:szCs w:val="24"/>
          <w:lang w:val="ro-RO"/>
        </w:rPr>
        <w:t>arii naturale protejate, la amplasarea echipamentelor se va tine cont de prezenta siturilor arheologice acolo unde este cazul</w:t>
      </w:r>
      <w:r w:rsidRPr="005967BD">
        <w:rPr>
          <w:rFonts w:ascii="Calibri" w:eastAsia="Calibri" w:hAnsi="Calibri" w:cs="Calibri"/>
          <w:sz w:val="24"/>
          <w:szCs w:val="24"/>
          <w:lang w:val="ro-RO"/>
        </w:rPr>
        <w:t>.</w:t>
      </w:r>
    </w:p>
    <w:p w:rsidR="00A07982" w:rsidRPr="00CE0749" w:rsidRDefault="00CD79EB" w:rsidP="005967BD">
      <w:pPr>
        <w:spacing w:after="0" w:line="240" w:lineRule="auto"/>
        <w:ind w:left="720"/>
        <w:rPr>
          <w:rFonts w:ascii="Calibri" w:eastAsia="Calibri" w:hAnsi="Calibri" w:cs="Calibri"/>
          <w:sz w:val="24"/>
          <w:szCs w:val="24"/>
          <w:lang w:val="ro-RO"/>
        </w:rPr>
      </w:pPr>
      <w:r>
        <w:rPr>
          <w:rFonts w:ascii="Calibri" w:eastAsia="Calibri" w:hAnsi="Calibri" w:cs="Calibri"/>
          <w:sz w:val="24"/>
          <w:szCs w:val="24"/>
          <w:lang w:val="ro-RO"/>
        </w:rPr>
        <w:t>La amplasarea grupurilor generatoare eoliene s-a tinut cont de „ Norma tehnica privind delimitarea zonelor de protectie si siguranta aferente capacitatilor energetice – Revizia 1” aprobata prin Ordinul ANRE  nr. 4/2007 cu modificarile aprobate prin Ordinul ANRE nr. 49/2007 (M.O. Partea I, nr. 865/18.12.2007)</w:t>
      </w:r>
    </w:p>
    <w:p w:rsidR="00CE0749" w:rsidRPr="00CE0749" w:rsidRDefault="00CE0749" w:rsidP="00CE0749">
      <w:pPr>
        <w:spacing w:after="0" w:line="240" w:lineRule="auto"/>
        <w:rPr>
          <w:rFonts w:ascii="Calibri" w:eastAsia="Calibri" w:hAnsi="Calibri" w:cs="Calibri"/>
          <w:b/>
          <w:sz w:val="24"/>
          <w:szCs w:val="24"/>
          <w:lang w:val="ro-RO"/>
        </w:rPr>
      </w:pPr>
      <w:r w:rsidRPr="00CE0749">
        <w:rPr>
          <w:rFonts w:ascii="Calibri" w:eastAsia="Calibri" w:hAnsi="Calibri" w:cs="Calibri"/>
          <w:b/>
          <w:sz w:val="24"/>
          <w:szCs w:val="24"/>
          <w:lang w:val="ro-RO"/>
        </w:rPr>
        <w:t>PROIECTANT,</w:t>
      </w:r>
      <w:r w:rsidRPr="00CE0749">
        <w:rPr>
          <w:rFonts w:ascii="Calibri" w:eastAsia="Calibri" w:hAnsi="Calibri" w:cs="Calibri"/>
          <w:b/>
          <w:sz w:val="24"/>
          <w:szCs w:val="24"/>
          <w:lang w:val="ro-RO"/>
        </w:rPr>
        <w:tab/>
      </w:r>
      <w:r w:rsidRPr="00CE0749">
        <w:rPr>
          <w:rFonts w:ascii="Calibri" w:eastAsia="Calibri" w:hAnsi="Calibri" w:cs="Calibri"/>
          <w:b/>
          <w:sz w:val="24"/>
          <w:szCs w:val="24"/>
          <w:lang w:val="ro-RO"/>
        </w:rPr>
        <w:tab/>
      </w:r>
      <w:r w:rsidRPr="00CE0749">
        <w:rPr>
          <w:rFonts w:ascii="Calibri" w:eastAsia="Calibri" w:hAnsi="Calibri" w:cs="Calibri"/>
          <w:b/>
          <w:sz w:val="24"/>
          <w:szCs w:val="24"/>
          <w:lang w:val="ro-RO"/>
        </w:rPr>
        <w:tab/>
      </w:r>
      <w:r w:rsidRPr="00CE0749">
        <w:rPr>
          <w:rFonts w:ascii="Calibri" w:eastAsia="Calibri" w:hAnsi="Calibri" w:cs="Calibri"/>
          <w:b/>
          <w:sz w:val="24"/>
          <w:szCs w:val="24"/>
          <w:lang w:val="ro-RO"/>
        </w:rPr>
        <w:tab/>
      </w:r>
      <w:r w:rsidRPr="00CE0749">
        <w:rPr>
          <w:rFonts w:ascii="Calibri" w:eastAsia="Calibri" w:hAnsi="Calibri" w:cs="Calibri"/>
          <w:b/>
          <w:sz w:val="24"/>
          <w:szCs w:val="24"/>
          <w:lang w:val="ro-RO"/>
        </w:rPr>
        <w:tab/>
      </w:r>
      <w:r w:rsidRPr="00CE0749">
        <w:rPr>
          <w:rFonts w:ascii="Calibri" w:eastAsia="Calibri" w:hAnsi="Calibri" w:cs="Calibri"/>
          <w:b/>
          <w:sz w:val="24"/>
          <w:szCs w:val="24"/>
          <w:lang w:val="ro-RO"/>
        </w:rPr>
        <w:tab/>
      </w:r>
      <w:r w:rsidRPr="00CE0749">
        <w:rPr>
          <w:rFonts w:ascii="Calibri" w:eastAsia="Calibri" w:hAnsi="Calibri" w:cs="Calibri"/>
          <w:b/>
          <w:sz w:val="24"/>
          <w:szCs w:val="24"/>
          <w:lang w:val="ro-RO"/>
        </w:rPr>
        <w:tab/>
        <w:t>BENEFICIAR,</w:t>
      </w:r>
    </w:p>
    <w:p w:rsidR="00CD79EB" w:rsidRDefault="00CE0749" w:rsidP="00CE0749">
      <w:pPr>
        <w:spacing w:after="0" w:line="240" w:lineRule="auto"/>
        <w:rPr>
          <w:rFonts w:ascii="Calibri" w:eastAsia="Calibri" w:hAnsi="Calibri" w:cs="Calibri"/>
          <w:b/>
          <w:sz w:val="24"/>
          <w:szCs w:val="24"/>
          <w:lang w:val="ro-RO"/>
        </w:rPr>
      </w:pPr>
      <w:r w:rsidRPr="00CE0749">
        <w:rPr>
          <w:rFonts w:ascii="Calibri" w:eastAsia="Calibri" w:hAnsi="Calibri" w:cs="Calibri"/>
          <w:b/>
          <w:sz w:val="24"/>
          <w:szCs w:val="24"/>
          <w:lang w:val="ro-RO"/>
        </w:rPr>
        <w:t xml:space="preserve">S.C. XLINE BIROU DE ARHITECTURA S.R.L.                            SC </w:t>
      </w:r>
      <w:r w:rsidR="004865D8">
        <w:rPr>
          <w:rFonts w:ascii="Calibri" w:eastAsia="Calibri" w:hAnsi="Calibri" w:cs="Calibri"/>
          <w:b/>
          <w:sz w:val="24"/>
          <w:szCs w:val="24"/>
          <w:lang w:val="ro-RO"/>
        </w:rPr>
        <w:t>EOL SUD ENERGY</w:t>
      </w:r>
      <w:r w:rsidRPr="00CE0749">
        <w:rPr>
          <w:rFonts w:ascii="Calibri" w:eastAsia="Calibri" w:hAnsi="Calibri" w:cs="Calibri"/>
          <w:b/>
          <w:sz w:val="24"/>
          <w:szCs w:val="24"/>
          <w:lang w:val="ro-RO"/>
        </w:rPr>
        <w:t xml:space="preserve"> SRL         </w:t>
      </w:r>
    </w:p>
    <w:p w:rsidR="00CD79EB" w:rsidRDefault="00CD79EB" w:rsidP="00CE0749">
      <w:pPr>
        <w:spacing w:after="0" w:line="240" w:lineRule="auto"/>
        <w:rPr>
          <w:rFonts w:ascii="Calibri" w:eastAsia="Calibri" w:hAnsi="Calibri" w:cs="Calibri"/>
          <w:b/>
          <w:sz w:val="24"/>
          <w:szCs w:val="24"/>
          <w:lang w:val="ro-RO"/>
        </w:rPr>
      </w:pPr>
    </w:p>
    <w:p w:rsidR="00CE0749" w:rsidRPr="00CE0749" w:rsidRDefault="00CE0749" w:rsidP="00CE0749">
      <w:pPr>
        <w:spacing w:after="0" w:line="240" w:lineRule="auto"/>
        <w:rPr>
          <w:rFonts w:ascii="Calibri" w:eastAsia="Calibri" w:hAnsi="Calibri" w:cs="Calibri"/>
          <w:b/>
          <w:sz w:val="24"/>
          <w:szCs w:val="24"/>
          <w:lang w:val="ro-RO"/>
        </w:rPr>
      </w:pPr>
      <w:r w:rsidRPr="00CE0749">
        <w:rPr>
          <w:rFonts w:ascii="Calibri" w:eastAsia="Calibri" w:hAnsi="Calibri" w:cs="Calibri"/>
          <w:b/>
          <w:sz w:val="24"/>
          <w:szCs w:val="24"/>
          <w:lang w:val="ro-RO"/>
        </w:rPr>
        <w:t>Data___.......................___</w:t>
      </w:r>
    </w:p>
    <w:p w:rsidR="00481CBE" w:rsidRDefault="00481CBE" w:rsidP="00945868">
      <w:pPr>
        <w:tabs>
          <w:tab w:val="left" w:pos="851"/>
        </w:tabs>
        <w:spacing w:after="0" w:line="240" w:lineRule="auto"/>
        <w:jc w:val="both"/>
        <w:rPr>
          <w:rFonts w:ascii="Calibri" w:eastAsia="Times New Roman" w:hAnsi="Calibri" w:cs="Calibri"/>
          <w:b/>
          <w:sz w:val="24"/>
          <w:szCs w:val="24"/>
          <w:lang w:val="ro-RO"/>
        </w:rPr>
      </w:pPr>
    </w:p>
    <w:p w:rsidR="00481CBE" w:rsidRDefault="00481CBE" w:rsidP="00945868">
      <w:pPr>
        <w:tabs>
          <w:tab w:val="left" w:pos="851"/>
        </w:tabs>
        <w:spacing w:after="0" w:line="240" w:lineRule="auto"/>
        <w:jc w:val="both"/>
        <w:rPr>
          <w:rFonts w:ascii="Calibri" w:eastAsia="Times New Roman" w:hAnsi="Calibri" w:cs="Calibri"/>
          <w:b/>
          <w:sz w:val="24"/>
          <w:szCs w:val="24"/>
          <w:lang w:val="ro-RO"/>
        </w:rPr>
      </w:pPr>
    </w:p>
    <w:p w:rsidR="00C97A51" w:rsidRDefault="00C97A51" w:rsidP="006C7B52">
      <w:pPr>
        <w:spacing w:after="0" w:line="360" w:lineRule="auto"/>
        <w:rPr>
          <w:rFonts w:ascii="Calibri" w:eastAsia="Times New Roman" w:hAnsi="Calibri" w:cs="Calibri"/>
          <w:b/>
          <w:sz w:val="24"/>
          <w:szCs w:val="24"/>
          <w:lang w:val="ro-RO"/>
        </w:rPr>
      </w:pPr>
    </w:p>
    <w:p w:rsidR="00C97A51" w:rsidRDefault="00C97A51" w:rsidP="006C7B52">
      <w:pPr>
        <w:spacing w:after="0" w:line="360" w:lineRule="auto"/>
        <w:rPr>
          <w:rFonts w:ascii="Calibri" w:eastAsia="Times New Roman" w:hAnsi="Calibri" w:cs="Calibri"/>
          <w:b/>
          <w:sz w:val="24"/>
          <w:szCs w:val="24"/>
          <w:lang w:val="ro-RO"/>
        </w:rPr>
      </w:pPr>
    </w:p>
    <w:p w:rsidR="00C97A51" w:rsidRDefault="00C97A51" w:rsidP="006C7B52">
      <w:pPr>
        <w:spacing w:after="0" w:line="360" w:lineRule="auto"/>
        <w:rPr>
          <w:rFonts w:ascii="Calibri" w:eastAsia="Times New Roman" w:hAnsi="Calibri" w:cs="Calibri"/>
          <w:b/>
          <w:sz w:val="24"/>
          <w:szCs w:val="24"/>
          <w:lang w:val="ro-RO"/>
        </w:rPr>
      </w:pPr>
    </w:p>
    <w:p w:rsidR="00C97A51" w:rsidRDefault="00C97A51" w:rsidP="006C7B52">
      <w:pPr>
        <w:spacing w:after="0" w:line="360" w:lineRule="auto"/>
        <w:rPr>
          <w:rFonts w:ascii="Calibri" w:eastAsia="Times New Roman" w:hAnsi="Calibri" w:cs="Calibri"/>
          <w:b/>
          <w:sz w:val="24"/>
          <w:szCs w:val="24"/>
          <w:lang w:val="ro-RO"/>
        </w:rPr>
      </w:pPr>
    </w:p>
    <w:p w:rsidR="00C97A51" w:rsidRDefault="00C97A51" w:rsidP="006C7B52">
      <w:pPr>
        <w:spacing w:after="0" w:line="360" w:lineRule="auto"/>
        <w:rPr>
          <w:rFonts w:ascii="Calibri" w:eastAsia="Times New Roman" w:hAnsi="Calibri" w:cs="Calibri"/>
          <w:b/>
          <w:sz w:val="24"/>
          <w:szCs w:val="24"/>
          <w:lang w:val="ro-RO"/>
        </w:rPr>
      </w:pPr>
    </w:p>
    <w:p w:rsidR="00C97A51" w:rsidRDefault="00C97A51" w:rsidP="006C7B52">
      <w:pPr>
        <w:spacing w:after="0" w:line="360" w:lineRule="auto"/>
        <w:rPr>
          <w:rFonts w:ascii="Calibri" w:eastAsia="Times New Roman" w:hAnsi="Calibri" w:cs="Calibri"/>
          <w:b/>
          <w:sz w:val="24"/>
          <w:szCs w:val="24"/>
          <w:lang w:val="ro-RO"/>
        </w:rPr>
      </w:pPr>
    </w:p>
    <w:p w:rsidR="00C97A51" w:rsidRDefault="00C97A51" w:rsidP="006C7B52">
      <w:pPr>
        <w:spacing w:after="0" w:line="360" w:lineRule="auto"/>
        <w:rPr>
          <w:rFonts w:ascii="Calibri" w:eastAsia="Times New Roman" w:hAnsi="Calibri" w:cs="Calibri"/>
          <w:b/>
          <w:sz w:val="24"/>
          <w:szCs w:val="24"/>
          <w:lang w:val="ro-RO"/>
        </w:rPr>
      </w:pPr>
    </w:p>
    <w:p w:rsidR="00F23152" w:rsidRDefault="00F23152" w:rsidP="006C7B52">
      <w:pPr>
        <w:spacing w:after="0" w:line="360" w:lineRule="auto"/>
        <w:rPr>
          <w:rFonts w:ascii="Calibri" w:eastAsia="Times New Roman" w:hAnsi="Calibri" w:cs="Calibri"/>
          <w:b/>
          <w:sz w:val="24"/>
          <w:szCs w:val="24"/>
          <w:lang w:val="ro-RO"/>
        </w:rPr>
      </w:pPr>
    </w:p>
    <w:p w:rsidR="00F23152" w:rsidRDefault="00F23152" w:rsidP="006C7B52">
      <w:pPr>
        <w:spacing w:after="0" w:line="360" w:lineRule="auto"/>
        <w:rPr>
          <w:rFonts w:ascii="Calibri" w:eastAsia="Times New Roman" w:hAnsi="Calibri" w:cs="Calibri"/>
          <w:b/>
          <w:sz w:val="24"/>
          <w:szCs w:val="24"/>
          <w:lang w:val="ro-RO"/>
        </w:rPr>
      </w:pPr>
    </w:p>
    <w:p w:rsidR="00F23152" w:rsidRDefault="00F23152" w:rsidP="006C7B52">
      <w:pPr>
        <w:spacing w:after="0" w:line="360" w:lineRule="auto"/>
        <w:rPr>
          <w:rFonts w:ascii="Calibri" w:eastAsia="Times New Roman" w:hAnsi="Calibri" w:cs="Calibri"/>
          <w:b/>
          <w:sz w:val="24"/>
          <w:szCs w:val="24"/>
          <w:lang w:val="ro-RO"/>
        </w:rPr>
      </w:pPr>
    </w:p>
    <w:p w:rsidR="00C97A51" w:rsidRDefault="00C97A51" w:rsidP="006C7B52">
      <w:pPr>
        <w:spacing w:after="0" w:line="360" w:lineRule="auto"/>
        <w:rPr>
          <w:rFonts w:ascii="Calibri" w:eastAsia="Times New Roman" w:hAnsi="Calibri" w:cs="Calibri"/>
          <w:b/>
          <w:sz w:val="24"/>
          <w:szCs w:val="24"/>
          <w:lang w:val="ro-RO"/>
        </w:rPr>
      </w:pPr>
    </w:p>
    <w:p w:rsidR="00C97A51" w:rsidRDefault="00C97A51" w:rsidP="006C7B52">
      <w:pPr>
        <w:spacing w:after="0" w:line="360" w:lineRule="auto"/>
        <w:rPr>
          <w:rFonts w:ascii="Calibri" w:eastAsia="Times New Roman" w:hAnsi="Calibri" w:cs="Calibri"/>
          <w:b/>
          <w:sz w:val="24"/>
          <w:szCs w:val="24"/>
          <w:lang w:val="ro-RO"/>
        </w:rPr>
      </w:pPr>
    </w:p>
    <w:p w:rsidR="006C7B52" w:rsidRDefault="006C7B52" w:rsidP="006C7B52">
      <w:pPr>
        <w:spacing w:after="0" w:line="360" w:lineRule="auto"/>
        <w:rPr>
          <w:rFonts w:eastAsia="Calibri" w:cstheme="minorHAnsi"/>
          <w:sz w:val="24"/>
          <w:szCs w:val="24"/>
        </w:rPr>
      </w:pPr>
      <w:r w:rsidRPr="00CE0749">
        <w:rPr>
          <w:rFonts w:ascii="Calibri" w:eastAsia="Times New Roman" w:hAnsi="Calibri" w:cs="Calibri"/>
          <w:b/>
          <w:sz w:val="24"/>
          <w:szCs w:val="24"/>
          <w:lang w:val="ro-RO"/>
        </w:rPr>
        <w:t>PROIECT:</w:t>
      </w:r>
      <w:r w:rsidRPr="00CE0749">
        <w:rPr>
          <w:rFonts w:ascii="Calibri" w:eastAsia="Times New Roman" w:hAnsi="Calibri" w:cs="Calibri"/>
          <w:sz w:val="24"/>
          <w:szCs w:val="24"/>
          <w:lang w:val="ro-RO"/>
        </w:rPr>
        <w:t xml:space="preserve"> </w:t>
      </w:r>
      <w:r w:rsidRPr="00CE0749">
        <w:rPr>
          <w:rFonts w:ascii="Calibri" w:eastAsia="Times New Roman" w:hAnsi="Calibri" w:cs="Calibri"/>
          <w:b/>
          <w:i/>
          <w:sz w:val="24"/>
          <w:szCs w:val="24"/>
          <w:lang w:val="ro-RO"/>
        </w:rPr>
        <w:t>PUZ</w:t>
      </w:r>
      <w:r w:rsidRPr="00CE0749">
        <w:rPr>
          <w:rFonts w:ascii="Calibri" w:eastAsia="Times New Roman" w:hAnsi="Calibri" w:cs="Calibri"/>
          <w:sz w:val="24"/>
          <w:szCs w:val="24"/>
          <w:lang w:val="ro-RO"/>
        </w:rPr>
        <w:t xml:space="preserve"> </w:t>
      </w:r>
      <w:r>
        <w:rPr>
          <w:rFonts w:ascii="Calibri" w:eastAsia="Times New Roman" w:hAnsi="Calibri" w:cs="Calibri"/>
          <w:sz w:val="24"/>
          <w:szCs w:val="24"/>
          <w:lang w:val="ro-RO"/>
        </w:rPr>
        <w:t>–</w:t>
      </w:r>
      <w:r w:rsidRPr="00CE0749">
        <w:rPr>
          <w:rFonts w:ascii="Calibri" w:eastAsia="Times New Roman" w:hAnsi="Calibri" w:cs="Calibri"/>
          <w:sz w:val="24"/>
          <w:szCs w:val="24"/>
          <w:lang w:val="ro-RO"/>
        </w:rPr>
        <w:t xml:space="preserve"> </w:t>
      </w:r>
      <w:r>
        <w:rPr>
          <w:rFonts w:ascii="Calibri" w:eastAsia="Times New Roman" w:hAnsi="Calibri" w:cs="Calibri"/>
          <w:sz w:val="24"/>
          <w:szCs w:val="24"/>
          <w:lang w:val="ro-RO"/>
        </w:rPr>
        <w:t>„</w:t>
      </w:r>
      <w:r w:rsidRPr="003D2B6B">
        <w:rPr>
          <w:rFonts w:eastAsia="Calibri" w:cstheme="minorHAnsi"/>
          <w:sz w:val="24"/>
          <w:szCs w:val="24"/>
        </w:rPr>
        <w:t>CONTRUIRE CENTRAL</w:t>
      </w:r>
      <w:r>
        <w:rPr>
          <w:rFonts w:eastAsia="Calibri" w:cstheme="minorHAnsi"/>
          <w:sz w:val="24"/>
          <w:szCs w:val="24"/>
        </w:rPr>
        <w:t>Ă</w:t>
      </w:r>
      <w:r w:rsidRPr="003D2B6B">
        <w:rPr>
          <w:rFonts w:eastAsia="Calibri" w:cstheme="minorHAnsi"/>
          <w:sz w:val="24"/>
          <w:szCs w:val="24"/>
        </w:rPr>
        <w:t xml:space="preserve"> EOLIAN</w:t>
      </w:r>
      <w:r>
        <w:rPr>
          <w:rFonts w:eastAsia="Calibri" w:cstheme="minorHAnsi"/>
          <w:sz w:val="24"/>
          <w:szCs w:val="24"/>
        </w:rPr>
        <w:t>Ă</w:t>
      </w:r>
      <w:r w:rsidRPr="003D2B6B">
        <w:rPr>
          <w:rFonts w:eastAsia="Calibri" w:cstheme="minorHAnsi"/>
          <w:sz w:val="24"/>
          <w:szCs w:val="24"/>
        </w:rPr>
        <w:t xml:space="preserve"> </w:t>
      </w:r>
      <w:r>
        <w:rPr>
          <w:rFonts w:eastAsia="Calibri" w:cstheme="minorHAnsi"/>
          <w:sz w:val="24"/>
          <w:szCs w:val="24"/>
        </w:rPr>
        <w:t>Î</w:t>
      </w:r>
      <w:r w:rsidRPr="003D2B6B">
        <w:rPr>
          <w:rFonts w:eastAsia="Calibri" w:cstheme="minorHAnsi"/>
          <w:sz w:val="24"/>
          <w:szCs w:val="24"/>
        </w:rPr>
        <w:t xml:space="preserve">N </w:t>
      </w:r>
      <w:r>
        <w:rPr>
          <w:rFonts w:eastAsia="Calibri" w:cstheme="minorHAnsi"/>
          <w:sz w:val="24"/>
          <w:szCs w:val="24"/>
        </w:rPr>
        <w:t xml:space="preserve">SUDUL JUDEŢULUI CONSTANŢA, CONSTRUIRE STAŢII RACORDARE, CONSTRUIRE/REABILITARE DRUMURI/PLATFORME, CONSTRUIRE LINII ELECTRICE/CABLURI PENTRU RACORD INTERN ŞI RACORD LA SEN” COM. CHIRNOGENI, COMANA, AMZACEA </w:t>
      </w:r>
    </w:p>
    <w:p w:rsidR="006C7B52" w:rsidRPr="00CE0749" w:rsidRDefault="006C7B52" w:rsidP="006C7B52">
      <w:pPr>
        <w:tabs>
          <w:tab w:val="left" w:pos="851"/>
        </w:tabs>
        <w:spacing w:after="0" w:line="360" w:lineRule="auto"/>
        <w:jc w:val="both"/>
        <w:rPr>
          <w:rFonts w:ascii="Calibri" w:eastAsia="Times New Roman" w:hAnsi="Calibri" w:cs="Calibri"/>
          <w:sz w:val="24"/>
          <w:szCs w:val="24"/>
          <w:lang w:val="ro-RO"/>
        </w:rPr>
      </w:pPr>
      <w:r w:rsidRPr="00CE0749">
        <w:rPr>
          <w:rFonts w:ascii="Calibri" w:eastAsia="Times New Roman" w:hAnsi="Calibri" w:cs="Calibri"/>
          <w:b/>
          <w:sz w:val="24"/>
          <w:szCs w:val="24"/>
          <w:lang w:val="ro-RO"/>
        </w:rPr>
        <w:t>ADRESA</w:t>
      </w:r>
      <w:r w:rsidRPr="00CE0749">
        <w:rPr>
          <w:rFonts w:ascii="Calibri" w:eastAsia="Times New Roman" w:hAnsi="Calibri" w:cs="Calibri"/>
          <w:sz w:val="24"/>
          <w:szCs w:val="24"/>
          <w:lang w:val="ro-RO"/>
        </w:rPr>
        <w:t xml:space="preserve">: </w:t>
      </w:r>
      <w:r w:rsidRPr="007B4D90">
        <w:rPr>
          <w:rFonts w:ascii="Calibri" w:eastAsia="Times New Roman" w:hAnsi="Calibri" w:cs="Calibri"/>
          <w:b/>
          <w:sz w:val="24"/>
          <w:szCs w:val="24"/>
          <w:lang w:val="ro-RO"/>
        </w:rPr>
        <w:t xml:space="preserve">COMUNA </w:t>
      </w:r>
      <w:r>
        <w:rPr>
          <w:rFonts w:ascii="Calibri" w:eastAsia="Times New Roman" w:hAnsi="Calibri" w:cs="Calibri"/>
          <w:b/>
          <w:sz w:val="24"/>
          <w:szCs w:val="24"/>
          <w:lang w:val="ro-RO"/>
        </w:rPr>
        <w:t>CHIRNOGENI, COMANA, AMZACEA</w:t>
      </w:r>
      <w:r w:rsidRPr="007B4D90">
        <w:rPr>
          <w:rFonts w:ascii="Calibri" w:eastAsia="Times New Roman" w:hAnsi="Calibri" w:cs="Calibri"/>
          <w:b/>
          <w:sz w:val="24"/>
          <w:szCs w:val="24"/>
          <w:lang w:val="ro-RO"/>
        </w:rPr>
        <w:t xml:space="preserve">, JUD. </w:t>
      </w:r>
      <w:r w:rsidR="0013731F">
        <w:rPr>
          <w:rFonts w:ascii="Calibri" w:eastAsia="Times New Roman" w:hAnsi="Calibri" w:cs="Calibri"/>
          <w:b/>
          <w:sz w:val="24"/>
          <w:szCs w:val="24"/>
          <w:lang w:val="ro-RO"/>
        </w:rPr>
        <w:t>CONSTANŢA</w:t>
      </w:r>
    </w:p>
    <w:p w:rsidR="006C7B52" w:rsidRPr="00CE0749" w:rsidRDefault="006C7B52" w:rsidP="006C7B52">
      <w:pPr>
        <w:tabs>
          <w:tab w:val="left" w:pos="851"/>
        </w:tabs>
        <w:spacing w:after="0" w:line="360" w:lineRule="auto"/>
        <w:jc w:val="both"/>
        <w:rPr>
          <w:rFonts w:ascii="Calibri" w:eastAsia="Times New Roman" w:hAnsi="Calibri" w:cs="Calibri"/>
          <w:color w:val="000000"/>
          <w:sz w:val="24"/>
          <w:szCs w:val="24"/>
          <w:lang w:val="es-ES"/>
        </w:rPr>
      </w:pPr>
      <w:r w:rsidRPr="00CE0749">
        <w:rPr>
          <w:rFonts w:ascii="Calibri" w:eastAsia="Times New Roman" w:hAnsi="Calibri" w:cs="Calibri"/>
          <w:b/>
          <w:sz w:val="24"/>
          <w:szCs w:val="24"/>
          <w:lang w:val="ro-RO"/>
        </w:rPr>
        <w:t>BENEFICIAR</w:t>
      </w:r>
      <w:r w:rsidRPr="00CE0749">
        <w:rPr>
          <w:rFonts w:ascii="Calibri" w:eastAsia="Times New Roman" w:hAnsi="Calibri" w:cs="Calibri"/>
          <w:sz w:val="24"/>
          <w:szCs w:val="24"/>
          <w:lang w:val="ro-RO"/>
        </w:rPr>
        <w:t xml:space="preserve">: </w:t>
      </w:r>
      <w:r w:rsidRPr="00CE0749">
        <w:rPr>
          <w:rFonts w:ascii="Calibri" w:eastAsia="Times New Roman" w:hAnsi="Calibri" w:cs="Calibri"/>
          <w:color w:val="000000"/>
          <w:sz w:val="24"/>
          <w:szCs w:val="24"/>
          <w:lang w:val="es-ES"/>
        </w:rPr>
        <w:t xml:space="preserve">SC </w:t>
      </w:r>
      <w:r>
        <w:rPr>
          <w:rFonts w:ascii="Calibri" w:eastAsia="Times New Roman" w:hAnsi="Calibri" w:cs="Calibri"/>
          <w:color w:val="000000"/>
          <w:sz w:val="24"/>
          <w:szCs w:val="24"/>
          <w:lang w:val="es-ES"/>
        </w:rPr>
        <w:t>EOL SUD ENERGY</w:t>
      </w:r>
      <w:r w:rsidRPr="00CE0749">
        <w:rPr>
          <w:rFonts w:ascii="Calibri" w:eastAsia="Times New Roman" w:hAnsi="Calibri" w:cs="Calibri"/>
          <w:color w:val="000000"/>
          <w:sz w:val="24"/>
          <w:szCs w:val="24"/>
          <w:lang w:val="es-ES"/>
        </w:rPr>
        <w:t xml:space="preserve"> SRL</w:t>
      </w:r>
    </w:p>
    <w:p w:rsidR="006C7B52" w:rsidRPr="00CE0749" w:rsidRDefault="006C7B52" w:rsidP="006C7B52">
      <w:pPr>
        <w:tabs>
          <w:tab w:val="left" w:pos="851"/>
        </w:tabs>
        <w:spacing w:after="0" w:line="360" w:lineRule="auto"/>
        <w:jc w:val="both"/>
        <w:rPr>
          <w:rFonts w:ascii="Calibri" w:eastAsia="Times New Roman" w:hAnsi="Calibri" w:cs="Calibri"/>
          <w:sz w:val="24"/>
          <w:szCs w:val="24"/>
          <w:lang w:val="ro-RO"/>
        </w:rPr>
      </w:pPr>
      <w:r w:rsidRPr="00CE0749">
        <w:rPr>
          <w:rFonts w:ascii="Calibri" w:eastAsia="Times New Roman" w:hAnsi="Calibri" w:cs="Calibri"/>
          <w:b/>
          <w:sz w:val="24"/>
          <w:szCs w:val="24"/>
          <w:lang w:val="ro-RO"/>
        </w:rPr>
        <w:t>PROIECTANT GENERAL</w:t>
      </w:r>
      <w:r w:rsidRPr="00CE0749">
        <w:rPr>
          <w:rFonts w:ascii="Calibri" w:eastAsia="Times New Roman" w:hAnsi="Calibri" w:cs="Calibri"/>
          <w:sz w:val="24"/>
          <w:szCs w:val="24"/>
          <w:lang w:val="ro-RO"/>
        </w:rPr>
        <w:t xml:space="preserve">: SC </w:t>
      </w:r>
      <w:r>
        <w:rPr>
          <w:rFonts w:ascii="Calibri" w:eastAsia="Times New Roman" w:hAnsi="Calibri" w:cs="Calibri"/>
          <w:sz w:val="24"/>
          <w:szCs w:val="24"/>
          <w:lang w:val="ro-RO"/>
        </w:rPr>
        <w:t>PROCIVIL</w:t>
      </w:r>
      <w:r w:rsidRPr="00CE0749">
        <w:rPr>
          <w:rFonts w:ascii="Calibri" w:eastAsia="Times New Roman" w:hAnsi="Calibri" w:cs="Calibri"/>
          <w:sz w:val="24"/>
          <w:szCs w:val="24"/>
          <w:lang w:val="ro-RO"/>
        </w:rPr>
        <w:t xml:space="preserve"> SRL</w:t>
      </w:r>
    </w:p>
    <w:p w:rsidR="006C7B52" w:rsidRPr="00CE0749" w:rsidRDefault="006C7B52" w:rsidP="006C7B52">
      <w:pPr>
        <w:tabs>
          <w:tab w:val="left" w:pos="851"/>
        </w:tabs>
        <w:spacing w:after="0" w:line="360" w:lineRule="auto"/>
        <w:jc w:val="both"/>
        <w:rPr>
          <w:rFonts w:ascii="Calibri" w:eastAsia="Times New Roman" w:hAnsi="Calibri" w:cs="Calibri"/>
          <w:sz w:val="24"/>
          <w:szCs w:val="24"/>
          <w:lang w:val="ro-RO"/>
        </w:rPr>
      </w:pPr>
      <w:r w:rsidRPr="00CE0749">
        <w:rPr>
          <w:rFonts w:ascii="Calibri" w:eastAsia="Times New Roman" w:hAnsi="Calibri" w:cs="Calibri"/>
          <w:b/>
          <w:sz w:val="24"/>
          <w:szCs w:val="24"/>
          <w:lang w:val="ro-RO"/>
        </w:rPr>
        <w:t>PROIECTANT DE SPECIALITATE</w:t>
      </w:r>
      <w:r w:rsidRPr="00CE0749">
        <w:rPr>
          <w:rFonts w:ascii="Calibri" w:eastAsia="Times New Roman" w:hAnsi="Calibri" w:cs="Calibri"/>
          <w:sz w:val="24"/>
          <w:szCs w:val="24"/>
          <w:lang w:val="ro-RO"/>
        </w:rPr>
        <w:t xml:space="preserve">: SC XLINE </w:t>
      </w:r>
      <w:r>
        <w:rPr>
          <w:rFonts w:ascii="Calibri" w:eastAsia="Times New Roman" w:hAnsi="Calibri" w:cs="Calibri"/>
          <w:sz w:val="24"/>
          <w:szCs w:val="24"/>
          <w:lang w:val="ro-RO"/>
        </w:rPr>
        <w:t>BIROU</w:t>
      </w:r>
      <w:r w:rsidRPr="00CE0749">
        <w:rPr>
          <w:rFonts w:ascii="Calibri" w:eastAsia="Times New Roman" w:hAnsi="Calibri" w:cs="Calibri"/>
          <w:sz w:val="24"/>
          <w:szCs w:val="24"/>
          <w:lang w:val="ro-RO"/>
        </w:rPr>
        <w:t xml:space="preserve"> DE ARHITECTUR</w:t>
      </w:r>
      <w:r w:rsidR="0013731F">
        <w:rPr>
          <w:rFonts w:ascii="Calibri" w:eastAsia="Times New Roman" w:hAnsi="Calibri" w:cs="Calibri"/>
          <w:sz w:val="24"/>
          <w:szCs w:val="24"/>
          <w:lang w:val="ro-RO"/>
        </w:rPr>
        <w:t>Ă</w:t>
      </w:r>
      <w:r w:rsidRPr="00CE0749">
        <w:rPr>
          <w:rFonts w:ascii="Calibri" w:eastAsia="Times New Roman" w:hAnsi="Calibri" w:cs="Calibri"/>
          <w:sz w:val="24"/>
          <w:szCs w:val="24"/>
          <w:lang w:val="ro-RO"/>
        </w:rPr>
        <w:t xml:space="preserve"> SRL</w:t>
      </w:r>
    </w:p>
    <w:p w:rsidR="006C7B52" w:rsidRPr="00CE0749" w:rsidRDefault="006C7B52" w:rsidP="006C7B52">
      <w:pPr>
        <w:tabs>
          <w:tab w:val="left" w:pos="851"/>
        </w:tabs>
        <w:spacing w:after="0" w:line="360" w:lineRule="auto"/>
        <w:jc w:val="both"/>
        <w:rPr>
          <w:rFonts w:ascii="Calibri" w:eastAsia="Times New Roman" w:hAnsi="Calibri" w:cs="Calibri"/>
          <w:sz w:val="24"/>
          <w:szCs w:val="24"/>
          <w:lang w:val="ro-RO"/>
        </w:rPr>
      </w:pPr>
      <w:r w:rsidRPr="00CE0749">
        <w:rPr>
          <w:rFonts w:ascii="Calibri" w:eastAsia="Times New Roman" w:hAnsi="Calibri" w:cs="Calibri"/>
          <w:b/>
          <w:sz w:val="24"/>
          <w:szCs w:val="24"/>
          <w:lang w:val="ro-RO"/>
        </w:rPr>
        <w:t>FAZA :</w:t>
      </w:r>
      <w:r w:rsidRPr="00CE0749">
        <w:rPr>
          <w:rFonts w:ascii="Calibri" w:eastAsia="Times New Roman" w:hAnsi="Calibri" w:cs="Calibri"/>
          <w:sz w:val="24"/>
          <w:szCs w:val="24"/>
          <w:lang w:val="ro-RO"/>
        </w:rPr>
        <w:t xml:space="preserve"> PUZ – STUDIU DE OPORTUNITATE</w:t>
      </w:r>
    </w:p>
    <w:p w:rsidR="00CE0749" w:rsidRPr="00CE0749" w:rsidRDefault="00CE0749" w:rsidP="00CE0749">
      <w:pPr>
        <w:spacing w:after="0" w:line="240" w:lineRule="auto"/>
        <w:rPr>
          <w:rFonts w:ascii="Calibri" w:eastAsia="Calibri" w:hAnsi="Calibri" w:cs="Times New Roman"/>
          <w:b/>
          <w:bCs/>
          <w:color w:val="FF0000"/>
          <w:sz w:val="28"/>
          <w:szCs w:val="28"/>
          <w:lang w:val="ro-RO"/>
        </w:rPr>
      </w:pPr>
    </w:p>
    <w:p w:rsidR="00CE0749" w:rsidRPr="00CE0749" w:rsidRDefault="00CE0749" w:rsidP="00CE0749">
      <w:pPr>
        <w:spacing w:after="0" w:line="240" w:lineRule="auto"/>
        <w:jc w:val="center"/>
        <w:rPr>
          <w:rFonts w:ascii="Calibri" w:eastAsia="Calibri" w:hAnsi="Calibri" w:cs="Times New Roman"/>
          <w:b/>
          <w:bCs/>
          <w:color w:val="FF0000"/>
          <w:sz w:val="40"/>
          <w:szCs w:val="28"/>
          <w:lang w:val="ro-RO"/>
        </w:rPr>
      </w:pPr>
    </w:p>
    <w:p w:rsidR="00CE0749" w:rsidRPr="00CE0749" w:rsidRDefault="00CE0749" w:rsidP="00CE0749">
      <w:pPr>
        <w:spacing w:after="0" w:line="240" w:lineRule="auto"/>
        <w:jc w:val="center"/>
        <w:rPr>
          <w:rFonts w:ascii="Calibri" w:eastAsia="Calibri" w:hAnsi="Calibri" w:cs="Calibri"/>
          <w:b/>
          <w:bCs/>
          <w:i/>
          <w:sz w:val="40"/>
          <w:szCs w:val="28"/>
          <w:u w:val="single"/>
          <w:lang w:val="ro-RO"/>
        </w:rPr>
      </w:pPr>
      <w:r w:rsidRPr="00CE0749">
        <w:rPr>
          <w:rFonts w:ascii="Calibri" w:eastAsia="Calibri" w:hAnsi="Calibri" w:cs="Calibri"/>
          <w:b/>
          <w:bCs/>
          <w:i/>
          <w:sz w:val="40"/>
          <w:szCs w:val="28"/>
          <w:u w:val="single"/>
          <w:lang w:val="ro-RO"/>
        </w:rPr>
        <w:t>STUDIU DE OPORTUNITATE</w:t>
      </w:r>
    </w:p>
    <w:p w:rsidR="00CE0749" w:rsidRPr="00CE0749" w:rsidRDefault="00CE0749" w:rsidP="00CE0749">
      <w:pPr>
        <w:spacing w:after="0" w:line="240" w:lineRule="auto"/>
        <w:rPr>
          <w:rFonts w:ascii="Calibri" w:eastAsia="Calibri" w:hAnsi="Calibri" w:cs="Times New Roman"/>
          <w:sz w:val="28"/>
          <w:szCs w:val="28"/>
          <w:lang w:val="ro-RO"/>
        </w:rPr>
      </w:pPr>
    </w:p>
    <w:p w:rsidR="00CE0749" w:rsidRPr="00CE0749" w:rsidRDefault="00CE0749" w:rsidP="00CE0749">
      <w:pPr>
        <w:spacing w:after="0" w:line="240" w:lineRule="auto"/>
        <w:rPr>
          <w:rFonts w:ascii="Calibri" w:eastAsia="Calibri" w:hAnsi="Calibri" w:cs="Times New Roman"/>
          <w:color w:val="FF0000"/>
          <w:sz w:val="28"/>
          <w:szCs w:val="28"/>
          <w:lang w:val="ro-RO"/>
        </w:rPr>
      </w:pPr>
    </w:p>
    <w:p w:rsidR="00CE0749" w:rsidRPr="00CE0749" w:rsidRDefault="00CE0749" w:rsidP="00CE0749">
      <w:pPr>
        <w:spacing w:after="0" w:line="240" w:lineRule="auto"/>
        <w:rPr>
          <w:rFonts w:ascii="Calibri" w:eastAsia="Calibri" w:hAnsi="Calibri" w:cs="Times New Roman"/>
          <w:color w:val="FF0000"/>
          <w:sz w:val="28"/>
          <w:szCs w:val="28"/>
          <w:lang w:val="ro-RO"/>
        </w:rPr>
      </w:pPr>
    </w:p>
    <w:p w:rsidR="00CE0749" w:rsidRPr="00CE0749" w:rsidRDefault="00CE0749" w:rsidP="00CE0749">
      <w:pPr>
        <w:spacing w:after="0" w:line="240" w:lineRule="auto"/>
        <w:rPr>
          <w:rFonts w:ascii="Calibri" w:eastAsia="Calibri" w:hAnsi="Calibri" w:cs="Times New Roman"/>
          <w:color w:val="FF0000"/>
          <w:sz w:val="28"/>
          <w:szCs w:val="28"/>
          <w:lang w:val="ro-RO"/>
        </w:rPr>
      </w:pPr>
    </w:p>
    <w:p w:rsidR="00CE0749" w:rsidRPr="00CE0749" w:rsidRDefault="00CE0749" w:rsidP="00CE0749">
      <w:pPr>
        <w:spacing w:after="0" w:line="240" w:lineRule="auto"/>
        <w:rPr>
          <w:rFonts w:ascii="Calibri" w:eastAsia="Calibri" w:hAnsi="Calibri" w:cs="Times New Roman"/>
          <w:color w:val="FF0000"/>
          <w:sz w:val="28"/>
          <w:szCs w:val="28"/>
          <w:lang w:val="ro-RO"/>
        </w:rPr>
      </w:pPr>
    </w:p>
    <w:p w:rsidR="00CE0749" w:rsidRPr="00CE0749" w:rsidRDefault="00CE0749" w:rsidP="00CE0749">
      <w:pPr>
        <w:spacing w:after="0" w:line="240" w:lineRule="auto"/>
        <w:rPr>
          <w:rFonts w:ascii="Calibri" w:eastAsia="Calibri" w:hAnsi="Calibri" w:cs="Times New Roman"/>
          <w:color w:val="FF0000"/>
          <w:sz w:val="28"/>
          <w:szCs w:val="28"/>
          <w:lang w:val="ro-RO"/>
        </w:rPr>
      </w:pPr>
    </w:p>
    <w:p w:rsidR="00CE0749" w:rsidRPr="00CE0749" w:rsidRDefault="00CE0749" w:rsidP="00CE0749">
      <w:pPr>
        <w:spacing w:after="0" w:line="240" w:lineRule="auto"/>
        <w:rPr>
          <w:rFonts w:ascii="Calibri" w:eastAsia="Calibri" w:hAnsi="Calibri" w:cs="Times New Roman"/>
          <w:color w:val="FF0000"/>
          <w:sz w:val="28"/>
          <w:szCs w:val="28"/>
          <w:lang w:val="ro-RO"/>
        </w:rPr>
      </w:pPr>
    </w:p>
    <w:p w:rsidR="00CE0749" w:rsidRPr="00CE0749" w:rsidRDefault="00CE0749" w:rsidP="00CE0749">
      <w:pPr>
        <w:spacing w:after="0" w:line="240" w:lineRule="auto"/>
        <w:rPr>
          <w:rFonts w:ascii="Calibri" w:eastAsia="Calibri" w:hAnsi="Calibri" w:cs="Times New Roman"/>
          <w:color w:val="FF0000"/>
          <w:sz w:val="28"/>
          <w:szCs w:val="28"/>
          <w:lang w:val="ro-RO"/>
        </w:rPr>
      </w:pPr>
    </w:p>
    <w:p w:rsidR="00CE0749" w:rsidRPr="00CE0749" w:rsidRDefault="00CE0749" w:rsidP="00CE0749">
      <w:pPr>
        <w:spacing w:after="0" w:line="240" w:lineRule="auto"/>
        <w:rPr>
          <w:rFonts w:ascii="Calibri" w:eastAsia="Calibri" w:hAnsi="Calibri" w:cs="Times New Roman"/>
          <w:color w:val="FF0000"/>
          <w:sz w:val="28"/>
          <w:szCs w:val="28"/>
          <w:lang w:val="ro-RO"/>
        </w:rPr>
      </w:pPr>
    </w:p>
    <w:p w:rsidR="00CE0749" w:rsidRPr="00CE0749" w:rsidRDefault="00CE0749" w:rsidP="00CE0749">
      <w:pPr>
        <w:spacing w:after="0" w:line="240" w:lineRule="auto"/>
        <w:rPr>
          <w:rFonts w:ascii="Calibri" w:eastAsia="Calibri" w:hAnsi="Calibri" w:cs="Times New Roman"/>
          <w:color w:val="FF0000"/>
          <w:sz w:val="28"/>
          <w:szCs w:val="28"/>
          <w:lang w:val="ro-RO"/>
        </w:rPr>
      </w:pPr>
    </w:p>
    <w:p w:rsidR="00CE0749" w:rsidRPr="00CE0749" w:rsidRDefault="00CE0749" w:rsidP="00CE0749">
      <w:pPr>
        <w:spacing w:after="0" w:line="240" w:lineRule="auto"/>
        <w:rPr>
          <w:rFonts w:ascii="Calibri" w:eastAsia="Calibri" w:hAnsi="Calibri" w:cs="Times New Roman"/>
          <w:color w:val="FF0000"/>
          <w:sz w:val="28"/>
          <w:szCs w:val="28"/>
          <w:lang w:val="ro-RO"/>
        </w:rPr>
      </w:pPr>
    </w:p>
    <w:p w:rsidR="00CE0749" w:rsidRPr="00CE0749" w:rsidRDefault="00CE0749" w:rsidP="00CE0749">
      <w:pPr>
        <w:spacing w:after="0" w:line="240" w:lineRule="auto"/>
        <w:rPr>
          <w:rFonts w:ascii="Calibri" w:eastAsia="Calibri" w:hAnsi="Calibri" w:cs="Times New Roman"/>
          <w:color w:val="FF0000"/>
          <w:sz w:val="28"/>
          <w:szCs w:val="28"/>
          <w:lang w:val="ro-RO"/>
        </w:rPr>
      </w:pPr>
    </w:p>
    <w:p w:rsidR="00CE0749" w:rsidRPr="00CE0749" w:rsidRDefault="00CE0749" w:rsidP="00CE0749">
      <w:pPr>
        <w:spacing w:after="0" w:line="240" w:lineRule="auto"/>
        <w:rPr>
          <w:rFonts w:ascii="Calibri" w:eastAsia="Calibri" w:hAnsi="Calibri" w:cs="Times New Roman"/>
          <w:color w:val="FF0000"/>
          <w:sz w:val="28"/>
          <w:szCs w:val="28"/>
          <w:lang w:val="ro-RO"/>
        </w:rPr>
      </w:pPr>
    </w:p>
    <w:p w:rsidR="00CE0749" w:rsidRPr="00CE0749" w:rsidRDefault="00CE0749" w:rsidP="00CE0749">
      <w:pPr>
        <w:spacing w:after="0" w:line="240" w:lineRule="auto"/>
        <w:rPr>
          <w:rFonts w:ascii="Calibri" w:eastAsia="Calibri" w:hAnsi="Calibri" w:cs="Times New Roman"/>
          <w:color w:val="FF0000"/>
          <w:sz w:val="28"/>
          <w:szCs w:val="28"/>
          <w:lang w:val="ro-RO"/>
        </w:rPr>
      </w:pPr>
    </w:p>
    <w:p w:rsidR="00CE0749" w:rsidRPr="00CE0749" w:rsidRDefault="00945868" w:rsidP="00CE0749">
      <w:pPr>
        <w:spacing w:after="0" w:line="240" w:lineRule="auto"/>
        <w:jc w:val="center"/>
        <w:rPr>
          <w:rFonts w:ascii="Calibri" w:eastAsia="Calibri" w:hAnsi="Calibri" w:cs="Times New Roman"/>
          <w:sz w:val="40"/>
          <w:szCs w:val="28"/>
          <w:lang w:val="ro-RO"/>
        </w:rPr>
      </w:pPr>
      <w:r>
        <w:rPr>
          <w:rFonts w:ascii="Calibri" w:eastAsia="Calibri" w:hAnsi="Calibri" w:cs="Times New Roman"/>
          <w:sz w:val="40"/>
          <w:szCs w:val="28"/>
          <w:lang w:val="ro-RO"/>
        </w:rPr>
        <w:t>FEBRUARIE 202</w:t>
      </w:r>
      <w:r w:rsidR="006C7B52">
        <w:rPr>
          <w:rFonts w:ascii="Calibri" w:eastAsia="Calibri" w:hAnsi="Calibri" w:cs="Times New Roman"/>
          <w:sz w:val="40"/>
          <w:szCs w:val="28"/>
          <w:lang w:val="ro-RO"/>
        </w:rPr>
        <w:t>3</w:t>
      </w:r>
    </w:p>
    <w:p w:rsidR="00CE0749" w:rsidRPr="00CE0749" w:rsidRDefault="00CE0749" w:rsidP="00CE0749">
      <w:pPr>
        <w:spacing w:after="0" w:line="240" w:lineRule="auto"/>
        <w:rPr>
          <w:rFonts w:ascii="Calibri" w:eastAsia="Calibri" w:hAnsi="Calibri" w:cs="Times New Roman"/>
          <w:b/>
          <w:color w:val="FF0000"/>
          <w:sz w:val="28"/>
          <w:szCs w:val="28"/>
          <w:lang w:val="ro-RO"/>
        </w:rPr>
      </w:pPr>
    </w:p>
    <w:p w:rsidR="00C31A41" w:rsidRDefault="00C31A41" w:rsidP="00CE0749">
      <w:pPr>
        <w:spacing w:after="0" w:line="240" w:lineRule="auto"/>
        <w:jc w:val="center"/>
        <w:rPr>
          <w:rFonts w:ascii="Calibri" w:eastAsia="Calibri" w:hAnsi="Calibri" w:cs="Times New Roman"/>
          <w:b/>
          <w:sz w:val="40"/>
          <w:szCs w:val="28"/>
          <w:u w:val="single"/>
          <w:lang w:val="ro-RO"/>
        </w:rPr>
      </w:pPr>
    </w:p>
    <w:p w:rsidR="00C31A41" w:rsidRDefault="00C31A41" w:rsidP="00CE0749">
      <w:pPr>
        <w:spacing w:after="0" w:line="240" w:lineRule="auto"/>
        <w:jc w:val="center"/>
        <w:rPr>
          <w:rFonts w:ascii="Calibri" w:eastAsia="Calibri" w:hAnsi="Calibri" w:cs="Times New Roman"/>
          <w:b/>
          <w:sz w:val="40"/>
          <w:szCs w:val="28"/>
          <w:u w:val="single"/>
          <w:lang w:val="ro-RO"/>
        </w:rPr>
      </w:pPr>
    </w:p>
    <w:p w:rsidR="00CE0749" w:rsidRPr="00CE0749" w:rsidRDefault="00CE0749" w:rsidP="00CE0749">
      <w:pPr>
        <w:spacing w:after="0" w:line="240" w:lineRule="auto"/>
        <w:jc w:val="center"/>
        <w:rPr>
          <w:rFonts w:ascii="Calibri" w:eastAsia="Calibri" w:hAnsi="Calibri" w:cs="Times New Roman"/>
          <w:b/>
          <w:sz w:val="40"/>
          <w:szCs w:val="28"/>
          <w:u w:val="single"/>
          <w:lang w:val="ro-RO"/>
        </w:rPr>
      </w:pPr>
      <w:r w:rsidRPr="00CE0749">
        <w:rPr>
          <w:rFonts w:ascii="Calibri" w:eastAsia="Calibri" w:hAnsi="Calibri" w:cs="Times New Roman"/>
          <w:b/>
          <w:sz w:val="40"/>
          <w:szCs w:val="28"/>
          <w:u w:val="single"/>
          <w:lang w:val="ro-RO"/>
        </w:rPr>
        <w:t>SUMAR</w:t>
      </w:r>
    </w:p>
    <w:p w:rsidR="00CE0749" w:rsidRPr="00CE0749" w:rsidRDefault="00CE0749" w:rsidP="00CE0749">
      <w:pPr>
        <w:spacing w:after="0" w:line="240" w:lineRule="auto"/>
        <w:rPr>
          <w:rFonts w:ascii="Calibri" w:eastAsia="Calibri" w:hAnsi="Calibri" w:cs="Times New Roman"/>
          <w:sz w:val="24"/>
          <w:szCs w:val="28"/>
          <w:lang w:val="ro-RO"/>
        </w:rPr>
      </w:pPr>
    </w:p>
    <w:p w:rsidR="00CE0749" w:rsidRPr="00CE0749" w:rsidRDefault="00CE0749" w:rsidP="00CE0749">
      <w:pPr>
        <w:spacing w:after="0" w:line="240" w:lineRule="auto"/>
        <w:rPr>
          <w:rFonts w:ascii="Calibri" w:eastAsia="Calibri" w:hAnsi="Calibri" w:cs="Times New Roman"/>
          <w:i/>
          <w:iCs/>
          <w:sz w:val="24"/>
          <w:szCs w:val="28"/>
          <w:lang w:val="ro-RO"/>
        </w:rPr>
      </w:pPr>
      <w:r w:rsidRPr="00CE0749">
        <w:rPr>
          <w:rFonts w:ascii="Calibri" w:eastAsia="Calibri" w:hAnsi="Calibri" w:cs="Times New Roman"/>
          <w:sz w:val="24"/>
          <w:szCs w:val="28"/>
          <w:lang w:val="ro-RO"/>
        </w:rPr>
        <w:t xml:space="preserve">1. </w:t>
      </w:r>
      <w:r w:rsidRPr="00CE0749">
        <w:rPr>
          <w:rFonts w:ascii="Calibri" w:eastAsia="Calibri" w:hAnsi="Calibri" w:cs="Times New Roman"/>
          <w:i/>
          <w:iCs/>
          <w:sz w:val="24"/>
          <w:szCs w:val="28"/>
          <w:lang w:val="ro-RO"/>
        </w:rPr>
        <w:t>DATE PRIVITOARE LA LOCALITATE :</w:t>
      </w:r>
    </w:p>
    <w:p w:rsidR="00CE0749" w:rsidRPr="00CE0749" w:rsidRDefault="00CE0749" w:rsidP="00CE0749">
      <w:pPr>
        <w:spacing w:after="0" w:line="240" w:lineRule="auto"/>
        <w:ind w:left="720"/>
        <w:rPr>
          <w:rFonts w:ascii="Calibri" w:eastAsia="Calibri" w:hAnsi="Calibri" w:cs="Times New Roman"/>
          <w:sz w:val="24"/>
          <w:szCs w:val="28"/>
          <w:lang w:val="ro-RO"/>
        </w:rPr>
      </w:pPr>
      <w:r w:rsidRPr="00CE0749">
        <w:rPr>
          <w:rFonts w:ascii="Calibri" w:eastAsia="Calibri" w:hAnsi="Calibri" w:cs="Times New Roman"/>
          <w:sz w:val="24"/>
          <w:szCs w:val="28"/>
          <w:lang w:val="ro-RO"/>
        </w:rPr>
        <w:t>Suprafata (intravilan, teritoriul administrativ)</w:t>
      </w:r>
    </w:p>
    <w:p w:rsidR="00CE0749" w:rsidRPr="00CE0749" w:rsidRDefault="00CE0749" w:rsidP="00CE0749">
      <w:pPr>
        <w:spacing w:after="0" w:line="240" w:lineRule="auto"/>
        <w:ind w:left="720"/>
        <w:rPr>
          <w:rFonts w:ascii="Calibri" w:eastAsia="Calibri" w:hAnsi="Calibri" w:cs="Times New Roman"/>
          <w:sz w:val="24"/>
          <w:szCs w:val="28"/>
          <w:lang w:val="ro-RO"/>
        </w:rPr>
      </w:pPr>
      <w:r w:rsidRPr="00CE0749">
        <w:rPr>
          <w:rFonts w:ascii="Calibri" w:eastAsia="Calibri" w:hAnsi="Calibri" w:cs="Times New Roman"/>
          <w:sz w:val="24"/>
          <w:szCs w:val="28"/>
          <w:lang w:val="ro-RO"/>
        </w:rPr>
        <w:t>Numar de locuitori. Bilant demografic.</w:t>
      </w:r>
    </w:p>
    <w:p w:rsidR="00CE0749" w:rsidRPr="00CE0749" w:rsidRDefault="00CE0749" w:rsidP="00CE0749">
      <w:pPr>
        <w:spacing w:after="0" w:line="240" w:lineRule="auto"/>
        <w:ind w:left="720"/>
        <w:rPr>
          <w:rFonts w:ascii="Calibri" w:eastAsia="Calibri" w:hAnsi="Calibri" w:cs="Times New Roman"/>
          <w:sz w:val="24"/>
          <w:szCs w:val="28"/>
          <w:lang w:val="ro-RO"/>
        </w:rPr>
      </w:pPr>
      <w:r w:rsidRPr="00CE0749">
        <w:rPr>
          <w:rFonts w:ascii="Calibri" w:eastAsia="Calibri" w:hAnsi="Calibri" w:cs="Times New Roman"/>
          <w:sz w:val="24"/>
          <w:szCs w:val="28"/>
          <w:lang w:val="ro-RO"/>
        </w:rPr>
        <w:t>Mobilitate demografica.</w:t>
      </w:r>
    </w:p>
    <w:p w:rsidR="00CE0749" w:rsidRPr="00CE0749" w:rsidRDefault="00CE0749" w:rsidP="00CE0749">
      <w:pPr>
        <w:spacing w:after="0" w:line="240" w:lineRule="auto"/>
        <w:ind w:left="720"/>
        <w:rPr>
          <w:rFonts w:ascii="Calibri" w:eastAsia="Calibri" w:hAnsi="Calibri" w:cs="Times New Roman"/>
          <w:b/>
          <w:sz w:val="24"/>
          <w:szCs w:val="28"/>
          <w:lang w:val="ro-RO"/>
        </w:rPr>
      </w:pPr>
      <w:r w:rsidRPr="00CE0749">
        <w:rPr>
          <w:rFonts w:ascii="Calibri" w:eastAsia="Calibri" w:hAnsi="Calibri" w:cs="Times New Roman"/>
          <w:sz w:val="24"/>
          <w:szCs w:val="28"/>
          <w:lang w:val="ro-RO"/>
        </w:rPr>
        <w:t>Estimare demografica pe urmatorii 5 ani</w:t>
      </w:r>
      <w:r w:rsidRPr="00CE0749">
        <w:rPr>
          <w:rFonts w:ascii="Calibri" w:eastAsia="Calibri" w:hAnsi="Calibri" w:cs="Times New Roman"/>
          <w:b/>
          <w:sz w:val="24"/>
          <w:szCs w:val="28"/>
          <w:lang w:val="ro-RO"/>
        </w:rPr>
        <w:t>.</w:t>
      </w:r>
    </w:p>
    <w:p w:rsidR="00CE0749" w:rsidRPr="00CE0749" w:rsidRDefault="00CE0749" w:rsidP="00CE0749">
      <w:pPr>
        <w:spacing w:after="0" w:line="240" w:lineRule="auto"/>
        <w:rPr>
          <w:rFonts w:ascii="Calibri" w:eastAsia="Calibri" w:hAnsi="Calibri" w:cs="Times New Roman"/>
          <w:i/>
          <w:iCs/>
          <w:sz w:val="24"/>
          <w:szCs w:val="28"/>
          <w:lang w:val="ro-RO"/>
        </w:rPr>
      </w:pPr>
      <w:r w:rsidRPr="00CE0749">
        <w:rPr>
          <w:rFonts w:ascii="Calibri" w:eastAsia="Calibri" w:hAnsi="Calibri" w:cs="Times New Roman"/>
          <w:sz w:val="24"/>
          <w:szCs w:val="28"/>
          <w:lang w:val="ro-RO"/>
        </w:rPr>
        <w:t xml:space="preserve">2. </w:t>
      </w:r>
      <w:r w:rsidRPr="00CE0749">
        <w:rPr>
          <w:rFonts w:ascii="Calibri" w:eastAsia="Calibri" w:hAnsi="Calibri" w:cs="Times New Roman"/>
          <w:i/>
          <w:iCs/>
          <w:sz w:val="24"/>
          <w:szCs w:val="28"/>
          <w:lang w:val="ro-RO"/>
        </w:rPr>
        <w:t>DATE PRIVITOARE LA AMPLASAMENTUL TERENULUI :</w:t>
      </w:r>
    </w:p>
    <w:p w:rsidR="00CE0749" w:rsidRPr="00CE0749" w:rsidRDefault="00CE0749" w:rsidP="00CE0749">
      <w:pPr>
        <w:spacing w:after="0" w:line="240" w:lineRule="auto"/>
        <w:ind w:left="720"/>
        <w:rPr>
          <w:rFonts w:ascii="Calibri" w:eastAsia="Calibri" w:hAnsi="Calibri" w:cs="Times New Roman"/>
          <w:sz w:val="24"/>
          <w:szCs w:val="28"/>
          <w:lang w:val="ro-RO"/>
        </w:rPr>
      </w:pPr>
      <w:r w:rsidRPr="00CE0749">
        <w:rPr>
          <w:rFonts w:ascii="Calibri" w:eastAsia="Calibri" w:hAnsi="Calibri" w:cs="Times New Roman"/>
          <w:sz w:val="24"/>
          <w:szCs w:val="28"/>
          <w:lang w:val="ro-RO"/>
        </w:rPr>
        <w:t>Pozitie in oras, comuna, sat.</w:t>
      </w:r>
    </w:p>
    <w:p w:rsidR="00CE0749" w:rsidRPr="00CE0749" w:rsidRDefault="00CE0749" w:rsidP="00CE0749">
      <w:pPr>
        <w:spacing w:after="0" w:line="240" w:lineRule="auto"/>
        <w:ind w:left="720"/>
        <w:rPr>
          <w:rFonts w:ascii="Calibri" w:eastAsia="Calibri" w:hAnsi="Calibri" w:cs="Times New Roman"/>
          <w:sz w:val="24"/>
          <w:szCs w:val="28"/>
          <w:lang w:val="ro-RO"/>
        </w:rPr>
      </w:pPr>
      <w:r w:rsidRPr="00CE0749">
        <w:rPr>
          <w:rFonts w:ascii="Calibri" w:eastAsia="Calibri" w:hAnsi="Calibri" w:cs="Times New Roman"/>
          <w:sz w:val="24"/>
          <w:szCs w:val="28"/>
          <w:lang w:val="ro-RO"/>
        </w:rPr>
        <w:t>Analiza vecinatatilor – tip de asezare.</w:t>
      </w:r>
    </w:p>
    <w:p w:rsidR="00CE0749" w:rsidRPr="00CE0749" w:rsidRDefault="00CE0749" w:rsidP="00CE0749">
      <w:pPr>
        <w:spacing w:after="0" w:line="240" w:lineRule="auto"/>
        <w:ind w:left="720"/>
        <w:rPr>
          <w:rFonts w:ascii="Calibri" w:eastAsia="Calibri" w:hAnsi="Calibri" w:cs="Times New Roman"/>
          <w:sz w:val="24"/>
          <w:szCs w:val="28"/>
          <w:lang w:val="ro-RO"/>
        </w:rPr>
      </w:pPr>
      <w:r w:rsidRPr="00CE0749">
        <w:rPr>
          <w:rFonts w:ascii="Calibri" w:eastAsia="Calibri" w:hAnsi="Calibri" w:cs="Times New Roman"/>
          <w:sz w:val="24"/>
          <w:szCs w:val="28"/>
          <w:lang w:val="ro-RO"/>
        </w:rPr>
        <w:t>Istoric al terenului – planuri vechi (daca este cazul).</w:t>
      </w:r>
    </w:p>
    <w:p w:rsidR="00CE0749" w:rsidRPr="00CE0749" w:rsidRDefault="00CE0749" w:rsidP="00CE0749">
      <w:pPr>
        <w:spacing w:after="0" w:line="240" w:lineRule="auto"/>
        <w:ind w:left="720"/>
        <w:rPr>
          <w:rFonts w:ascii="Calibri" w:eastAsia="Calibri" w:hAnsi="Calibri" w:cs="Times New Roman"/>
          <w:sz w:val="24"/>
          <w:szCs w:val="28"/>
          <w:lang w:val="ro-RO"/>
        </w:rPr>
      </w:pPr>
      <w:r w:rsidRPr="00CE0749">
        <w:rPr>
          <w:rFonts w:ascii="Calibri" w:eastAsia="Calibri" w:hAnsi="Calibri" w:cs="Times New Roman"/>
          <w:sz w:val="24"/>
          <w:szCs w:val="28"/>
          <w:lang w:val="ro-RO"/>
        </w:rPr>
        <w:t>Configuratia terenului, studiu geo, ridicare topo, planuri cadastrale.</w:t>
      </w:r>
    </w:p>
    <w:p w:rsidR="00CE0749" w:rsidRPr="00CE0749" w:rsidRDefault="00CE0749" w:rsidP="00CE0749">
      <w:pPr>
        <w:spacing w:after="0" w:line="240" w:lineRule="auto"/>
        <w:ind w:left="720"/>
        <w:rPr>
          <w:rFonts w:ascii="Calibri" w:eastAsia="Calibri" w:hAnsi="Calibri" w:cs="Times New Roman"/>
          <w:sz w:val="24"/>
          <w:szCs w:val="28"/>
          <w:lang w:val="ro-RO"/>
        </w:rPr>
      </w:pPr>
      <w:r w:rsidRPr="00CE0749">
        <w:rPr>
          <w:rFonts w:ascii="Calibri" w:eastAsia="Calibri" w:hAnsi="Calibri" w:cs="Times New Roman"/>
          <w:sz w:val="24"/>
          <w:szCs w:val="28"/>
          <w:lang w:val="ro-RO"/>
        </w:rPr>
        <w:t>Date referitoare la proprietate (fisa corpului de proprietate, plan de amplasament, situatia juridica).</w:t>
      </w:r>
    </w:p>
    <w:p w:rsidR="00CE0749" w:rsidRPr="00CE0749" w:rsidRDefault="00CE0749" w:rsidP="00CE0749">
      <w:pPr>
        <w:spacing w:after="0" w:line="240" w:lineRule="auto"/>
        <w:ind w:left="720"/>
        <w:rPr>
          <w:rFonts w:ascii="Calibri" w:eastAsia="Calibri" w:hAnsi="Calibri" w:cs="Times New Roman"/>
          <w:sz w:val="24"/>
          <w:szCs w:val="28"/>
          <w:lang w:val="ro-RO"/>
        </w:rPr>
      </w:pPr>
      <w:r w:rsidRPr="00CE0749">
        <w:rPr>
          <w:rFonts w:ascii="Calibri" w:eastAsia="Calibri" w:hAnsi="Calibri" w:cs="Times New Roman"/>
          <w:sz w:val="24"/>
          <w:szCs w:val="28"/>
          <w:lang w:val="ro-RO"/>
        </w:rPr>
        <w:t>Categoria de folosinta a terenurilor.</w:t>
      </w:r>
    </w:p>
    <w:p w:rsidR="00CE0749" w:rsidRPr="00CE0749" w:rsidRDefault="00CE0749" w:rsidP="00CE0749">
      <w:pPr>
        <w:spacing w:after="0" w:line="240" w:lineRule="auto"/>
        <w:ind w:left="720"/>
        <w:rPr>
          <w:rFonts w:ascii="Calibri" w:eastAsia="Calibri" w:hAnsi="Calibri" w:cs="Times New Roman"/>
          <w:sz w:val="24"/>
          <w:szCs w:val="28"/>
          <w:lang w:val="ro-RO"/>
        </w:rPr>
      </w:pPr>
      <w:r w:rsidRPr="00CE0749">
        <w:rPr>
          <w:rFonts w:ascii="Calibri" w:eastAsia="Calibri" w:hAnsi="Calibri" w:cs="Times New Roman"/>
          <w:sz w:val="24"/>
          <w:szCs w:val="28"/>
          <w:lang w:val="ro-RO"/>
        </w:rPr>
        <w:t>Date referitoare la dotari (relatia terenului cu infrastructura existenta si propusa).</w:t>
      </w:r>
    </w:p>
    <w:p w:rsidR="00CE0749" w:rsidRPr="00CE0749" w:rsidRDefault="00CE0749" w:rsidP="00CE0749">
      <w:pPr>
        <w:spacing w:after="0" w:line="240" w:lineRule="auto"/>
        <w:rPr>
          <w:rFonts w:ascii="Calibri" w:eastAsia="Calibri" w:hAnsi="Calibri" w:cs="Times New Roman"/>
          <w:i/>
          <w:iCs/>
          <w:sz w:val="24"/>
          <w:szCs w:val="28"/>
          <w:lang w:val="ro-RO"/>
        </w:rPr>
      </w:pPr>
      <w:r w:rsidRPr="00CE0749">
        <w:rPr>
          <w:rFonts w:ascii="Calibri" w:eastAsia="Calibri" w:hAnsi="Calibri" w:cs="Times New Roman"/>
          <w:sz w:val="24"/>
          <w:szCs w:val="28"/>
          <w:lang w:val="ro-RO"/>
        </w:rPr>
        <w:t xml:space="preserve">3. </w:t>
      </w:r>
      <w:r w:rsidRPr="00CE0749">
        <w:rPr>
          <w:rFonts w:ascii="Calibri" w:eastAsia="Calibri" w:hAnsi="Calibri" w:cs="Times New Roman"/>
          <w:i/>
          <w:iCs/>
          <w:sz w:val="24"/>
          <w:szCs w:val="28"/>
          <w:lang w:val="ro-RO"/>
        </w:rPr>
        <w:t>ANALIZA EXISTENT – RAPORTATA LA INFRASTRUCTURA :</w:t>
      </w:r>
    </w:p>
    <w:p w:rsidR="00CE0749" w:rsidRPr="00CE0749" w:rsidRDefault="00CE0749" w:rsidP="00CE0749">
      <w:pPr>
        <w:spacing w:after="0" w:line="240" w:lineRule="auto"/>
        <w:ind w:left="720"/>
        <w:rPr>
          <w:rFonts w:ascii="Calibri" w:eastAsia="Calibri" w:hAnsi="Calibri" w:cs="Times New Roman"/>
          <w:sz w:val="24"/>
          <w:szCs w:val="28"/>
          <w:lang w:val="ro-RO"/>
        </w:rPr>
      </w:pPr>
      <w:r w:rsidRPr="00CE0749">
        <w:rPr>
          <w:rFonts w:ascii="Calibri" w:eastAsia="Calibri" w:hAnsi="Calibri" w:cs="Times New Roman"/>
          <w:sz w:val="24"/>
          <w:szCs w:val="28"/>
          <w:lang w:val="ro-RO"/>
        </w:rPr>
        <w:t>Trafic, tipuri de drumuri (national, judatean, comunal si de exploatare), capacitati, valori de trafic, managementul de trafic al zonei.</w:t>
      </w:r>
    </w:p>
    <w:p w:rsidR="00CE0749" w:rsidRPr="00CE0749" w:rsidRDefault="00CE0749" w:rsidP="00CE0749">
      <w:pPr>
        <w:spacing w:after="0" w:line="240" w:lineRule="auto"/>
        <w:ind w:left="720"/>
        <w:rPr>
          <w:rFonts w:ascii="Calibri" w:eastAsia="Calibri" w:hAnsi="Calibri" w:cs="Times New Roman"/>
          <w:sz w:val="24"/>
          <w:szCs w:val="28"/>
          <w:lang w:val="ro-RO"/>
        </w:rPr>
      </w:pPr>
      <w:r w:rsidRPr="00CE0749">
        <w:rPr>
          <w:rFonts w:ascii="Calibri" w:eastAsia="Calibri" w:hAnsi="Calibri" w:cs="Times New Roman"/>
          <w:sz w:val="24"/>
          <w:szCs w:val="28"/>
          <w:lang w:val="ro-RO"/>
        </w:rPr>
        <w:t>Transport public: pe pneuri, pe sine, metrou, electric.</w:t>
      </w:r>
    </w:p>
    <w:p w:rsidR="00CE0749" w:rsidRPr="00CE0749" w:rsidRDefault="00CE0749" w:rsidP="00CE0749">
      <w:pPr>
        <w:spacing w:after="0" w:line="240" w:lineRule="auto"/>
        <w:ind w:left="720"/>
        <w:rPr>
          <w:rFonts w:ascii="Calibri" w:eastAsia="Calibri" w:hAnsi="Calibri" w:cs="Times New Roman"/>
          <w:sz w:val="24"/>
          <w:szCs w:val="28"/>
          <w:lang w:val="ro-RO"/>
        </w:rPr>
      </w:pPr>
      <w:r w:rsidRPr="00CE0749">
        <w:rPr>
          <w:rFonts w:ascii="Calibri" w:eastAsia="Calibri" w:hAnsi="Calibri" w:cs="Times New Roman"/>
          <w:sz w:val="24"/>
          <w:szCs w:val="28"/>
          <w:lang w:val="ro-RO"/>
        </w:rPr>
        <w:t>Capacitati de trafic.</w:t>
      </w:r>
    </w:p>
    <w:p w:rsidR="00CE0749" w:rsidRPr="00CE0749" w:rsidRDefault="00CE0749" w:rsidP="00CE0749">
      <w:pPr>
        <w:spacing w:after="0" w:line="240" w:lineRule="auto"/>
        <w:ind w:left="720"/>
        <w:rPr>
          <w:rFonts w:ascii="Calibri" w:eastAsia="Calibri" w:hAnsi="Calibri" w:cs="Times New Roman"/>
          <w:sz w:val="24"/>
          <w:szCs w:val="28"/>
          <w:lang w:val="ro-RO"/>
        </w:rPr>
      </w:pPr>
      <w:r w:rsidRPr="00CE0749">
        <w:rPr>
          <w:rFonts w:ascii="Calibri" w:eastAsia="Calibri" w:hAnsi="Calibri" w:cs="Times New Roman"/>
          <w:sz w:val="24"/>
          <w:szCs w:val="28"/>
          <w:lang w:val="ro-RO"/>
        </w:rPr>
        <w:t xml:space="preserve">Utilitati existente (la nivelul </w:t>
      </w:r>
      <w:r w:rsidR="0013731F">
        <w:rPr>
          <w:rFonts w:ascii="Calibri" w:eastAsia="Calibri" w:hAnsi="Calibri" w:cs="Times New Roman"/>
          <w:sz w:val="24"/>
          <w:szCs w:val="28"/>
          <w:lang w:val="ro-RO"/>
        </w:rPr>
        <w:t>localităţi</w:t>
      </w:r>
      <w:r w:rsidRPr="00CE0749">
        <w:rPr>
          <w:rFonts w:ascii="Calibri" w:eastAsia="Calibri" w:hAnsi="Calibri" w:cs="Times New Roman"/>
          <w:sz w:val="24"/>
          <w:szCs w:val="28"/>
          <w:lang w:val="ro-RO"/>
        </w:rPr>
        <w:t>i) – capacitati existente.</w:t>
      </w:r>
    </w:p>
    <w:p w:rsidR="00CE0749" w:rsidRPr="00CE0749" w:rsidRDefault="00CE0749" w:rsidP="00CE0749">
      <w:pPr>
        <w:spacing w:after="0" w:line="240" w:lineRule="auto"/>
        <w:ind w:left="720"/>
        <w:rPr>
          <w:rFonts w:ascii="Calibri" w:eastAsia="Calibri" w:hAnsi="Calibri" w:cs="Times New Roman"/>
          <w:sz w:val="24"/>
          <w:szCs w:val="28"/>
          <w:lang w:val="ro-RO"/>
        </w:rPr>
      </w:pPr>
      <w:r w:rsidRPr="00CE0749">
        <w:rPr>
          <w:rFonts w:ascii="Calibri" w:eastAsia="Calibri" w:hAnsi="Calibri" w:cs="Times New Roman"/>
          <w:sz w:val="24"/>
          <w:szCs w:val="28"/>
          <w:lang w:val="ro-RO"/>
        </w:rPr>
        <w:t>Utilitati propuse – capacitati propuse.</w:t>
      </w:r>
    </w:p>
    <w:p w:rsidR="00CE0749" w:rsidRPr="00CE0749" w:rsidRDefault="00CE0749" w:rsidP="00CE0749">
      <w:pPr>
        <w:spacing w:after="0" w:line="240" w:lineRule="auto"/>
        <w:ind w:left="720"/>
        <w:rPr>
          <w:rFonts w:ascii="Calibri" w:eastAsia="Calibri" w:hAnsi="Calibri" w:cs="Times New Roman"/>
          <w:sz w:val="24"/>
          <w:szCs w:val="28"/>
          <w:lang w:val="ro-RO"/>
        </w:rPr>
      </w:pPr>
      <w:r w:rsidRPr="00CE0749">
        <w:rPr>
          <w:rFonts w:ascii="Calibri" w:eastAsia="Calibri" w:hAnsi="Calibri" w:cs="Times New Roman"/>
          <w:sz w:val="24"/>
          <w:szCs w:val="28"/>
          <w:lang w:val="ro-RO"/>
        </w:rPr>
        <w:t>Locatii – puncte termice, statie de pompare, puncte trafo, LEA (retele edilitare).</w:t>
      </w:r>
    </w:p>
    <w:p w:rsidR="00CE0749" w:rsidRPr="00CE0749" w:rsidRDefault="00CE0749" w:rsidP="00CE0749">
      <w:pPr>
        <w:spacing w:after="0" w:line="240" w:lineRule="auto"/>
        <w:rPr>
          <w:rFonts w:ascii="Calibri" w:eastAsia="Calibri" w:hAnsi="Calibri" w:cs="Times New Roman"/>
          <w:i/>
          <w:iCs/>
          <w:sz w:val="24"/>
          <w:szCs w:val="28"/>
          <w:lang w:val="ro-RO"/>
        </w:rPr>
      </w:pPr>
      <w:r w:rsidRPr="00CE0749">
        <w:rPr>
          <w:rFonts w:ascii="Calibri" w:eastAsia="Calibri" w:hAnsi="Calibri" w:cs="Times New Roman"/>
          <w:sz w:val="24"/>
          <w:szCs w:val="28"/>
          <w:lang w:val="ro-RO"/>
        </w:rPr>
        <w:t xml:space="preserve">4. </w:t>
      </w:r>
      <w:r w:rsidRPr="00CE0749">
        <w:rPr>
          <w:rFonts w:ascii="Calibri" w:eastAsia="Calibri" w:hAnsi="Calibri" w:cs="Times New Roman"/>
          <w:i/>
          <w:iCs/>
          <w:sz w:val="24"/>
          <w:szCs w:val="28"/>
          <w:lang w:val="ro-RO"/>
        </w:rPr>
        <w:t>ANALIZA EXISTENT PRIVIND CONFIGURATIA SPATIAL VOLUMETRICA A ZONEI, PRECUM SI TIPURILE DE FUNCTIUNI EXISTENTE:</w:t>
      </w:r>
    </w:p>
    <w:p w:rsidR="00CE0749" w:rsidRPr="00CE0749" w:rsidRDefault="00CE0749" w:rsidP="00CE0749">
      <w:pPr>
        <w:spacing w:after="0" w:line="240" w:lineRule="auto"/>
        <w:ind w:firstLine="720"/>
        <w:rPr>
          <w:rFonts w:ascii="Calibri" w:eastAsia="Calibri" w:hAnsi="Calibri" w:cs="Times New Roman"/>
          <w:sz w:val="24"/>
          <w:szCs w:val="28"/>
          <w:lang w:val="ro-RO"/>
        </w:rPr>
      </w:pPr>
      <w:r w:rsidRPr="00CE0749">
        <w:rPr>
          <w:rFonts w:ascii="Calibri" w:eastAsia="Calibri" w:hAnsi="Calibri" w:cs="Times New Roman"/>
          <w:sz w:val="24"/>
          <w:szCs w:val="28"/>
          <w:lang w:val="ro-RO"/>
        </w:rPr>
        <w:t>POT, CUT, H maxim si reglulamente existente aprobate (daca exista).</w:t>
      </w:r>
    </w:p>
    <w:p w:rsidR="00CE0749" w:rsidRPr="00CE0749" w:rsidRDefault="00CE0749" w:rsidP="00CE0749">
      <w:pPr>
        <w:spacing w:after="0" w:line="240" w:lineRule="auto"/>
        <w:rPr>
          <w:rFonts w:ascii="Calibri" w:eastAsia="Calibri" w:hAnsi="Calibri" w:cs="Times New Roman"/>
          <w:i/>
          <w:iCs/>
          <w:sz w:val="24"/>
          <w:szCs w:val="28"/>
          <w:lang w:val="ro-RO"/>
        </w:rPr>
      </w:pPr>
      <w:r w:rsidRPr="00CE0749">
        <w:rPr>
          <w:rFonts w:ascii="Calibri" w:eastAsia="Calibri" w:hAnsi="Calibri" w:cs="Times New Roman"/>
          <w:sz w:val="24"/>
          <w:szCs w:val="28"/>
          <w:lang w:val="ro-RO"/>
        </w:rPr>
        <w:t xml:space="preserve">5. </w:t>
      </w:r>
      <w:r w:rsidRPr="00CE0749">
        <w:rPr>
          <w:rFonts w:ascii="Calibri" w:eastAsia="Calibri" w:hAnsi="Calibri" w:cs="Times New Roman"/>
          <w:i/>
          <w:iCs/>
          <w:sz w:val="24"/>
          <w:szCs w:val="28"/>
          <w:lang w:val="ro-RO"/>
        </w:rPr>
        <w:t>ANALIZA CONDITIILOR DE MEDIU, EVALUARE DIN PUNCT DE VEDERE A STRUCTURII TERENULUI :</w:t>
      </w:r>
    </w:p>
    <w:p w:rsidR="00CE0749" w:rsidRPr="00CE0749" w:rsidRDefault="00CE0749" w:rsidP="00CE0749">
      <w:pPr>
        <w:spacing w:after="0" w:line="240" w:lineRule="auto"/>
        <w:ind w:left="720"/>
        <w:rPr>
          <w:rFonts w:ascii="Calibri" w:eastAsia="Calibri" w:hAnsi="Calibri" w:cs="Times New Roman"/>
          <w:sz w:val="24"/>
          <w:szCs w:val="28"/>
          <w:lang w:val="ro-RO"/>
        </w:rPr>
      </w:pPr>
      <w:r w:rsidRPr="00CE0749">
        <w:rPr>
          <w:rFonts w:ascii="Calibri" w:eastAsia="Calibri" w:hAnsi="Calibri" w:cs="Times New Roman"/>
          <w:sz w:val="24"/>
          <w:szCs w:val="28"/>
          <w:lang w:val="ro-RO"/>
        </w:rPr>
        <w:t>Analiza de mediu.</w:t>
      </w:r>
    </w:p>
    <w:p w:rsidR="00CE0749" w:rsidRPr="00CE0749" w:rsidRDefault="00CE0749" w:rsidP="00CE0749">
      <w:pPr>
        <w:spacing w:after="0" w:line="240" w:lineRule="auto"/>
        <w:ind w:left="720"/>
        <w:rPr>
          <w:rFonts w:ascii="Calibri" w:eastAsia="Calibri" w:hAnsi="Calibri" w:cs="Times New Roman"/>
          <w:sz w:val="24"/>
          <w:szCs w:val="28"/>
          <w:lang w:val="ro-RO"/>
        </w:rPr>
      </w:pPr>
      <w:r w:rsidRPr="00CE0749">
        <w:rPr>
          <w:rFonts w:ascii="Calibri" w:eastAsia="Calibri" w:hAnsi="Calibri" w:cs="Times New Roman"/>
          <w:sz w:val="24"/>
          <w:szCs w:val="28"/>
          <w:lang w:val="ro-RO"/>
        </w:rPr>
        <w:t>Date cu privire la investitia propusa</w:t>
      </w:r>
    </w:p>
    <w:p w:rsidR="00CE0749" w:rsidRPr="00CE0749" w:rsidRDefault="00CE0749" w:rsidP="00CE0749">
      <w:pPr>
        <w:spacing w:after="0" w:line="240" w:lineRule="auto"/>
        <w:rPr>
          <w:rFonts w:ascii="Calibri" w:eastAsia="Calibri" w:hAnsi="Calibri" w:cs="Times New Roman"/>
          <w:i/>
          <w:iCs/>
          <w:sz w:val="24"/>
          <w:szCs w:val="28"/>
          <w:lang w:val="ro-RO"/>
        </w:rPr>
      </w:pPr>
      <w:r w:rsidRPr="00CE0749">
        <w:rPr>
          <w:rFonts w:ascii="Calibri" w:eastAsia="Calibri" w:hAnsi="Calibri" w:cs="Times New Roman"/>
          <w:sz w:val="24"/>
          <w:szCs w:val="28"/>
          <w:lang w:val="ro-RO"/>
        </w:rPr>
        <w:t xml:space="preserve">6. </w:t>
      </w:r>
      <w:r w:rsidRPr="00CE0749">
        <w:rPr>
          <w:rFonts w:ascii="Calibri" w:eastAsia="Calibri" w:hAnsi="Calibri" w:cs="Times New Roman"/>
          <w:i/>
          <w:iCs/>
          <w:sz w:val="24"/>
          <w:szCs w:val="28"/>
          <w:lang w:val="ro-RO"/>
        </w:rPr>
        <w:t>CONCLUZII :</w:t>
      </w:r>
    </w:p>
    <w:p w:rsidR="00CE0749" w:rsidRPr="00CE0749" w:rsidRDefault="00CE0749" w:rsidP="00CE0749">
      <w:pPr>
        <w:numPr>
          <w:ilvl w:val="0"/>
          <w:numId w:val="4"/>
        </w:numPr>
        <w:spacing w:after="0" w:line="240" w:lineRule="auto"/>
        <w:rPr>
          <w:rFonts w:ascii="Calibri" w:eastAsia="Calibri" w:hAnsi="Calibri" w:cs="Times New Roman"/>
          <w:sz w:val="24"/>
          <w:szCs w:val="28"/>
          <w:lang w:val="ro-RO"/>
        </w:rPr>
      </w:pPr>
      <w:r w:rsidRPr="00CE0749">
        <w:rPr>
          <w:rFonts w:ascii="Calibri" w:eastAsia="Calibri" w:hAnsi="Calibri" w:cs="Times New Roman"/>
          <w:sz w:val="24"/>
          <w:szCs w:val="28"/>
          <w:lang w:val="ro-RO"/>
        </w:rPr>
        <w:t>Elemente generatoare regulament.</w:t>
      </w:r>
    </w:p>
    <w:p w:rsidR="00CE0749" w:rsidRPr="00CE0749" w:rsidRDefault="00CE0749" w:rsidP="00CE0749">
      <w:pPr>
        <w:numPr>
          <w:ilvl w:val="0"/>
          <w:numId w:val="4"/>
        </w:numPr>
        <w:spacing w:after="0" w:line="240" w:lineRule="auto"/>
        <w:rPr>
          <w:rFonts w:ascii="Calibri" w:eastAsia="Calibri" w:hAnsi="Calibri" w:cs="Times New Roman"/>
          <w:sz w:val="24"/>
          <w:szCs w:val="28"/>
          <w:lang w:val="ro-RO"/>
        </w:rPr>
      </w:pPr>
      <w:r w:rsidRPr="00CE0749">
        <w:rPr>
          <w:rFonts w:ascii="Calibri" w:eastAsia="Calibri" w:hAnsi="Calibri" w:cs="Times New Roman"/>
          <w:sz w:val="24"/>
          <w:szCs w:val="28"/>
          <w:lang w:val="ro-RO"/>
        </w:rPr>
        <w:t>Prognoza de compozitie urbana: POT, CUT posibil – justificat.</w:t>
      </w:r>
    </w:p>
    <w:p w:rsidR="00CE0749" w:rsidRPr="00CE0749" w:rsidRDefault="00CE0749" w:rsidP="00CE0749">
      <w:pPr>
        <w:numPr>
          <w:ilvl w:val="0"/>
          <w:numId w:val="4"/>
        </w:numPr>
        <w:spacing w:after="0" w:line="240" w:lineRule="auto"/>
        <w:rPr>
          <w:rFonts w:ascii="Calibri" w:eastAsia="Calibri" w:hAnsi="Calibri" w:cs="Times New Roman"/>
          <w:sz w:val="24"/>
          <w:szCs w:val="28"/>
          <w:lang w:val="ro-RO"/>
        </w:rPr>
      </w:pPr>
      <w:r w:rsidRPr="00CE0749">
        <w:rPr>
          <w:rFonts w:ascii="Calibri" w:eastAsia="Calibri" w:hAnsi="Calibri" w:cs="Times New Roman"/>
          <w:sz w:val="24"/>
          <w:szCs w:val="28"/>
          <w:lang w:val="ro-RO"/>
        </w:rPr>
        <w:t>Sinteza analizei.</w:t>
      </w:r>
    </w:p>
    <w:p w:rsidR="00CE0749" w:rsidRDefault="00CE0749" w:rsidP="00CE0749">
      <w:pPr>
        <w:spacing w:after="0" w:line="240" w:lineRule="auto"/>
        <w:rPr>
          <w:rFonts w:ascii="Calibri" w:eastAsia="Calibri" w:hAnsi="Calibri" w:cs="Times New Roman"/>
          <w:sz w:val="24"/>
          <w:szCs w:val="28"/>
          <w:lang w:val="ro-RO"/>
        </w:rPr>
      </w:pPr>
    </w:p>
    <w:p w:rsidR="00AA2136" w:rsidRPr="00CE0749" w:rsidRDefault="00AA2136" w:rsidP="00CE0749">
      <w:pPr>
        <w:spacing w:after="0" w:line="240" w:lineRule="auto"/>
        <w:rPr>
          <w:rFonts w:ascii="Calibri" w:eastAsia="Calibri" w:hAnsi="Calibri" w:cs="Times New Roman"/>
          <w:sz w:val="24"/>
          <w:szCs w:val="28"/>
          <w:lang w:val="ro-RO"/>
        </w:rPr>
      </w:pPr>
    </w:p>
    <w:p w:rsidR="00CE0749" w:rsidRDefault="00CE0749" w:rsidP="00CE0749">
      <w:pPr>
        <w:spacing w:after="0" w:line="240" w:lineRule="auto"/>
        <w:rPr>
          <w:rFonts w:ascii="Calibri" w:eastAsia="Calibri" w:hAnsi="Calibri" w:cs="Times New Roman"/>
          <w:sz w:val="24"/>
          <w:szCs w:val="28"/>
          <w:lang w:val="ro-RO"/>
        </w:rPr>
      </w:pPr>
    </w:p>
    <w:p w:rsidR="00177D93" w:rsidRDefault="00177D93" w:rsidP="00CE0749">
      <w:pPr>
        <w:spacing w:after="0" w:line="240" w:lineRule="auto"/>
        <w:rPr>
          <w:rFonts w:ascii="Calibri" w:eastAsia="Calibri" w:hAnsi="Calibri" w:cs="Times New Roman"/>
          <w:sz w:val="24"/>
          <w:szCs w:val="28"/>
          <w:lang w:val="ro-RO"/>
        </w:rPr>
      </w:pPr>
    </w:p>
    <w:p w:rsidR="00177D93" w:rsidRDefault="00177D93" w:rsidP="00CE0749">
      <w:pPr>
        <w:spacing w:after="0" w:line="240" w:lineRule="auto"/>
        <w:rPr>
          <w:rFonts w:ascii="Calibri" w:eastAsia="Calibri" w:hAnsi="Calibri" w:cs="Times New Roman"/>
          <w:sz w:val="24"/>
          <w:szCs w:val="28"/>
          <w:lang w:val="ro-RO"/>
        </w:rPr>
      </w:pPr>
    </w:p>
    <w:p w:rsidR="00EC61EE" w:rsidRDefault="00EC61EE" w:rsidP="00CE0749">
      <w:pPr>
        <w:spacing w:after="0" w:line="240" w:lineRule="auto"/>
        <w:rPr>
          <w:rFonts w:ascii="Calibri" w:eastAsia="Calibri" w:hAnsi="Calibri" w:cs="Times New Roman"/>
          <w:sz w:val="24"/>
          <w:szCs w:val="28"/>
          <w:lang w:val="ro-RO"/>
        </w:rPr>
      </w:pPr>
    </w:p>
    <w:p w:rsidR="00EC61EE" w:rsidRDefault="00EC61EE" w:rsidP="00CE0749">
      <w:pPr>
        <w:spacing w:after="0" w:line="240" w:lineRule="auto"/>
        <w:rPr>
          <w:rFonts w:ascii="Calibri" w:eastAsia="Calibri" w:hAnsi="Calibri" w:cs="Times New Roman"/>
          <w:sz w:val="24"/>
          <w:szCs w:val="28"/>
          <w:lang w:val="ro-RO"/>
        </w:rPr>
      </w:pPr>
    </w:p>
    <w:p w:rsidR="00177D93" w:rsidRDefault="00177D93" w:rsidP="00CE0749">
      <w:pPr>
        <w:spacing w:after="0" w:line="240" w:lineRule="auto"/>
        <w:rPr>
          <w:rFonts w:ascii="Calibri" w:eastAsia="Calibri" w:hAnsi="Calibri" w:cs="Times New Roman"/>
          <w:sz w:val="24"/>
          <w:szCs w:val="28"/>
          <w:lang w:val="ro-RO"/>
        </w:rPr>
      </w:pPr>
    </w:p>
    <w:p w:rsidR="00177D93" w:rsidRPr="00CE0749" w:rsidRDefault="00177D93" w:rsidP="00CE0749">
      <w:pPr>
        <w:spacing w:after="0" w:line="240" w:lineRule="auto"/>
        <w:rPr>
          <w:rFonts w:ascii="Calibri" w:eastAsia="Calibri" w:hAnsi="Calibri" w:cs="Times New Roman"/>
          <w:sz w:val="24"/>
          <w:szCs w:val="28"/>
          <w:lang w:val="ro-RO"/>
        </w:rPr>
      </w:pPr>
    </w:p>
    <w:p w:rsidR="00CE0749" w:rsidRDefault="00CE0749" w:rsidP="00CE0749">
      <w:pPr>
        <w:spacing w:after="0" w:line="240" w:lineRule="auto"/>
        <w:rPr>
          <w:rFonts w:ascii="Calibri" w:eastAsia="Calibri" w:hAnsi="Calibri" w:cs="Times New Roman"/>
          <w:sz w:val="24"/>
          <w:szCs w:val="28"/>
          <w:lang w:val="ro-RO"/>
        </w:rPr>
      </w:pPr>
    </w:p>
    <w:p w:rsidR="006D7BF8" w:rsidRDefault="006D7BF8" w:rsidP="00CE0749">
      <w:pPr>
        <w:spacing w:after="0" w:line="240" w:lineRule="auto"/>
        <w:rPr>
          <w:rFonts w:ascii="Calibri" w:eastAsia="Calibri" w:hAnsi="Calibri" w:cs="Times New Roman"/>
          <w:sz w:val="24"/>
          <w:szCs w:val="28"/>
          <w:lang w:val="ro-RO"/>
        </w:rPr>
      </w:pPr>
    </w:p>
    <w:p w:rsidR="006C7B52" w:rsidRDefault="006C7B52" w:rsidP="00CE0749">
      <w:pPr>
        <w:spacing w:after="0" w:line="240" w:lineRule="auto"/>
        <w:rPr>
          <w:rFonts w:ascii="Calibri" w:eastAsia="Calibri" w:hAnsi="Calibri" w:cs="Times New Roman"/>
          <w:sz w:val="24"/>
          <w:szCs w:val="28"/>
          <w:lang w:val="ro-RO"/>
        </w:rPr>
      </w:pPr>
    </w:p>
    <w:p w:rsidR="00C97A51" w:rsidRDefault="00C97A51" w:rsidP="00CE0749">
      <w:pPr>
        <w:spacing w:after="0" w:line="240" w:lineRule="auto"/>
        <w:rPr>
          <w:rFonts w:ascii="Calibri" w:eastAsia="Calibri" w:hAnsi="Calibri" w:cs="Times New Roman"/>
          <w:sz w:val="24"/>
          <w:szCs w:val="28"/>
          <w:lang w:val="ro-RO"/>
        </w:rPr>
      </w:pPr>
    </w:p>
    <w:p w:rsidR="00CE0749" w:rsidRPr="00CE0749" w:rsidRDefault="00CE0749" w:rsidP="00CE0749">
      <w:pPr>
        <w:numPr>
          <w:ilvl w:val="0"/>
          <w:numId w:val="7"/>
        </w:numPr>
        <w:spacing w:after="0" w:line="240" w:lineRule="auto"/>
        <w:rPr>
          <w:rFonts w:ascii="Calibri" w:eastAsia="Calibri" w:hAnsi="Calibri" w:cs="Times New Roman"/>
          <w:b/>
          <w:i/>
          <w:iCs/>
          <w:sz w:val="24"/>
          <w:szCs w:val="28"/>
          <w:lang w:val="ro-RO"/>
        </w:rPr>
      </w:pPr>
      <w:r w:rsidRPr="00CE0749">
        <w:rPr>
          <w:rFonts w:ascii="Calibri" w:eastAsia="Calibri" w:hAnsi="Calibri" w:cs="Times New Roman"/>
          <w:b/>
          <w:i/>
          <w:iCs/>
          <w:sz w:val="24"/>
          <w:szCs w:val="28"/>
          <w:lang w:val="ro-RO"/>
        </w:rPr>
        <w:lastRenderedPageBreak/>
        <w:t>DATE PRIVITOARE LA LOCALITATE :</w:t>
      </w:r>
    </w:p>
    <w:p w:rsidR="00CE0749" w:rsidRPr="00CE0749" w:rsidRDefault="00CE0749" w:rsidP="00CE0749">
      <w:pPr>
        <w:spacing w:after="0" w:line="240" w:lineRule="auto"/>
        <w:rPr>
          <w:rFonts w:ascii="Times New Roman" w:eastAsia="Calibri" w:hAnsi="Times New Roman" w:cs="Times New Roman"/>
          <w:b/>
          <w:bCs/>
          <w:color w:val="FF0000"/>
          <w:sz w:val="24"/>
          <w:szCs w:val="28"/>
          <w:lang w:val="fr-FR"/>
        </w:rPr>
      </w:pPr>
    </w:p>
    <w:p w:rsidR="00CE0749" w:rsidRPr="00CE0749" w:rsidRDefault="00CE0749" w:rsidP="00CE0749">
      <w:pPr>
        <w:spacing w:after="0" w:line="240" w:lineRule="auto"/>
        <w:rPr>
          <w:rFonts w:ascii="Calibri" w:eastAsia="Calibri" w:hAnsi="Calibri" w:cs="Times New Roman"/>
          <w:b/>
          <w:sz w:val="24"/>
          <w:szCs w:val="28"/>
          <w:u w:val="single"/>
          <w:lang w:val="ro-RO"/>
        </w:rPr>
      </w:pPr>
      <w:r w:rsidRPr="00CE0749">
        <w:rPr>
          <w:rFonts w:ascii="Calibri" w:eastAsia="Calibri" w:hAnsi="Calibri" w:cs="Times New Roman"/>
          <w:b/>
          <w:sz w:val="24"/>
          <w:szCs w:val="28"/>
          <w:u w:val="single"/>
          <w:lang w:val="ro-RO"/>
        </w:rPr>
        <w:t>I.1. Suprafa</w:t>
      </w:r>
      <w:r w:rsidR="0013731F">
        <w:rPr>
          <w:rFonts w:ascii="Calibri" w:eastAsia="Calibri" w:hAnsi="Calibri" w:cs="Calibri"/>
          <w:b/>
          <w:sz w:val="24"/>
          <w:szCs w:val="28"/>
          <w:u w:val="single"/>
          <w:lang w:val="ro-RO"/>
        </w:rPr>
        <w:t>ţ</w:t>
      </w:r>
      <w:r w:rsidRPr="00CE0749">
        <w:rPr>
          <w:rFonts w:ascii="Calibri" w:eastAsia="Calibri" w:hAnsi="Calibri" w:cs="Times New Roman"/>
          <w:b/>
          <w:sz w:val="24"/>
          <w:szCs w:val="28"/>
          <w:u w:val="single"/>
          <w:lang w:val="ro-RO"/>
        </w:rPr>
        <w:t>a (intravilan, teritoriul administrativ)</w:t>
      </w:r>
    </w:p>
    <w:p w:rsidR="00CE0749" w:rsidRPr="00CE0749" w:rsidRDefault="00CE0749" w:rsidP="00CE0749">
      <w:pPr>
        <w:spacing w:after="0" w:line="240" w:lineRule="auto"/>
        <w:rPr>
          <w:rFonts w:ascii="Calibri" w:eastAsia="Calibri" w:hAnsi="Calibri" w:cs="Times New Roman"/>
          <w:b/>
          <w:sz w:val="24"/>
          <w:szCs w:val="28"/>
          <w:u w:val="single"/>
          <w:lang w:val="ro-RO"/>
        </w:rPr>
      </w:pPr>
    </w:p>
    <w:p w:rsidR="00DA5490" w:rsidRDefault="00934490" w:rsidP="002332DB">
      <w:pPr>
        <w:spacing w:after="0" w:line="360" w:lineRule="auto"/>
        <w:rPr>
          <w:sz w:val="24"/>
        </w:rPr>
      </w:pPr>
      <w:r w:rsidRPr="00934490">
        <w:rPr>
          <w:sz w:val="24"/>
        </w:rPr>
        <w:t xml:space="preserve">Comuna </w:t>
      </w:r>
      <w:r w:rsidR="00F23152">
        <w:rPr>
          <w:sz w:val="24"/>
        </w:rPr>
        <w:t>Amzacea</w:t>
      </w:r>
      <w:r w:rsidRPr="00934490">
        <w:rPr>
          <w:sz w:val="24"/>
        </w:rPr>
        <w:t xml:space="preserve"> este formată din trei sate: </w:t>
      </w:r>
      <w:r w:rsidR="00DA5490">
        <w:rPr>
          <w:b/>
          <w:sz w:val="24"/>
        </w:rPr>
        <w:t>Amzacea (re</w:t>
      </w:r>
      <w:r w:rsidR="00DA5490">
        <w:rPr>
          <w:rFonts w:cstheme="minorHAnsi"/>
          <w:b/>
          <w:sz w:val="24"/>
        </w:rPr>
        <w:t>ş</w:t>
      </w:r>
      <w:r w:rsidR="00DA5490">
        <w:rPr>
          <w:b/>
          <w:sz w:val="24"/>
        </w:rPr>
        <w:t>edin</w:t>
      </w:r>
      <w:r w:rsidR="00DA5490">
        <w:rPr>
          <w:rFonts w:cstheme="minorHAnsi"/>
          <w:b/>
          <w:sz w:val="24"/>
        </w:rPr>
        <w:t>ţă</w:t>
      </w:r>
      <w:r w:rsidR="00DA5490">
        <w:rPr>
          <w:b/>
          <w:sz w:val="24"/>
        </w:rPr>
        <w:t xml:space="preserve"> de comun</w:t>
      </w:r>
      <w:r w:rsidR="00DA5490">
        <w:rPr>
          <w:rFonts w:cstheme="minorHAnsi"/>
          <w:b/>
          <w:sz w:val="24"/>
        </w:rPr>
        <w:t>ă</w:t>
      </w:r>
      <w:r w:rsidR="00DA5490">
        <w:rPr>
          <w:b/>
          <w:sz w:val="24"/>
        </w:rPr>
        <w:t>)</w:t>
      </w:r>
      <w:r w:rsidRPr="002332DB">
        <w:rPr>
          <w:b/>
          <w:sz w:val="24"/>
        </w:rPr>
        <w:t xml:space="preserve">, </w:t>
      </w:r>
      <w:r w:rsidR="00DA5490">
        <w:rPr>
          <w:b/>
          <w:sz w:val="24"/>
        </w:rPr>
        <w:t>General Sc</w:t>
      </w:r>
      <w:r w:rsidR="00DA5490">
        <w:rPr>
          <w:rFonts w:cstheme="minorHAnsi"/>
          <w:b/>
          <w:sz w:val="24"/>
        </w:rPr>
        <w:t>ă</w:t>
      </w:r>
      <w:r w:rsidR="00DA5490">
        <w:rPr>
          <w:b/>
          <w:sz w:val="24"/>
        </w:rPr>
        <w:t>ri</w:t>
      </w:r>
      <w:r w:rsidR="00DA5490">
        <w:rPr>
          <w:rFonts w:cstheme="minorHAnsi"/>
          <w:b/>
          <w:sz w:val="24"/>
        </w:rPr>
        <w:t>ş</w:t>
      </w:r>
      <w:r w:rsidR="00DA5490">
        <w:rPr>
          <w:b/>
          <w:sz w:val="24"/>
        </w:rPr>
        <w:t>oreanu şi Casicea</w:t>
      </w:r>
      <w:r w:rsidRPr="00934490">
        <w:rPr>
          <w:sz w:val="24"/>
        </w:rPr>
        <w:t xml:space="preserve">. </w:t>
      </w:r>
      <w:r w:rsidR="002332DB">
        <w:rPr>
          <w:sz w:val="24"/>
        </w:rPr>
        <w:t xml:space="preserve">Conform istoricului prezentat pe pagina web a primariei </w:t>
      </w:r>
    </w:p>
    <w:p w:rsidR="002332DB" w:rsidRDefault="002332DB" w:rsidP="002332DB">
      <w:pPr>
        <w:spacing w:after="0" w:line="360" w:lineRule="auto"/>
        <w:rPr>
          <w:rFonts w:cstheme="minorHAnsi"/>
          <w:sz w:val="24"/>
          <w:szCs w:val="24"/>
          <w:shd w:val="clear" w:color="auto" w:fill="FFFFFF"/>
        </w:rPr>
      </w:pPr>
      <w:r>
        <w:rPr>
          <w:sz w:val="24"/>
        </w:rPr>
        <w:t>‘</w:t>
      </w:r>
      <w:r w:rsidR="00DA5490" w:rsidRPr="00DA5490">
        <w:rPr>
          <w:i/>
        </w:rPr>
        <w:t>Localitatea Amzacea a fost intemeiata in anul 1830, ca asezare rurala, in timpul dominatiei otomane asupra Dobrogei. Numele satului vine de la un emigrant Musa Hagi Ahmet si apare consemnat in documentele din 1884-1885.</w:t>
      </w:r>
      <w:r w:rsidR="00DA5490" w:rsidRPr="00DA5490">
        <w:rPr>
          <w:i/>
        </w:rPr>
        <w:br/>
        <w:t>     Comuna a fost infiintata in anul 1989, avand in componeneta sa satele Amzacea, General Scarisoreanu si Casicea. Pana in acel an, satul Amzacea a apartinut de comuna Topraisar iar satele General Scarisoreanu si Casicea de comuna Comana.</w:t>
      </w:r>
      <w:r w:rsidR="00FC7B7D">
        <w:rPr>
          <w:i/>
          <w:sz w:val="24"/>
        </w:rPr>
        <w:t xml:space="preserve">”. </w:t>
      </w:r>
      <w:r w:rsidR="00934490" w:rsidRPr="002332DB">
        <w:rPr>
          <w:i/>
          <w:sz w:val="24"/>
        </w:rPr>
        <w:br/>
        <w:t>     </w:t>
      </w:r>
      <w:r w:rsidRPr="00177D93">
        <w:rPr>
          <w:rFonts w:cstheme="minorHAnsi"/>
          <w:sz w:val="24"/>
          <w:szCs w:val="24"/>
          <w:shd w:val="clear" w:color="auto" w:fill="FFFFFF"/>
        </w:rPr>
        <w:t xml:space="preserve">Comuna </w:t>
      </w:r>
      <w:r w:rsidR="00DA5490">
        <w:rPr>
          <w:rFonts w:cstheme="minorHAnsi"/>
          <w:sz w:val="24"/>
          <w:szCs w:val="24"/>
          <w:shd w:val="clear" w:color="auto" w:fill="FFFFFF"/>
        </w:rPr>
        <w:t>Amzacea</w:t>
      </w:r>
      <w:r w:rsidRPr="00177D93">
        <w:rPr>
          <w:rFonts w:cstheme="minorHAnsi"/>
          <w:sz w:val="24"/>
          <w:szCs w:val="24"/>
          <w:shd w:val="clear" w:color="auto" w:fill="FFFFFF"/>
        </w:rPr>
        <w:t xml:space="preserve"> este situată în partea </w:t>
      </w:r>
      <w:r>
        <w:rPr>
          <w:rFonts w:cstheme="minorHAnsi"/>
          <w:sz w:val="24"/>
          <w:szCs w:val="24"/>
          <w:shd w:val="clear" w:color="auto" w:fill="FFFFFF"/>
        </w:rPr>
        <w:t>de Sud</w:t>
      </w:r>
      <w:r w:rsidRPr="00177D93">
        <w:rPr>
          <w:rFonts w:cstheme="minorHAnsi"/>
          <w:sz w:val="24"/>
          <w:szCs w:val="24"/>
          <w:shd w:val="clear" w:color="auto" w:fill="FFFFFF"/>
        </w:rPr>
        <w:t xml:space="preserve"> a județului </w:t>
      </w:r>
      <w:r>
        <w:rPr>
          <w:rFonts w:cstheme="minorHAnsi"/>
          <w:sz w:val="24"/>
          <w:szCs w:val="24"/>
          <w:shd w:val="clear" w:color="auto" w:fill="FFFFFF"/>
        </w:rPr>
        <w:t>Constanţa</w:t>
      </w:r>
      <w:r w:rsidRPr="00177D93">
        <w:rPr>
          <w:rFonts w:cstheme="minorHAnsi"/>
          <w:sz w:val="24"/>
          <w:szCs w:val="24"/>
          <w:shd w:val="clear" w:color="auto" w:fill="FFFFFF"/>
        </w:rPr>
        <w:t xml:space="preserve">, la </w:t>
      </w:r>
      <w:r>
        <w:rPr>
          <w:rFonts w:cstheme="minorHAnsi"/>
          <w:sz w:val="24"/>
          <w:szCs w:val="24"/>
          <w:shd w:val="clear" w:color="auto" w:fill="FFFFFF"/>
        </w:rPr>
        <w:t>4</w:t>
      </w:r>
      <w:r w:rsidR="00DA5490">
        <w:rPr>
          <w:rFonts w:cstheme="minorHAnsi"/>
          <w:sz w:val="24"/>
          <w:szCs w:val="24"/>
          <w:shd w:val="clear" w:color="auto" w:fill="FFFFFF"/>
        </w:rPr>
        <w:t>1</w:t>
      </w:r>
      <w:r w:rsidRPr="00177D93">
        <w:rPr>
          <w:rFonts w:cstheme="minorHAnsi"/>
          <w:sz w:val="24"/>
          <w:szCs w:val="24"/>
          <w:shd w:val="clear" w:color="auto" w:fill="FFFFFF"/>
        </w:rPr>
        <w:t xml:space="preserve"> km de </w:t>
      </w:r>
      <w:hyperlink r:id="rId7" w:tooltip="Slobozia" w:history="1">
        <w:r>
          <w:rPr>
            <w:rFonts w:cstheme="minorHAnsi"/>
            <w:sz w:val="24"/>
            <w:szCs w:val="24"/>
            <w:shd w:val="clear" w:color="auto" w:fill="FFFFFF"/>
          </w:rPr>
          <w:t>Constanţa</w:t>
        </w:r>
      </w:hyperlink>
      <w:r>
        <w:rPr>
          <w:rFonts w:cstheme="minorHAnsi"/>
          <w:sz w:val="24"/>
          <w:szCs w:val="24"/>
          <w:shd w:val="clear" w:color="auto" w:fill="FFFFFF"/>
        </w:rPr>
        <w:t xml:space="preserve"> </w:t>
      </w:r>
      <w:r w:rsidR="00DA5490">
        <w:rPr>
          <w:rFonts w:cstheme="minorHAnsi"/>
          <w:sz w:val="24"/>
          <w:szCs w:val="24"/>
          <w:shd w:val="clear" w:color="auto" w:fill="FFFFFF"/>
        </w:rPr>
        <w:t>ş</w:t>
      </w:r>
      <w:r>
        <w:rPr>
          <w:rFonts w:cstheme="minorHAnsi"/>
          <w:sz w:val="24"/>
          <w:szCs w:val="24"/>
          <w:shd w:val="clear" w:color="auto" w:fill="FFFFFF"/>
        </w:rPr>
        <w:t xml:space="preserve">i la </w:t>
      </w:r>
      <w:r w:rsidR="00DA5490">
        <w:rPr>
          <w:rFonts w:cstheme="minorHAnsi"/>
          <w:sz w:val="24"/>
          <w:szCs w:val="24"/>
          <w:shd w:val="clear" w:color="auto" w:fill="FFFFFF"/>
        </w:rPr>
        <w:t>22</w:t>
      </w:r>
      <w:r w:rsidRPr="00177D93">
        <w:rPr>
          <w:rFonts w:cstheme="minorHAnsi"/>
          <w:sz w:val="24"/>
          <w:szCs w:val="24"/>
          <w:shd w:val="clear" w:color="auto" w:fill="FFFFFF"/>
        </w:rPr>
        <w:t xml:space="preserve"> km de </w:t>
      </w:r>
      <w:hyperlink r:id="rId8" w:tooltip="Țăndărei" w:history="1">
        <w:r w:rsidR="00DA5490">
          <w:rPr>
            <w:rFonts w:cstheme="minorHAnsi"/>
            <w:sz w:val="24"/>
            <w:szCs w:val="24"/>
            <w:shd w:val="clear" w:color="auto" w:fill="FFFFFF"/>
          </w:rPr>
          <w:t>orasul</w:t>
        </w:r>
      </w:hyperlink>
      <w:r w:rsidR="00DA5490">
        <w:rPr>
          <w:rFonts w:cstheme="minorHAnsi"/>
          <w:sz w:val="24"/>
          <w:szCs w:val="24"/>
          <w:shd w:val="clear" w:color="auto" w:fill="FFFFFF"/>
        </w:rPr>
        <w:t xml:space="preserve"> Negru Vodă</w:t>
      </w:r>
      <w:r w:rsidRPr="00177D93">
        <w:rPr>
          <w:rFonts w:cstheme="minorHAnsi"/>
          <w:sz w:val="24"/>
          <w:szCs w:val="24"/>
          <w:shd w:val="clear" w:color="auto" w:fill="FFFFFF"/>
        </w:rPr>
        <w:t xml:space="preserve">. </w:t>
      </w:r>
    </w:p>
    <w:p w:rsidR="00CA434D" w:rsidRDefault="00CA434D" w:rsidP="0059725C">
      <w:pPr>
        <w:spacing w:after="0" w:line="360" w:lineRule="auto"/>
        <w:rPr>
          <w:rFonts w:cstheme="minorHAnsi"/>
          <w:sz w:val="24"/>
          <w:szCs w:val="24"/>
          <w:shd w:val="clear" w:color="auto" w:fill="FFFFFF"/>
        </w:rPr>
      </w:pPr>
      <w:r>
        <w:rPr>
          <w:rFonts w:cstheme="minorHAnsi"/>
          <w:sz w:val="24"/>
          <w:szCs w:val="24"/>
          <w:shd w:val="clear" w:color="auto" w:fill="FFFFFF"/>
        </w:rPr>
        <w:t>Principalele c</w:t>
      </w:r>
      <w:r w:rsidR="0013731F">
        <w:rPr>
          <w:rFonts w:cstheme="minorHAnsi"/>
          <w:sz w:val="24"/>
          <w:szCs w:val="24"/>
          <w:shd w:val="clear" w:color="auto" w:fill="FFFFFF"/>
        </w:rPr>
        <w:t>ă</w:t>
      </w:r>
      <w:r>
        <w:rPr>
          <w:rFonts w:cstheme="minorHAnsi"/>
          <w:sz w:val="24"/>
          <w:szCs w:val="24"/>
          <w:shd w:val="clear" w:color="auto" w:fill="FFFFFF"/>
        </w:rPr>
        <w:t>i de comunica</w:t>
      </w:r>
      <w:r w:rsidR="0013731F">
        <w:rPr>
          <w:rFonts w:cstheme="minorHAnsi"/>
          <w:sz w:val="24"/>
          <w:szCs w:val="24"/>
          <w:shd w:val="clear" w:color="auto" w:fill="FFFFFF"/>
        </w:rPr>
        <w:t>ţ</w:t>
      </w:r>
      <w:r>
        <w:rPr>
          <w:rFonts w:cstheme="minorHAnsi"/>
          <w:sz w:val="24"/>
          <w:szCs w:val="24"/>
          <w:shd w:val="clear" w:color="auto" w:fill="FFFFFF"/>
        </w:rPr>
        <w:t>ie rutier</w:t>
      </w:r>
      <w:r w:rsidR="0013731F">
        <w:rPr>
          <w:rFonts w:cstheme="minorHAnsi"/>
          <w:sz w:val="24"/>
          <w:szCs w:val="24"/>
          <w:shd w:val="clear" w:color="auto" w:fill="FFFFFF"/>
        </w:rPr>
        <w:t>ă</w:t>
      </w:r>
      <w:r>
        <w:rPr>
          <w:rFonts w:cstheme="minorHAnsi"/>
          <w:sz w:val="24"/>
          <w:szCs w:val="24"/>
          <w:shd w:val="clear" w:color="auto" w:fill="FFFFFF"/>
        </w:rPr>
        <w:t xml:space="preserve"> sunt:</w:t>
      </w:r>
    </w:p>
    <w:p w:rsidR="00BF786A" w:rsidRDefault="00CA434D" w:rsidP="006E76AB">
      <w:pPr>
        <w:pStyle w:val="ListParagraph"/>
        <w:numPr>
          <w:ilvl w:val="0"/>
          <w:numId w:val="21"/>
        </w:numPr>
        <w:spacing w:after="0" w:line="360" w:lineRule="auto"/>
        <w:rPr>
          <w:rFonts w:cstheme="minorHAnsi"/>
          <w:sz w:val="24"/>
          <w:szCs w:val="24"/>
          <w:shd w:val="clear" w:color="auto" w:fill="FFFFFF"/>
        </w:rPr>
      </w:pPr>
      <w:r w:rsidRPr="00BF786A">
        <w:rPr>
          <w:rFonts w:cstheme="minorHAnsi"/>
          <w:b/>
          <w:sz w:val="24"/>
          <w:szCs w:val="24"/>
          <w:shd w:val="clear" w:color="auto" w:fill="FFFFFF"/>
        </w:rPr>
        <w:t>D</w:t>
      </w:r>
      <w:r w:rsidR="004574D3" w:rsidRPr="00BF786A">
        <w:rPr>
          <w:rFonts w:cstheme="minorHAnsi"/>
          <w:b/>
          <w:sz w:val="24"/>
          <w:szCs w:val="24"/>
          <w:shd w:val="clear" w:color="auto" w:fill="FFFFFF"/>
        </w:rPr>
        <w:t>N 38</w:t>
      </w:r>
      <w:r w:rsidRPr="00BF786A">
        <w:rPr>
          <w:rFonts w:cstheme="minorHAnsi"/>
          <w:sz w:val="24"/>
          <w:szCs w:val="24"/>
          <w:shd w:val="clear" w:color="auto" w:fill="FFFFFF"/>
        </w:rPr>
        <w:t xml:space="preserve"> , care str</w:t>
      </w:r>
      <w:r w:rsidR="00832437">
        <w:rPr>
          <w:rFonts w:cstheme="minorHAnsi"/>
          <w:sz w:val="24"/>
          <w:szCs w:val="24"/>
          <w:shd w:val="clear" w:color="auto" w:fill="FFFFFF"/>
        </w:rPr>
        <w:t>ă</w:t>
      </w:r>
      <w:r w:rsidRPr="00BF786A">
        <w:rPr>
          <w:rFonts w:cstheme="minorHAnsi"/>
          <w:sz w:val="24"/>
          <w:szCs w:val="24"/>
          <w:shd w:val="clear" w:color="auto" w:fill="FFFFFF"/>
        </w:rPr>
        <w:t xml:space="preserve">bate </w:t>
      </w:r>
      <w:r w:rsidR="004574D3" w:rsidRPr="00BF786A">
        <w:rPr>
          <w:rFonts w:cstheme="minorHAnsi"/>
          <w:sz w:val="24"/>
          <w:szCs w:val="24"/>
          <w:shd w:val="clear" w:color="auto" w:fill="FFFFFF"/>
        </w:rPr>
        <w:t xml:space="preserve">oblic </w:t>
      </w:r>
      <w:r w:rsidR="00BF786A" w:rsidRPr="00BF786A">
        <w:rPr>
          <w:rFonts w:cstheme="minorHAnsi"/>
          <w:sz w:val="24"/>
          <w:szCs w:val="24"/>
          <w:shd w:val="clear" w:color="auto" w:fill="FFFFFF"/>
        </w:rPr>
        <w:t xml:space="preserve">UAT </w:t>
      </w:r>
      <w:r w:rsidR="002437B0">
        <w:rPr>
          <w:rFonts w:cstheme="minorHAnsi"/>
          <w:sz w:val="24"/>
          <w:szCs w:val="24"/>
          <w:shd w:val="clear" w:color="auto" w:fill="FFFFFF"/>
        </w:rPr>
        <w:t xml:space="preserve">Amzacea </w:t>
      </w:r>
      <w:r w:rsidRPr="00BF786A">
        <w:rPr>
          <w:rFonts w:cstheme="minorHAnsi"/>
          <w:sz w:val="24"/>
          <w:szCs w:val="24"/>
          <w:shd w:val="clear" w:color="auto" w:fill="FFFFFF"/>
        </w:rPr>
        <w:t xml:space="preserve">de la </w:t>
      </w:r>
      <w:r w:rsidR="00BF786A" w:rsidRPr="00BF786A">
        <w:rPr>
          <w:rFonts w:cstheme="minorHAnsi"/>
          <w:sz w:val="24"/>
          <w:szCs w:val="24"/>
          <w:shd w:val="clear" w:color="auto" w:fill="FFFFFF"/>
        </w:rPr>
        <w:t xml:space="preserve">Nord - </w:t>
      </w:r>
      <w:r w:rsidRPr="00BF786A">
        <w:rPr>
          <w:rFonts w:cstheme="minorHAnsi"/>
          <w:sz w:val="24"/>
          <w:szCs w:val="24"/>
          <w:shd w:val="clear" w:color="auto" w:fill="FFFFFF"/>
        </w:rPr>
        <w:t xml:space="preserve">Est la </w:t>
      </w:r>
      <w:r w:rsidR="00BF786A" w:rsidRPr="00BF786A">
        <w:rPr>
          <w:rFonts w:cstheme="minorHAnsi"/>
          <w:sz w:val="24"/>
          <w:szCs w:val="24"/>
          <w:shd w:val="clear" w:color="auto" w:fill="FFFFFF"/>
        </w:rPr>
        <w:t>Sud -</w:t>
      </w:r>
      <w:r w:rsidRPr="00BF786A">
        <w:rPr>
          <w:rFonts w:cstheme="minorHAnsi"/>
          <w:sz w:val="24"/>
          <w:szCs w:val="24"/>
          <w:shd w:val="clear" w:color="auto" w:fill="FFFFFF"/>
        </w:rPr>
        <w:t xml:space="preserve">Vest </w:t>
      </w:r>
      <w:r w:rsidR="0013731F" w:rsidRPr="00BF786A">
        <w:rPr>
          <w:rFonts w:cstheme="minorHAnsi"/>
          <w:sz w:val="24"/>
          <w:szCs w:val="24"/>
          <w:shd w:val="clear" w:color="auto" w:fill="FFFFFF"/>
        </w:rPr>
        <w:t>ş</w:t>
      </w:r>
      <w:r w:rsidRPr="00BF786A">
        <w:rPr>
          <w:rFonts w:cstheme="minorHAnsi"/>
          <w:sz w:val="24"/>
          <w:szCs w:val="24"/>
          <w:shd w:val="clear" w:color="auto" w:fill="FFFFFF"/>
        </w:rPr>
        <w:t xml:space="preserve">i trece prin satul </w:t>
      </w:r>
      <w:r w:rsidR="002437B0">
        <w:rPr>
          <w:rFonts w:cstheme="minorHAnsi"/>
          <w:sz w:val="24"/>
          <w:szCs w:val="24"/>
          <w:shd w:val="clear" w:color="auto" w:fill="FFFFFF"/>
        </w:rPr>
        <w:t>Amzacea</w:t>
      </w:r>
      <w:r w:rsidRPr="00BF786A">
        <w:rPr>
          <w:rFonts w:cstheme="minorHAnsi"/>
          <w:sz w:val="24"/>
          <w:szCs w:val="24"/>
          <w:shd w:val="clear" w:color="auto" w:fill="FFFFFF"/>
        </w:rPr>
        <w:t xml:space="preserve">.  Acest drum face legatura </w:t>
      </w:r>
      <w:r w:rsidR="00BF786A" w:rsidRPr="00BF786A">
        <w:rPr>
          <w:rFonts w:cstheme="minorHAnsi"/>
          <w:sz w:val="24"/>
          <w:szCs w:val="24"/>
          <w:shd w:val="clear" w:color="auto" w:fill="FFFFFF"/>
        </w:rPr>
        <w:t>municipiului Constan</w:t>
      </w:r>
      <w:r w:rsidR="00832437">
        <w:rPr>
          <w:rFonts w:cstheme="minorHAnsi"/>
          <w:sz w:val="24"/>
          <w:szCs w:val="24"/>
          <w:shd w:val="clear" w:color="auto" w:fill="FFFFFF"/>
        </w:rPr>
        <w:t>ţ</w:t>
      </w:r>
      <w:r w:rsidR="00BF786A" w:rsidRPr="00BF786A">
        <w:rPr>
          <w:rFonts w:cstheme="minorHAnsi"/>
          <w:sz w:val="24"/>
          <w:szCs w:val="24"/>
          <w:shd w:val="clear" w:color="auto" w:fill="FFFFFF"/>
        </w:rPr>
        <w:t>a cu ora</w:t>
      </w:r>
      <w:r w:rsidR="00832437">
        <w:rPr>
          <w:rFonts w:cstheme="minorHAnsi"/>
          <w:sz w:val="24"/>
          <w:szCs w:val="24"/>
          <w:shd w:val="clear" w:color="auto" w:fill="FFFFFF"/>
        </w:rPr>
        <w:t>ş</w:t>
      </w:r>
      <w:r w:rsidR="00BF786A" w:rsidRPr="00BF786A">
        <w:rPr>
          <w:rFonts w:cstheme="minorHAnsi"/>
          <w:sz w:val="24"/>
          <w:szCs w:val="24"/>
          <w:shd w:val="clear" w:color="auto" w:fill="FFFFFF"/>
        </w:rPr>
        <w:t>ul Negru –Vod</w:t>
      </w:r>
      <w:r w:rsidR="00832437">
        <w:rPr>
          <w:rFonts w:cstheme="minorHAnsi"/>
          <w:sz w:val="24"/>
          <w:szCs w:val="24"/>
          <w:shd w:val="clear" w:color="auto" w:fill="FFFFFF"/>
        </w:rPr>
        <w:t>ă</w:t>
      </w:r>
      <w:r w:rsidR="00BF786A" w:rsidRPr="00BF786A">
        <w:rPr>
          <w:rFonts w:cstheme="minorHAnsi"/>
          <w:sz w:val="24"/>
          <w:szCs w:val="24"/>
          <w:shd w:val="clear" w:color="auto" w:fill="FFFFFF"/>
        </w:rPr>
        <w:t xml:space="preserve">. Localitatea </w:t>
      </w:r>
      <w:r w:rsidR="002437B0">
        <w:rPr>
          <w:rFonts w:cstheme="minorHAnsi"/>
          <w:sz w:val="24"/>
          <w:szCs w:val="24"/>
          <w:shd w:val="clear" w:color="auto" w:fill="FFFFFF"/>
        </w:rPr>
        <w:t>Amzacea</w:t>
      </w:r>
      <w:r w:rsidR="00BF786A" w:rsidRPr="00BF786A">
        <w:rPr>
          <w:rFonts w:cstheme="minorHAnsi"/>
          <w:sz w:val="24"/>
          <w:szCs w:val="24"/>
          <w:shd w:val="clear" w:color="auto" w:fill="FFFFFF"/>
        </w:rPr>
        <w:t xml:space="preserve"> este legat</w:t>
      </w:r>
      <w:r w:rsidR="00832437">
        <w:rPr>
          <w:rFonts w:cstheme="minorHAnsi"/>
          <w:sz w:val="24"/>
          <w:szCs w:val="24"/>
          <w:shd w:val="clear" w:color="auto" w:fill="FFFFFF"/>
        </w:rPr>
        <w:t>ă</w:t>
      </w:r>
      <w:r w:rsidR="00BF786A" w:rsidRPr="00BF786A">
        <w:rPr>
          <w:rFonts w:cstheme="minorHAnsi"/>
          <w:sz w:val="24"/>
          <w:szCs w:val="24"/>
          <w:shd w:val="clear" w:color="auto" w:fill="FFFFFF"/>
        </w:rPr>
        <w:t xml:space="preserve"> prin intermediul acestui drum de localit</w:t>
      </w:r>
      <w:r w:rsidR="00832437">
        <w:rPr>
          <w:rFonts w:cstheme="minorHAnsi"/>
          <w:sz w:val="24"/>
          <w:szCs w:val="24"/>
          <w:shd w:val="clear" w:color="auto" w:fill="FFFFFF"/>
        </w:rPr>
        <w:t>ăţ</w:t>
      </w:r>
      <w:r w:rsidR="00BF786A" w:rsidRPr="00BF786A">
        <w:rPr>
          <w:rFonts w:cstheme="minorHAnsi"/>
          <w:sz w:val="24"/>
          <w:szCs w:val="24"/>
          <w:shd w:val="clear" w:color="auto" w:fill="FFFFFF"/>
        </w:rPr>
        <w:t xml:space="preserve">ile </w:t>
      </w:r>
      <w:r w:rsidR="00832437">
        <w:rPr>
          <w:rFonts w:cstheme="minorHAnsi"/>
          <w:sz w:val="24"/>
          <w:szCs w:val="24"/>
          <w:shd w:val="clear" w:color="auto" w:fill="FFFFFF"/>
        </w:rPr>
        <w:t>î</w:t>
      </w:r>
      <w:r w:rsidR="00BF786A" w:rsidRPr="00BF786A">
        <w:rPr>
          <w:rFonts w:cstheme="minorHAnsi"/>
          <w:sz w:val="24"/>
          <w:szCs w:val="24"/>
          <w:shd w:val="clear" w:color="auto" w:fill="FFFFFF"/>
        </w:rPr>
        <w:t xml:space="preserve">nvecinate la Nord-Est satul </w:t>
      </w:r>
      <w:r w:rsidR="002437B0">
        <w:rPr>
          <w:rFonts w:cstheme="minorHAnsi"/>
          <w:sz w:val="24"/>
          <w:szCs w:val="24"/>
          <w:shd w:val="clear" w:color="auto" w:fill="FFFFFF"/>
        </w:rPr>
        <w:t>Topraisar</w:t>
      </w:r>
      <w:r w:rsidR="00BF786A" w:rsidRPr="00BF786A">
        <w:rPr>
          <w:rFonts w:cstheme="minorHAnsi"/>
          <w:sz w:val="24"/>
          <w:szCs w:val="24"/>
          <w:shd w:val="clear" w:color="auto" w:fill="FFFFFF"/>
        </w:rPr>
        <w:t xml:space="preserve"> (resedin</w:t>
      </w:r>
      <w:r w:rsidR="00832437">
        <w:rPr>
          <w:rFonts w:cstheme="minorHAnsi"/>
          <w:sz w:val="24"/>
          <w:szCs w:val="24"/>
          <w:shd w:val="clear" w:color="auto" w:fill="FFFFFF"/>
        </w:rPr>
        <w:t>ţ</w:t>
      </w:r>
      <w:r w:rsidR="00BF786A" w:rsidRPr="00BF786A">
        <w:rPr>
          <w:rFonts w:cstheme="minorHAnsi"/>
          <w:sz w:val="24"/>
          <w:szCs w:val="24"/>
          <w:shd w:val="clear" w:color="auto" w:fill="FFFFFF"/>
        </w:rPr>
        <w:t xml:space="preserve">a UAT </w:t>
      </w:r>
      <w:r w:rsidR="002437B0">
        <w:rPr>
          <w:rFonts w:cstheme="minorHAnsi"/>
          <w:sz w:val="24"/>
          <w:szCs w:val="24"/>
          <w:shd w:val="clear" w:color="auto" w:fill="FFFFFF"/>
        </w:rPr>
        <w:t>Topraisar</w:t>
      </w:r>
      <w:r w:rsidR="00BF786A" w:rsidRPr="00BF786A">
        <w:rPr>
          <w:rFonts w:cstheme="minorHAnsi"/>
          <w:sz w:val="24"/>
          <w:szCs w:val="24"/>
          <w:shd w:val="clear" w:color="auto" w:fill="FFFFFF"/>
        </w:rPr>
        <w:t xml:space="preserve">) </w:t>
      </w:r>
      <w:r w:rsidR="00832437">
        <w:rPr>
          <w:rFonts w:cstheme="minorHAnsi"/>
          <w:sz w:val="24"/>
          <w:szCs w:val="24"/>
          <w:shd w:val="clear" w:color="auto" w:fill="FFFFFF"/>
        </w:rPr>
        <w:t>ş</w:t>
      </w:r>
      <w:r w:rsidR="00BF786A" w:rsidRPr="00BF786A">
        <w:rPr>
          <w:rFonts w:cstheme="minorHAnsi"/>
          <w:sz w:val="24"/>
          <w:szCs w:val="24"/>
          <w:shd w:val="clear" w:color="auto" w:fill="FFFFFF"/>
        </w:rPr>
        <w:t xml:space="preserve">i la Sud-Vest </w:t>
      </w:r>
      <w:r w:rsidR="002437B0">
        <w:rPr>
          <w:rFonts w:cstheme="minorHAnsi"/>
          <w:sz w:val="24"/>
          <w:szCs w:val="24"/>
          <w:shd w:val="clear" w:color="auto" w:fill="FFFFFF"/>
        </w:rPr>
        <w:t xml:space="preserve">de satul Comana şi mai departe de </w:t>
      </w:r>
      <w:r w:rsidR="00BF786A" w:rsidRPr="00BF786A">
        <w:rPr>
          <w:rFonts w:cstheme="minorHAnsi"/>
          <w:sz w:val="24"/>
          <w:szCs w:val="24"/>
          <w:shd w:val="clear" w:color="auto" w:fill="FFFFFF"/>
        </w:rPr>
        <w:t>ora</w:t>
      </w:r>
      <w:r w:rsidR="00832437">
        <w:rPr>
          <w:rFonts w:cstheme="minorHAnsi"/>
          <w:sz w:val="24"/>
          <w:szCs w:val="24"/>
          <w:shd w:val="clear" w:color="auto" w:fill="FFFFFF"/>
        </w:rPr>
        <w:t>ş</w:t>
      </w:r>
      <w:r w:rsidR="00BF786A" w:rsidRPr="00BF786A">
        <w:rPr>
          <w:rFonts w:cstheme="minorHAnsi"/>
          <w:sz w:val="24"/>
          <w:szCs w:val="24"/>
          <w:shd w:val="clear" w:color="auto" w:fill="FFFFFF"/>
        </w:rPr>
        <w:t>ul Negru-Vod</w:t>
      </w:r>
      <w:r w:rsidR="00832437">
        <w:rPr>
          <w:rFonts w:cstheme="minorHAnsi"/>
          <w:sz w:val="24"/>
          <w:szCs w:val="24"/>
          <w:shd w:val="clear" w:color="auto" w:fill="FFFFFF"/>
        </w:rPr>
        <w:t>ă</w:t>
      </w:r>
      <w:r w:rsidR="00BF786A" w:rsidRPr="00BF786A">
        <w:rPr>
          <w:rFonts w:cstheme="minorHAnsi"/>
          <w:sz w:val="24"/>
          <w:szCs w:val="24"/>
          <w:shd w:val="clear" w:color="auto" w:fill="FFFFFF"/>
        </w:rPr>
        <w:t>.</w:t>
      </w:r>
    </w:p>
    <w:p w:rsidR="002437B0" w:rsidRPr="009930BC" w:rsidRDefault="002437B0" w:rsidP="002437B0">
      <w:pPr>
        <w:pStyle w:val="ListParagraph"/>
        <w:numPr>
          <w:ilvl w:val="0"/>
          <w:numId w:val="21"/>
        </w:numPr>
        <w:spacing w:after="0" w:line="360" w:lineRule="auto"/>
        <w:rPr>
          <w:rFonts w:cstheme="minorHAnsi"/>
          <w:sz w:val="24"/>
          <w:szCs w:val="24"/>
          <w:shd w:val="clear" w:color="auto" w:fill="FFFFFF"/>
        </w:rPr>
      </w:pPr>
      <w:r w:rsidRPr="009930BC">
        <w:rPr>
          <w:rFonts w:cstheme="minorHAnsi"/>
          <w:b/>
          <w:sz w:val="24"/>
          <w:szCs w:val="24"/>
          <w:shd w:val="clear" w:color="auto" w:fill="FFFFFF"/>
        </w:rPr>
        <w:t>DJ 392</w:t>
      </w:r>
      <w:r w:rsidRPr="009930BC">
        <w:rPr>
          <w:rFonts w:cstheme="minorHAnsi"/>
          <w:sz w:val="24"/>
          <w:szCs w:val="24"/>
          <w:shd w:val="clear" w:color="auto" w:fill="FFFFFF"/>
        </w:rPr>
        <w:t xml:space="preserve"> , care strabate </w:t>
      </w:r>
      <w:r>
        <w:rPr>
          <w:rFonts w:cstheme="minorHAnsi"/>
          <w:sz w:val="24"/>
          <w:szCs w:val="24"/>
          <w:shd w:val="clear" w:color="auto" w:fill="FFFFFF"/>
        </w:rPr>
        <w:t>centrul</w:t>
      </w:r>
      <w:r w:rsidRPr="009930BC">
        <w:rPr>
          <w:rFonts w:cstheme="minorHAnsi"/>
          <w:sz w:val="24"/>
          <w:szCs w:val="24"/>
          <w:shd w:val="clear" w:color="auto" w:fill="FFFFFF"/>
        </w:rPr>
        <w:t xml:space="preserve"> UAT </w:t>
      </w:r>
      <w:r>
        <w:rPr>
          <w:rFonts w:cstheme="minorHAnsi"/>
          <w:sz w:val="24"/>
          <w:szCs w:val="24"/>
          <w:shd w:val="clear" w:color="auto" w:fill="FFFFFF"/>
        </w:rPr>
        <w:t>Amzacea</w:t>
      </w:r>
      <w:r w:rsidRPr="009930BC">
        <w:rPr>
          <w:rFonts w:cstheme="minorHAnsi"/>
          <w:sz w:val="24"/>
          <w:szCs w:val="24"/>
          <w:shd w:val="clear" w:color="auto" w:fill="FFFFFF"/>
        </w:rPr>
        <w:t xml:space="preserve"> de la Est la Vest </w:t>
      </w:r>
      <w:r>
        <w:rPr>
          <w:rFonts w:cstheme="minorHAnsi"/>
          <w:sz w:val="24"/>
          <w:szCs w:val="24"/>
          <w:shd w:val="clear" w:color="auto" w:fill="FFFFFF"/>
        </w:rPr>
        <w:t>şi trece prin satele Amzacea si General Scarisoreanu</w:t>
      </w:r>
      <w:r w:rsidRPr="009930BC">
        <w:rPr>
          <w:rFonts w:cstheme="minorHAnsi"/>
          <w:sz w:val="24"/>
          <w:szCs w:val="24"/>
          <w:shd w:val="clear" w:color="auto" w:fill="FFFFFF"/>
        </w:rPr>
        <w:t xml:space="preserve">.  Acest drum face legatura spre </w:t>
      </w:r>
      <w:r>
        <w:rPr>
          <w:rFonts w:cstheme="minorHAnsi"/>
          <w:sz w:val="24"/>
          <w:szCs w:val="24"/>
          <w:shd w:val="clear" w:color="auto" w:fill="FFFFFF"/>
        </w:rPr>
        <w:t xml:space="preserve">Sud - </w:t>
      </w:r>
      <w:r w:rsidRPr="009930BC">
        <w:rPr>
          <w:rFonts w:cstheme="minorHAnsi"/>
          <w:sz w:val="24"/>
          <w:szCs w:val="24"/>
          <w:shd w:val="clear" w:color="auto" w:fill="FFFFFF"/>
        </w:rPr>
        <w:t xml:space="preserve">Est cu </w:t>
      </w:r>
      <w:r w:rsidRPr="009930BC">
        <w:rPr>
          <w:rFonts w:cstheme="minorHAnsi"/>
          <w:b/>
          <w:sz w:val="24"/>
          <w:szCs w:val="24"/>
          <w:shd w:val="clear" w:color="auto" w:fill="FFFFFF"/>
        </w:rPr>
        <w:t>DJ 394</w:t>
      </w:r>
      <w:r w:rsidRPr="009930BC">
        <w:rPr>
          <w:rFonts w:cstheme="minorHAnsi"/>
          <w:sz w:val="24"/>
          <w:szCs w:val="24"/>
          <w:shd w:val="clear" w:color="auto" w:fill="FFFFFF"/>
        </w:rPr>
        <w:t xml:space="preserve"> din centrul localit</w:t>
      </w:r>
      <w:r>
        <w:rPr>
          <w:rFonts w:cstheme="minorHAnsi"/>
          <w:sz w:val="24"/>
          <w:szCs w:val="24"/>
          <w:shd w:val="clear" w:color="auto" w:fill="FFFFFF"/>
        </w:rPr>
        <w:t>ăţ</w:t>
      </w:r>
      <w:r w:rsidRPr="009930BC">
        <w:rPr>
          <w:rFonts w:cstheme="minorHAnsi"/>
          <w:sz w:val="24"/>
          <w:szCs w:val="24"/>
          <w:shd w:val="clear" w:color="auto" w:fill="FFFFFF"/>
        </w:rPr>
        <w:t>ii Pecineaga spre localitatea 23 August unde se intersecteaz</w:t>
      </w:r>
      <w:r>
        <w:rPr>
          <w:rFonts w:cstheme="minorHAnsi"/>
          <w:sz w:val="24"/>
          <w:szCs w:val="24"/>
          <w:shd w:val="clear" w:color="auto" w:fill="FFFFFF"/>
        </w:rPr>
        <w:t>ă</w:t>
      </w:r>
      <w:r w:rsidRPr="009930BC">
        <w:rPr>
          <w:rFonts w:cstheme="minorHAnsi"/>
          <w:sz w:val="24"/>
          <w:szCs w:val="24"/>
          <w:shd w:val="clear" w:color="auto" w:fill="FFFFFF"/>
        </w:rPr>
        <w:t xml:space="preserve"> cu </w:t>
      </w:r>
      <w:r w:rsidRPr="009930BC">
        <w:rPr>
          <w:rFonts w:cstheme="minorHAnsi"/>
          <w:b/>
          <w:sz w:val="24"/>
          <w:szCs w:val="24"/>
          <w:shd w:val="clear" w:color="auto" w:fill="FFFFFF"/>
        </w:rPr>
        <w:t>DN 39</w:t>
      </w:r>
      <w:r w:rsidRPr="009930BC">
        <w:rPr>
          <w:rFonts w:cstheme="minorHAnsi"/>
          <w:sz w:val="24"/>
          <w:szCs w:val="24"/>
          <w:shd w:val="clear" w:color="auto" w:fill="FFFFFF"/>
        </w:rPr>
        <w:t xml:space="preserve"> ( </w:t>
      </w:r>
      <w:r>
        <w:rPr>
          <w:rFonts w:cstheme="minorHAnsi"/>
          <w:sz w:val="24"/>
          <w:szCs w:val="24"/>
          <w:shd w:val="clear" w:color="auto" w:fill="FFFFFF"/>
        </w:rPr>
        <w:t>Constanţa</w:t>
      </w:r>
      <w:r w:rsidRPr="009930BC">
        <w:rPr>
          <w:rFonts w:cstheme="minorHAnsi"/>
          <w:sz w:val="24"/>
          <w:szCs w:val="24"/>
          <w:shd w:val="clear" w:color="auto" w:fill="FFFFFF"/>
        </w:rPr>
        <w:t xml:space="preserve"> – Mangalia – Vama Veche). Spre Vest </w:t>
      </w:r>
      <w:r w:rsidRPr="009930BC">
        <w:rPr>
          <w:rFonts w:cstheme="minorHAnsi"/>
          <w:b/>
          <w:sz w:val="24"/>
          <w:szCs w:val="24"/>
          <w:shd w:val="clear" w:color="auto" w:fill="FFFFFF"/>
        </w:rPr>
        <w:t>DJ 392</w:t>
      </w:r>
      <w:r w:rsidRPr="009930BC">
        <w:rPr>
          <w:rFonts w:cstheme="minorHAnsi"/>
          <w:sz w:val="24"/>
          <w:szCs w:val="24"/>
          <w:shd w:val="clear" w:color="auto" w:fill="FFFFFF"/>
        </w:rPr>
        <w:t xml:space="preserve"> face legatura dintre satul Plopeni </w:t>
      </w:r>
      <w:r>
        <w:rPr>
          <w:rFonts w:cstheme="minorHAnsi"/>
          <w:sz w:val="24"/>
          <w:szCs w:val="24"/>
          <w:shd w:val="clear" w:color="auto" w:fill="FFFFFF"/>
        </w:rPr>
        <w:t>ş</w:t>
      </w:r>
      <w:r w:rsidRPr="009930BC">
        <w:rPr>
          <w:rFonts w:cstheme="minorHAnsi"/>
          <w:sz w:val="24"/>
          <w:szCs w:val="24"/>
          <w:shd w:val="clear" w:color="auto" w:fill="FFFFFF"/>
        </w:rPr>
        <w:t>i localit</w:t>
      </w:r>
      <w:r>
        <w:rPr>
          <w:rFonts w:cstheme="minorHAnsi"/>
          <w:sz w:val="24"/>
          <w:szCs w:val="24"/>
          <w:shd w:val="clear" w:color="auto" w:fill="FFFFFF"/>
        </w:rPr>
        <w:t>ăţ</w:t>
      </w:r>
      <w:r w:rsidRPr="009930BC">
        <w:rPr>
          <w:rFonts w:cstheme="minorHAnsi"/>
          <w:sz w:val="24"/>
          <w:szCs w:val="24"/>
          <w:shd w:val="clear" w:color="auto" w:fill="FFFFFF"/>
        </w:rPr>
        <w:t>ile Movila Verde, Independen</w:t>
      </w:r>
      <w:r>
        <w:rPr>
          <w:rFonts w:cstheme="minorHAnsi"/>
          <w:sz w:val="24"/>
          <w:szCs w:val="24"/>
          <w:shd w:val="clear" w:color="auto" w:fill="FFFFFF"/>
        </w:rPr>
        <w:t>ţ</w:t>
      </w:r>
      <w:r w:rsidRPr="009930BC">
        <w:rPr>
          <w:rFonts w:cstheme="minorHAnsi"/>
          <w:sz w:val="24"/>
          <w:szCs w:val="24"/>
          <w:shd w:val="clear" w:color="auto" w:fill="FFFFFF"/>
        </w:rPr>
        <w:t xml:space="preserve">a </w:t>
      </w:r>
      <w:r>
        <w:rPr>
          <w:rFonts w:cstheme="minorHAnsi"/>
          <w:sz w:val="24"/>
          <w:szCs w:val="24"/>
          <w:shd w:val="clear" w:color="auto" w:fill="FFFFFF"/>
        </w:rPr>
        <w:t>ş</w:t>
      </w:r>
      <w:r w:rsidRPr="009930BC">
        <w:rPr>
          <w:rFonts w:cstheme="minorHAnsi"/>
          <w:sz w:val="24"/>
          <w:szCs w:val="24"/>
          <w:shd w:val="clear" w:color="auto" w:fill="FFFFFF"/>
        </w:rPr>
        <w:t>i Dumbr</w:t>
      </w:r>
      <w:r>
        <w:rPr>
          <w:rFonts w:cstheme="minorHAnsi"/>
          <w:sz w:val="24"/>
          <w:szCs w:val="24"/>
          <w:shd w:val="clear" w:color="auto" w:fill="FFFFFF"/>
        </w:rPr>
        <w:t>ă</w:t>
      </w:r>
      <w:r w:rsidRPr="009930BC">
        <w:rPr>
          <w:rFonts w:cstheme="minorHAnsi"/>
          <w:sz w:val="24"/>
          <w:szCs w:val="24"/>
          <w:shd w:val="clear" w:color="auto" w:fill="FFFFFF"/>
        </w:rPr>
        <w:t xml:space="preserve">veni unde se </w:t>
      </w:r>
      <w:r>
        <w:rPr>
          <w:rFonts w:cstheme="minorHAnsi"/>
          <w:sz w:val="24"/>
          <w:szCs w:val="24"/>
          <w:shd w:val="clear" w:color="auto" w:fill="FFFFFF"/>
        </w:rPr>
        <w:t>ş</w:t>
      </w:r>
      <w:r w:rsidRPr="009930BC">
        <w:rPr>
          <w:rFonts w:cstheme="minorHAnsi"/>
          <w:sz w:val="24"/>
          <w:szCs w:val="24"/>
          <w:shd w:val="clear" w:color="auto" w:fill="FFFFFF"/>
        </w:rPr>
        <w:t>i termin</w:t>
      </w:r>
      <w:r>
        <w:rPr>
          <w:rFonts w:cstheme="minorHAnsi"/>
          <w:sz w:val="24"/>
          <w:szCs w:val="24"/>
          <w:shd w:val="clear" w:color="auto" w:fill="FFFFFF"/>
        </w:rPr>
        <w:t>ă</w:t>
      </w:r>
      <w:r w:rsidRPr="009930BC">
        <w:rPr>
          <w:rFonts w:cstheme="minorHAnsi"/>
          <w:sz w:val="24"/>
          <w:szCs w:val="24"/>
          <w:shd w:val="clear" w:color="auto" w:fill="FFFFFF"/>
        </w:rPr>
        <w:t>. Localitatea Dumbr</w:t>
      </w:r>
      <w:r>
        <w:rPr>
          <w:rFonts w:cstheme="minorHAnsi"/>
          <w:sz w:val="24"/>
          <w:szCs w:val="24"/>
          <w:shd w:val="clear" w:color="auto" w:fill="FFFFFF"/>
        </w:rPr>
        <w:t>ă</w:t>
      </w:r>
      <w:r w:rsidRPr="009930BC">
        <w:rPr>
          <w:rFonts w:cstheme="minorHAnsi"/>
          <w:sz w:val="24"/>
          <w:szCs w:val="24"/>
          <w:shd w:val="clear" w:color="auto" w:fill="FFFFFF"/>
        </w:rPr>
        <w:t>veni se afl</w:t>
      </w:r>
      <w:r>
        <w:rPr>
          <w:rFonts w:cstheme="minorHAnsi"/>
          <w:sz w:val="24"/>
          <w:szCs w:val="24"/>
          <w:shd w:val="clear" w:color="auto" w:fill="FFFFFF"/>
        </w:rPr>
        <w:t>ă</w:t>
      </w:r>
      <w:r w:rsidRPr="009930BC">
        <w:rPr>
          <w:rFonts w:cstheme="minorHAnsi"/>
          <w:sz w:val="24"/>
          <w:szCs w:val="24"/>
          <w:shd w:val="clear" w:color="auto" w:fill="FFFFFF"/>
        </w:rPr>
        <w:t xml:space="preserve"> </w:t>
      </w:r>
      <w:r>
        <w:rPr>
          <w:rFonts w:cstheme="minorHAnsi"/>
          <w:sz w:val="24"/>
          <w:szCs w:val="24"/>
          <w:shd w:val="clear" w:color="auto" w:fill="FFFFFF"/>
        </w:rPr>
        <w:t>î</w:t>
      </w:r>
      <w:r w:rsidRPr="009930BC">
        <w:rPr>
          <w:rFonts w:cstheme="minorHAnsi"/>
          <w:sz w:val="24"/>
          <w:szCs w:val="24"/>
          <w:shd w:val="clear" w:color="auto" w:fill="FFFFFF"/>
        </w:rPr>
        <w:t>n apropierea frontierei cu Bulgaria.</w:t>
      </w:r>
    </w:p>
    <w:p w:rsidR="00BF786A" w:rsidRDefault="00BF786A" w:rsidP="006E76AB">
      <w:pPr>
        <w:pStyle w:val="ListParagraph"/>
        <w:numPr>
          <w:ilvl w:val="0"/>
          <w:numId w:val="21"/>
        </w:numPr>
        <w:spacing w:after="0" w:line="360" w:lineRule="auto"/>
        <w:rPr>
          <w:rFonts w:cstheme="minorHAnsi"/>
          <w:sz w:val="24"/>
          <w:szCs w:val="24"/>
          <w:shd w:val="clear" w:color="auto" w:fill="FFFFFF"/>
        </w:rPr>
      </w:pPr>
      <w:r>
        <w:rPr>
          <w:rFonts w:cstheme="minorHAnsi"/>
          <w:sz w:val="24"/>
          <w:szCs w:val="24"/>
          <w:shd w:val="clear" w:color="auto" w:fill="FFFFFF"/>
        </w:rPr>
        <w:t>Leg</w:t>
      </w:r>
      <w:r w:rsidR="00832437">
        <w:rPr>
          <w:rFonts w:cstheme="minorHAnsi"/>
          <w:sz w:val="24"/>
          <w:szCs w:val="24"/>
          <w:shd w:val="clear" w:color="auto" w:fill="FFFFFF"/>
        </w:rPr>
        <w:t>ă</w:t>
      </w:r>
      <w:r>
        <w:rPr>
          <w:rFonts w:cstheme="minorHAnsi"/>
          <w:sz w:val="24"/>
          <w:szCs w:val="24"/>
          <w:shd w:val="clear" w:color="auto" w:fill="FFFFFF"/>
        </w:rPr>
        <w:t xml:space="preserve">turile dintre satul </w:t>
      </w:r>
      <w:r w:rsidR="002437B0">
        <w:rPr>
          <w:rFonts w:cstheme="minorHAnsi"/>
          <w:sz w:val="24"/>
          <w:szCs w:val="24"/>
          <w:shd w:val="clear" w:color="auto" w:fill="FFFFFF"/>
        </w:rPr>
        <w:t>Amzacea</w:t>
      </w:r>
      <w:r>
        <w:rPr>
          <w:rFonts w:cstheme="minorHAnsi"/>
          <w:sz w:val="24"/>
          <w:szCs w:val="24"/>
          <w:shd w:val="clear" w:color="auto" w:fill="FFFFFF"/>
        </w:rPr>
        <w:t xml:space="preserve"> – re</w:t>
      </w:r>
      <w:r w:rsidR="00832437">
        <w:rPr>
          <w:rFonts w:cstheme="minorHAnsi"/>
          <w:sz w:val="24"/>
          <w:szCs w:val="24"/>
          <w:shd w:val="clear" w:color="auto" w:fill="FFFFFF"/>
        </w:rPr>
        <w:t>ş</w:t>
      </w:r>
      <w:r>
        <w:rPr>
          <w:rFonts w:cstheme="minorHAnsi"/>
          <w:sz w:val="24"/>
          <w:szCs w:val="24"/>
          <w:shd w:val="clear" w:color="auto" w:fill="FFFFFF"/>
        </w:rPr>
        <w:t>edin</w:t>
      </w:r>
      <w:r w:rsidR="00832437">
        <w:rPr>
          <w:rFonts w:cstheme="minorHAnsi"/>
          <w:sz w:val="24"/>
          <w:szCs w:val="24"/>
          <w:shd w:val="clear" w:color="auto" w:fill="FFFFFF"/>
        </w:rPr>
        <w:t>ţ</w:t>
      </w:r>
      <w:r>
        <w:rPr>
          <w:rFonts w:cstheme="minorHAnsi"/>
          <w:sz w:val="24"/>
          <w:szCs w:val="24"/>
          <w:shd w:val="clear" w:color="auto" w:fill="FFFFFF"/>
        </w:rPr>
        <w:t>a de comun</w:t>
      </w:r>
      <w:r w:rsidR="00832437">
        <w:rPr>
          <w:rFonts w:cstheme="minorHAnsi"/>
          <w:sz w:val="24"/>
          <w:szCs w:val="24"/>
          <w:shd w:val="clear" w:color="auto" w:fill="FFFFFF"/>
        </w:rPr>
        <w:t>ă</w:t>
      </w:r>
      <w:r>
        <w:rPr>
          <w:rFonts w:cstheme="minorHAnsi"/>
          <w:sz w:val="24"/>
          <w:szCs w:val="24"/>
          <w:shd w:val="clear" w:color="auto" w:fill="FFFFFF"/>
        </w:rPr>
        <w:t xml:space="preserve"> </w:t>
      </w:r>
      <w:r w:rsidR="00832437">
        <w:rPr>
          <w:rFonts w:cstheme="minorHAnsi"/>
          <w:sz w:val="24"/>
          <w:szCs w:val="24"/>
          <w:shd w:val="clear" w:color="auto" w:fill="FFFFFF"/>
        </w:rPr>
        <w:t>ş</w:t>
      </w:r>
      <w:r>
        <w:rPr>
          <w:rFonts w:cstheme="minorHAnsi"/>
          <w:sz w:val="24"/>
          <w:szCs w:val="24"/>
          <w:shd w:val="clear" w:color="auto" w:fill="FFFFFF"/>
        </w:rPr>
        <w:t>i satele componente este realizat</w:t>
      </w:r>
      <w:r w:rsidR="00832437">
        <w:rPr>
          <w:rFonts w:cstheme="minorHAnsi"/>
          <w:sz w:val="24"/>
          <w:szCs w:val="24"/>
          <w:shd w:val="clear" w:color="auto" w:fill="FFFFFF"/>
        </w:rPr>
        <w:t>ă</w:t>
      </w:r>
      <w:r>
        <w:rPr>
          <w:rFonts w:cstheme="minorHAnsi"/>
          <w:sz w:val="24"/>
          <w:szCs w:val="24"/>
          <w:shd w:val="clear" w:color="auto" w:fill="FFFFFF"/>
        </w:rPr>
        <w:t xml:space="preserve"> </w:t>
      </w:r>
      <w:r w:rsidR="00832437">
        <w:rPr>
          <w:rFonts w:cstheme="minorHAnsi"/>
          <w:sz w:val="24"/>
          <w:szCs w:val="24"/>
          <w:shd w:val="clear" w:color="auto" w:fill="FFFFFF"/>
        </w:rPr>
        <w:t>î</w:t>
      </w:r>
      <w:r>
        <w:rPr>
          <w:rFonts w:cstheme="minorHAnsi"/>
          <w:sz w:val="24"/>
          <w:szCs w:val="24"/>
          <w:shd w:val="clear" w:color="auto" w:fill="FFFFFF"/>
        </w:rPr>
        <w:t>n felul urm</w:t>
      </w:r>
      <w:r w:rsidR="00832437">
        <w:rPr>
          <w:rFonts w:cstheme="minorHAnsi"/>
          <w:sz w:val="24"/>
          <w:szCs w:val="24"/>
          <w:shd w:val="clear" w:color="auto" w:fill="FFFFFF"/>
        </w:rPr>
        <w:t>ă</w:t>
      </w:r>
      <w:r>
        <w:rPr>
          <w:rFonts w:cstheme="minorHAnsi"/>
          <w:sz w:val="24"/>
          <w:szCs w:val="24"/>
          <w:shd w:val="clear" w:color="auto" w:fill="FFFFFF"/>
        </w:rPr>
        <w:t>tor:</w:t>
      </w:r>
    </w:p>
    <w:p w:rsidR="002437B0" w:rsidRDefault="002437B0" w:rsidP="006E76AB">
      <w:pPr>
        <w:pStyle w:val="ListParagraph"/>
        <w:numPr>
          <w:ilvl w:val="0"/>
          <w:numId w:val="21"/>
        </w:numPr>
        <w:spacing w:after="0" w:line="360" w:lineRule="auto"/>
        <w:rPr>
          <w:rFonts w:cstheme="minorHAnsi"/>
          <w:sz w:val="24"/>
          <w:szCs w:val="24"/>
          <w:shd w:val="clear" w:color="auto" w:fill="FFFFFF"/>
        </w:rPr>
      </w:pPr>
      <w:r>
        <w:rPr>
          <w:rFonts w:cstheme="minorHAnsi"/>
          <w:sz w:val="24"/>
          <w:szCs w:val="24"/>
          <w:shd w:val="clear" w:color="auto" w:fill="FFFFFF"/>
        </w:rPr>
        <w:t xml:space="preserve">Cu satul General </w:t>
      </w:r>
      <w:r w:rsidR="00D738AA">
        <w:rPr>
          <w:rFonts w:cstheme="minorHAnsi"/>
          <w:sz w:val="24"/>
          <w:szCs w:val="24"/>
          <w:shd w:val="clear" w:color="auto" w:fill="FFFFFF"/>
        </w:rPr>
        <w:t>Scărişoreanu</w:t>
      </w:r>
      <w:r>
        <w:rPr>
          <w:rFonts w:cstheme="minorHAnsi"/>
          <w:sz w:val="24"/>
          <w:szCs w:val="24"/>
          <w:shd w:val="clear" w:color="auto" w:fill="FFFFFF"/>
        </w:rPr>
        <w:t xml:space="preserve"> prin intermediul drumului judetean </w:t>
      </w:r>
      <w:r w:rsidRPr="00D738AA">
        <w:rPr>
          <w:rFonts w:cstheme="minorHAnsi"/>
          <w:b/>
          <w:sz w:val="24"/>
          <w:szCs w:val="24"/>
          <w:shd w:val="clear" w:color="auto" w:fill="FFFFFF"/>
        </w:rPr>
        <w:t>DJ 392</w:t>
      </w:r>
    </w:p>
    <w:p w:rsidR="002437B0" w:rsidRDefault="00BF786A" w:rsidP="006E76AB">
      <w:pPr>
        <w:pStyle w:val="ListParagraph"/>
        <w:numPr>
          <w:ilvl w:val="0"/>
          <w:numId w:val="21"/>
        </w:numPr>
        <w:spacing w:after="0" w:line="360" w:lineRule="auto"/>
        <w:rPr>
          <w:rFonts w:cstheme="minorHAnsi"/>
          <w:sz w:val="24"/>
          <w:szCs w:val="24"/>
          <w:shd w:val="clear" w:color="auto" w:fill="FFFFFF"/>
        </w:rPr>
      </w:pPr>
      <w:r w:rsidRPr="00832437">
        <w:rPr>
          <w:rFonts w:cstheme="minorHAnsi"/>
          <w:b/>
          <w:sz w:val="24"/>
          <w:szCs w:val="24"/>
          <w:shd w:val="clear" w:color="auto" w:fill="FFFFFF"/>
        </w:rPr>
        <w:t xml:space="preserve">DC </w:t>
      </w:r>
      <w:r w:rsidR="002437B0">
        <w:rPr>
          <w:rFonts w:cstheme="minorHAnsi"/>
          <w:b/>
          <w:sz w:val="24"/>
          <w:szCs w:val="24"/>
          <w:shd w:val="clear" w:color="auto" w:fill="FFFFFF"/>
        </w:rPr>
        <w:t>25</w:t>
      </w:r>
      <w:r>
        <w:rPr>
          <w:rFonts w:cstheme="minorHAnsi"/>
          <w:sz w:val="24"/>
          <w:szCs w:val="24"/>
          <w:shd w:val="clear" w:color="auto" w:fill="FFFFFF"/>
        </w:rPr>
        <w:t xml:space="preserve"> face leg</w:t>
      </w:r>
      <w:r w:rsidR="00832437">
        <w:rPr>
          <w:rFonts w:cstheme="minorHAnsi"/>
          <w:sz w:val="24"/>
          <w:szCs w:val="24"/>
          <w:shd w:val="clear" w:color="auto" w:fill="FFFFFF"/>
        </w:rPr>
        <w:t>ă</w:t>
      </w:r>
      <w:r>
        <w:rPr>
          <w:rFonts w:cstheme="minorHAnsi"/>
          <w:sz w:val="24"/>
          <w:szCs w:val="24"/>
          <w:shd w:val="clear" w:color="auto" w:fill="FFFFFF"/>
        </w:rPr>
        <w:t xml:space="preserve">tura spre </w:t>
      </w:r>
      <w:r w:rsidR="002437B0">
        <w:rPr>
          <w:rFonts w:cstheme="minorHAnsi"/>
          <w:sz w:val="24"/>
          <w:szCs w:val="24"/>
          <w:shd w:val="clear" w:color="auto" w:fill="FFFFFF"/>
        </w:rPr>
        <w:t xml:space="preserve">Nord, din </w:t>
      </w:r>
      <w:r w:rsidR="002437B0" w:rsidRPr="00D738AA">
        <w:rPr>
          <w:rFonts w:cstheme="minorHAnsi"/>
          <w:b/>
          <w:sz w:val="24"/>
          <w:szCs w:val="24"/>
          <w:shd w:val="clear" w:color="auto" w:fill="FFFFFF"/>
        </w:rPr>
        <w:t>DJ 392</w:t>
      </w:r>
      <w:r w:rsidR="002437B0">
        <w:rPr>
          <w:rFonts w:cstheme="minorHAnsi"/>
          <w:sz w:val="24"/>
          <w:szCs w:val="24"/>
          <w:shd w:val="clear" w:color="auto" w:fill="FFFFFF"/>
        </w:rPr>
        <w:t xml:space="preserve"> cu satul Casicea</w:t>
      </w:r>
    </w:p>
    <w:p w:rsidR="00832437" w:rsidRDefault="00BF786A" w:rsidP="006E76AB">
      <w:pPr>
        <w:pStyle w:val="ListParagraph"/>
        <w:numPr>
          <w:ilvl w:val="0"/>
          <w:numId w:val="21"/>
        </w:numPr>
        <w:spacing w:after="0" w:line="360" w:lineRule="auto"/>
        <w:rPr>
          <w:rFonts w:cstheme="minorHAnsi"/>
          <w:sz w:val="24"/>
          <w:szCs w:val="24"/>
          <w:shd w:val="clear" w:color="auto" w:fill="FFFFFF"/>
        </w:rPr>
      </w:pPr>
      <w:r>
        <w:rPr>
          <w:rFonts w:cstheme="minorHAnsi"/>
          <w:sz w:val="24"/>
          <w:szCs w:val="24"/>
          <w:shd w:val="clear" w:color="auto" w:fill="FFFFFF"/>
        </w:rPr>
        <w:t xml:space="preserve"> spre </w:t>
      </w:r>
      <w:r w:rsidR="008F6BFF">
        <w:rPr>
          <w:rFonts w:cstheme="minorHAnsi"/>
          <w:sz w:val="24"/>
          <w:szCs w:val="24"/>
          <w:shd w:val="clear" w:color="auto" w:fill="FFFFFF"/>
        </w:rPr>
        <w:t>Su</w:t>
      </w:r>
      <w:r>
        <w:rPr>
          <w:rFonts w:cstheme="minorHAnsi"/>
          <w:sz w:val="24"/>
          <w:szCs w:val="24"/>
          <w:shd w:val="clear" w:color="auto" w:fill="FFFFFF"/>
        </w:rPr>
        <w:t>d</w:t>
      </w:r>
      <w:r w:rsidR="00832437">
        <w:rPr>
          <w:rFonts w:cstheme="minorHAnsi"/>
          <w:sz w:val="24"/>
          <w:szCs w:val="24"/>
          <w:shd w:val="clear" w:color="auto" w:fill="FFFFFF"/>
        </w:rPr>
        <w:t>,</w:t>
      </w:r>
      <w:r>
        <w:rPr>
          <w:rFonts w:cstheme="minorHAnsi"/>
          <w:sz w:val="24"/>
          <w:szCs w:val="24"/>
          <w:shd w:val="clear" w:color="auto" w:fill="FFFFFF"/>
        </w:rPr>
        <w:t xml:space="preserve"> drumul </w:t>
      </w:r>
      <w:r w:rsidR="00832437">
        <w:rPr>
          <w:rFonts w:cstheme="minorHAnsi"/>
          <w:sz w:val="24"/>
          <w:szCs w:val="24"/>
          <w:shd w:val="clear" w:color="auto" w:fill="FFFFFF"/>
        </w:rPr>
        <w:t>com</w:t>
      </w:r>
      <w:r>
        <w:rPr>
          <w:rFonts w:cstheme="minorHAnsi"/>
          <w:sz w:val="24"/>
          <w:szCs w:val="24"/>
          <w:shd w:val="clear" w:color="auto" w:fill="FFFFFF"/>
        </w:rPr>
        <w:t xml:space="preserve">unal </w:t>
      </w:r>
      <w:r w:rsidRPr="00832437">
        <w:rPr>
          <w:rFonts w:cstheme="minorHAnsi"/>
          <w:b/>
          <w:sz w:val="24"/>
          <w:szCs w:val="24"/>
          <w:shd w:val="clear" w:color="auto" w:fill="FFFFFF"/>
        </w:rPr>
        <w:t>DC 10</w:t>
      </w:r>
      <w:r>
        <w:rPr>
          <w:rFonts w:cstheme="minorHAnsi"/>
          <w:sz w:val="24"/>
          <w:szCs w:val="24"/>
          <w:shd w:val="clear" w:color="auto" w:fill="FFFFFF"/>
        </w:rPr>
        <w:t xml:space="preserve"> face leg</w:t>
      </w:r>
      <w:r w:rsidR="00832437">
        <w:rPr>
          <w:rFonts w:cstheme="minorHAnsi"/>
          <w:sz w:val="24"/>
          <w:szCs w:val="24"/>
          <w:shd w:val="clear" w:color="auto" w:fill="FFFFFF"/>
        </w:rPr>
        <w:t>ă</w:t>
      </w:r>
      <w:r>
        <w:rPr>
          <w:rFonts w:cstheme="minorHAnsi"/>
          <w:sz w:val="24"/>
          <w:szCs w:val="24"/>
          <w:shd w:val="clear" w:color="auto" w:fill="FFFFFF"/>
        </w:rPr>
        <w:t>tura cu satul</w:t>
      </w:r>
      <w:r w:rsidR="008F6BFF">
        <w:rPr>
          <w:rFonts w:cstheme="minorHAnsi"/>
          <w:sz w:val="24"/>
          <w:szCs w:val="24"/>
          <w:shd w:val="clear" w:color="auto" w:fill="FFFFFF"/>
        </w:rPr>
        <w:t>ui</w:t>
      </w:r>
      <w:r>
        <w:rPr>
          <w:rFonts w:cstheme="minorHAnsi"/>
          <w:sz w:val="24"/>
          <w:szCs w:val="24"/>
          <w:shd w:val="clear" w:color="auto" w:fill="FFFFFF"/>
        </w:rPr>
        <w:t xml:space="preserve"> G-ral Sc</w:t>
      </w:r>
      <w:r w:rsidR="00832437">
        <w:rPr>
          <w:rFonts w:cstheme="minorHAnsi"/>
          <w:sz w:val="24"/>
          <w:szCs w:val="24"/>
          <w:shd w:val="clear" w:color="auto" w:fill="FFFFFF"/>
        </w:rPr>
        <w:t>ă</w:t>
      </w:r>
      <w:r>
        <w:rPr>
          <w:rFonts w:cstheme="minorHAnsi"/>
          <w:sz w:val="24"/>
          <w:szCs w:val="24"/>
          <w:shd w:val="clear" w:color="auto" w:fill="FFFFFF"/>
        </w:rPr>
        <w:t>ri</w:t>
      </w:r>
      <w:r w:rsidR="00832437">
        <w:rPr>
          <w:rFonts w:cstheme="minorHAnsi"/>
          <w:sz w:val="24"/>
          <w:szCs w:val="24"/>
          <w:shd w:val="clear" w:color="auto" w:fill="FFFFFF"/>
        </w:rPr>
        <w:t>ş</w:t>
      </w:r>
      <w:r>
        <w:rPr>
          <w:rFonts w:cstheme="minorHAnsi"/>
          <w:sz w:val="24"/>
          <w:szCs w:val="24"/>
          <w:shd w:val="clear" w:color="auto" w:fill="FFFFFF"/>
        </w:rPr>
        <w:t xml:space="preserve">oreanu </w:t>
      </w:r>
      <w:r w:rsidR="008F6BFF">
        <w:rPr>
          <w:rFonts w:cstheme="minorHAnsi"/>
          <w:sz w:val="24"/>
          <w:szCs w:val="24"/>
          <w:shd w:val="clear" w:color="auto" w:fill="FFFFFF"/>
        </w:rPr>
        <w:t>cu satul Comana (UAT Comana).</w:t>
      </w:r>
    </w:p>
    <w:p w:rsidR="00832437" w:rsidRPr="003C5084" w:rsidRDefault="008F6BFF" w:rsidP="006E76AB">
      <w:pPr>
        <w:pStyle w:val="ListParagraph"/>
        <w:numPr>
          <w:ilvl w:val="0"/>
          <w:numId w:val="21"/>
        </w:numPr>
        <w:spacing w:after="0" w:line="360" w:lineRule="auto"/>
        <w:rPr>
          <w:rFonts w:cstheme="minorHAnsi"/>
          <w:sz w:val="24"/>
          <w:szCs w:val="24"/>
          <w:shd w:val="clear" w:color="auto" w:fill="FFFFFF"/>
        </w:rPr>
      </w:pPr>
      <w:r>
        <w:rPr>
          <w:rFonts w:cstheme="minorHAnsi"/>
          <w:sz w:val="24"/>
          <w:szCs w:val="24"/>
          <w:shd w:val="clear" w:color="auto" w:fill="FFFFFF"/>
        </w:rPr>
        <w:t>Teritoriul administrativ al comunei Amzacea este str</w:t>
      </w:r>
      <w:r w:rsidR="00D738AA">
        <w:rPr>
          <w:rFonts w:cstheme="minorHAnsi"/>
          <w:sz w:val="24"/>
          <w:szCs w:val="24"/>
          <w:shd w:val="clear" w:color="auto" w:fill="FFFFFF"/>
        </w:rPr>
        <w:t>ă</w:t>
      </w:r>
      <w:r>
        <w:rPr>
          <w:rFonts w:cstheme="minorHAnsi"/>
          <w:sz w:val="24"/>
          <w:szCs w:val="24"/>
          <w:shd w:val="clear" w:color="auto" w:fill="FFFFFF"/>
        </w:rPr>
        <w:t>b</w:t>
      </w:r>
      <w:r w:rsidR="00D738AA">
        <w:rPr>
          <w:rFonts w:cstheme="minorHAnsi"/>
          <w:sz w:val="24"/>
          <w:szCs w:val="24"/>
          <w:shd w:val="clear" w:color="auto" w:fill="FFFFFF"/>
        </w:rPr>
        <w:t>ă</w:t>
      </w:r>
      <w:r>
        <w:rPr>
          <w:rFonts w:cstheme="minorHAnsi"/>
          <w:sz w:val="24"/>
          <w:szCs w:val="24"/>
          <w:shd w:val="clear" w:color="auto" w:fill="FFFFFF"/>
        </w:rPr>
        <w:t xml:space="preserve">tut de mai multe drumuri comunale, respectiv </w:t>
      </w:r>
      <w:r w:rsidRPr="00D738AA">
        <w:rPr>
          <w:rFonts w:cstheme="minorHAnsi"/>
          <w:b/>
          <w:sz w:val="24"/>
          <w:szCs w:val="24"/>
          <w:shd w:val="clear" w:color="auto" w:fill="FFFFFF"/>
        </w:rPr>
        <w:t>DC 23</w:t>
      </w:r>
      <w:r>
        <w:rPr>
          <w:rFonts w:cstheme="minorHAnsi"/>
          <w:sz w:val="24"/>
          <w:szCs w:val="24"/>
          <w:shd w:val="clear" w:color="auto" w:fill="FFFFFF"/>
        </w:rPr>
        <w:t xml:space="preserve"> – face leg</w:t>
      </w:r>
      <w:r w:rsidR="00D738AA">
        <w:rPr>
          <w:rFonts w:cstheme="minorHAnsi"/>
          <w:sz w:val="24"/>
          <w:szCs w:val="24"/>
          <w:shd w:val="clear" w:color="auto" w:fill="FFFFFF"/>
        </w:rPr>
        <w:t>ă</w:t>
      </w:r>
      <w:r>
        <w:rPr>
          <w:rFonts w:cstheme="minorHAnsi"/>
          <w:sz w:val="24"/>
          <w:szCs w:val="24"/>
          <w:shd w:val="clear" w:color="auto" w:fill="FFFFFF"/>
        </w:rPr>
        <w:t xml:space="preserve">tura spre Nord </w:t>
      </w:r>
      <w:r w:rsidR="00D738AA">
        <w:rPr>
          <w:rFonts w:cstheme="minorHAnsi"/>
          <w:sz w:val="24"/>
          <w:szCs w:val="24"/>
          <w:shd w:val="clear" w:color="auto" w:fill="FFFFFF"/>
        </w:rPr>
        <w:t>dintre satul G-ral Scărişoreanu şi satul</w:t>
      </w:r>
      <w:r>
        <w:rPr>
          <w:rFonts w:cstheme="minorHAnsi"/>
          <w:sz w:val="24"/>
          <w:szCs w:val="24"/>
          <w:shd w:val="clear" w:color="auto" w:fill="FFFFFF"/>
        </w:rPr>
        <w:t xml:space="preserve"> Osmancea, </w:t>
      </w:r>
      <w:r w:rsidR="00D738AA" w:rsidRPr="00D738AA">
        <w:rPr>
          <w:rFonts w:cstheme="minorHAnsi"/>
          <w:b/>
          <w:sz w:val="24"/>
          <w:szCs w:val="24"/>
          <w:shd w:val="clear" w:color="auto" w:fill="FFFFFF"/>
        </w:rPr>
        <w:t>DC 24</w:t>
      </w:r>
      <w:r w:rsidR="00D738AA">
        <w:rPr>
          <w:rFonts w:cstheme="minorHAnsi"/>
          <w:sz w:val="24"/>
          <w:szCs w:val="24"/>
          <w:shd w:val="clear" w:color="auto" w:fill="FFFFFF"/>
        </w:rPr>
        <w:t xml:space="preserve">, face legătura spre Nord dintre satul Casicea şi satul Ciobăniţa, iar legătura dintre satul Amzacea şi </w:t>
      </w:r>
      <w:r w:rsidR="00D738AA" w:rsidRPr="00D738AA">
        <w:rPr>
          <w:rFonts w:cstheme="minorHAnsi"/>
          <w:b/>
          <w:sz w:val="24"/>
          <w:szCs w:val="24"/>
          <w:shd w:val="clear" w:color="auto" w:fill="FFFFFF"/>
        </w:rPr>
        <w:t>DJ 391</w:t>
      </w:r>
      <w:r w:rsidR="00D738AA">
        <w:rPr>
          <w:rFonts w:cstheme="minorHAnsi"/>
          <w:sz w:val="24"/>
          <w:szCs w:val="24"/>
          <w:shd w:val="clear" w:color="auto" w:fill="FFFFFF"/>
        </w:rPr>
        <w:t xml:space="preserve"> – satul Osmancea este asigurată prin intermediul drumului comunal </w:t>
      </w:r>
      <w:r w:rsidR="00D738AA" w:rsidRPr="00D738AA">
        <w:rPr>
          <w:rFonts w:cstheme="minorHAnsi"/>
          <w:b/>
          <w:sz w:val="24"/>
          <w:szCs w:val="24"/>
          <w:shd w:val="clear" w:color="auto" w:fill="FFFFFF"/>
        </w:rPr>
        <w:t>DC 22</w:t>
      </w:r>
      <w:r w:rsidR="00D738AA">
        <w:rPr>
          <w:rFonts w:cstheme="minorHAnsi"/>
          <w:b/>
          <w:sz w:val="24"/>
          <w:szCs w:val="24"/>
          <w:shd w:val="clear" w:color="auto" w:fill="FFFFFF"/>
        </w:rPr>
        <w:t>.</w:t>
      </w:r>
    </w:p>
    <w:p w:rsidR="003C5084" w:rsidRPr="003C5084" w:rsidRDefault="003C5084" w:rsidP="003C5084">
      <w:pPr>
        <w:pStyle w:val="ListParagraph"/>
        <w:numPr>
          <w:ilvl w:val="0"/>
          <w:numId w:val="21"/>
        </w:numPr>
        <w:spacing w:after="0" w:line="360" w:lineRule="auto"/>
        <w:rPr>
          <w:rFonts w:cstheme="minorHAnsi"/>
          <w:sz w:val="24"/>
          <w:szCs w:val="24"/>
          <w:shd w:val="clear" w:color="auto" w:fill="FFFFFF"/>
        </w:rPr>
      </w:pPr>
      <w:r w:rsidRPr="003C5084">
        <w:rPr>
          <w:rFonts w:cstheme="minorHAnsi"/>
          <w:sz w:val="24"/>
          <w:szCs w:val="24"/>
          <w:shd w:val="clear" w:color="auto" w:fill="FFFFFF"/>
        </w:rPr>
        <w:lastRenderedPageBreak/>
        <w:t xml:space="preserve">Prin UAT  </w:t>
      </w:r>
      <w:r>
        <w:rPr>
          <w:rFonts w:cstheme="minorHAnsi"/>
          <w:sz w:val="24"/>
          <w:szCs w:val="24"/>
          <w:shd w:val="clear" w:color="auto" w:fill="FFFFFF"/>
        </w:rPr>
        <w:t>Amzacea, respectiv satul Casicea</w:t>
      </w:r>
      <w:r w:rsidRPr="003C5084">
        <w:rPr>
          <w:rFonts w:cstheme="minorHAnsi"/>
          <w:sz w:val="24"/>
          <w:szCs w:val="24"/>
          <w:shd w:val="clear" w:color="auto" w:fill="FFFFFF"/>
        </w:rPr>
        <w:t xml:space="preserve"> trece Calea ferată Medgidia – Negru-Vodă, pe direcţia Nord-Sud. În satul C</w:t>
      </w:r>
      <w:r>
        <w:rPr>
          <w:rFonts w:cstheme="minorHAnsi"/>
          <w:sz w:val="24"/>
          <w:szCs w:val="24"/>
          <w:shd w:val="clear" w:color="auto" w:fill="FFFFFF"/>
        </w:rPr>
        <w:t>asicea</w:t>
      </w:r>
      <w:r w:rsidRPr="003C5084">
        <w:rPr>
          <w:rFonts w:cstheme="minorHAnsi"/>
          <w:sz w:val="24"/>
          <w:szCs w:val="24"/>
          <w:shd w:val="clear" w:color="auto" w:fill="FFFFFF"/>
        </w:rPr>
        <w:t xml:space="preserve"> există o haltă pentru călători. În prezent circulaţia pe această cale ferată este sistată.</w:t>
      </w:r>
    </w:p>
    <w:p w:rsidR="0059725C" w:rsidRPr="0059725C" w:rsidRDefault="0059725C" w:rsidP="0059725C">
      <w:pPr>
        <w:spacing w:after="0" w:line="360" w:lineRule="auto"/>
        <w:rPr>
          <w:rFonts w:ascii="Calibri" w:hAnsi="Calibri" w:cs="Courier New"/>
          <w:b/>
          <w:sz w:val="24"/>
          <w:szCs w:val="24"/>
          <w:lang w:val="ro-RO"/>
        </w:rPr>
      </w:pPr>
      <w:r w:rsidRPr="0059725C">
        <w:rPr>
          <w:rFonts w:ascii="Calibri" w:hAnsi="Calibri" w:cs="Courier New"/>
          <w:b/>
          <w:sz w:val="24"/>
          <w:szCs w:val="24"/>
          <w:lang w:val="ro-RO"/>
        </w:rPr>
        <w:t xml:space="preserve">Vecinii localităţii sunt : </w:t>
      </w:r>
    </w:p>
    <w:p w:rsidR="0059725C" w:rsidRDefault="0059725C" w:rsidP="0059725C">
      <w:pPr>
        <w:spacing w:after="0" w:line="360" w:lineRule="auto"/>
        <w:rPr>
          <w:rFonts w:ascii="Calibri" w:hAnsi="Calibri" w:cs="Courier New"/>
          <w:sz w:val="24"/>
          <w:szCs w:val="24"/>
          <w:lang w:val="ro-RO"/>
        </w:rPr>
      </w:pPr>
      <w:r>
        <w:rPr>
          <w:rFonts w:ascii="Calibri" w:hAnsi="Calibri" w:cs="Courier New"/>
          <w:sz w:val="24"/>
          <w:szCs w:val="24"/>
          <w:lang w:val="ro-RO"/>
        </w:rPr>
        <w:t xml:space="preserve">- </w:t>
      </w:r>
      <w:r w:rsidR="00177D93">
        <w:rPr>
          <w:rFonts w:ascii="Calibri" w:hAnsi="Calibri" w:cs="Courier New"/>
          <w:sz w:val="24"/>
          <w:szCs w:val="24"/>
          <w:lang w:val="ro-RO"/>
        </w:rPr>
        <w:t xml:space="preserve"> la Nord – </w:t>
      </w:r>
      <w:r w:rsidR="00143A59">
        <w:rPr>
          <w:rFonts w:ascii="Calibri" w:hAnsi="Calibri" w:cs="Courier New"/>
          <w:sz w:val="24"/>
          <w:szCs w:val="24"/>
          <w:lang w:val="ro-RO"/>
        </w:rPr>
        <w:t>comun</w:t>
      </w:r>
      <w:r w:rsidR="00D738AA">
        <w:rPr>
          <w:rFonts w:ascii="Calibri" w:hAnsi="Calibri" w:cs="Courier New"/>
          <w:sz w:val="24"/>
          <w:szCs w:val="24"/>
          <w:lang w:val="ro-RO"/>
        </w:rPr>
        <w:t>ele Mereni si Topraisar</w:t>
      </w:r>
      <w:r>
        <w:rPr>
          <w:rFonts w:ascii="Calibri" w:hAnsi="Calibri" w:cs="Courier New"/>
          <w:sz w:val="24"/>
          <w:szCs w:val="24"/>
          <w:lang w:val="ro-RO"/>
        </w:rPr>
        <w:t xml:space="preserve">; </w:t>
      </w:r>
    </w:p>
    <w:p w:rsidR="0059725C" w:rsidRDefault="0059725C" w:rsidP="0059725C">
      <w:pPr>
        <w:spacing w:after="0" w:line="360" w:lineRule="auto"/>
        <w:rPr>
          <w:rFonts w:ascii="Calibri" w:hAnsi="Calibri" w:cs="Courier New"/>
          <w:sz w:val="24"/>
          <w:szCs w:val="24"/>
          <w:lang w:val="ro-RO"/>
        </w:rPr>
      </w:pPr>
      <w:r>
        <w:rPr>
          <w:rFonts w:ascii="Calibri" w:hAnsi="Calibri" w:cs="Courier New"/>
          <w:sz w:val="24"/>
          <w:szCs w:val="24"/>
          <w:lang w:val="ro-RO"/>
        </w:rPr>
        <w:t>- la Sud</w:t>
      </w:r>
      <w:r w:rsidR="00B90CF9">
        <w:rPr>
          <w:rFonts w:ascii="Calibri" w:hAnsi="Calibri" w:cs="Courier New"/>
          <w:sz w:val="24"/>
          <w:szCs w:val="24"/>
          <w:lang w:val="ro-RO"/>
        </w:rPr>
        <w:t xml:space="preserve"> </w:t>
      </w:r>
      <w:r w:rsidR="00177D93">
        <w:rPr>
          <w:rFonts w:ascii="Calibri" w:hAnsi="Calibri" w:cs="Courier New"/>
          <w:sz w:val="24"/>
          <w:szCs w:val="24"/>
          <w:lang w:val="ro-RO"/>
        </w:rPr>
        <w:t>–comun</w:t>
      </w:r>
      <w:r w:rsidR="00D67B23">
        <w:rPr>
          <w:rFonts w:ascii="Calibri" w:hAnsi="Calibri" w:cs="Courier New"/>
          <w:sz w:val="24"/>
          <w:szCs w:val="24"/>
          <w:lang w:val="ro-RO"/>
        </w:rPr>
        <w:t>ele</w:t>
      </w:r>
      <w:r w:rsidR="00177D93">
        <w:rPr>
          <w:rFonts w:ascii="Calibri" w:hAnsi="Calibri" w:cs="Courier New"/>
          <w:sz w:val="24"/>
          <w:szCs w:val="24"/>
          <w:lang w:val="ro-RO"/>
        </w:rPr>
        <w:t xml:space="preserve"> </w:t>
      </w:r>
      <w:r w:rsidR="00D67B23">
        <w:rPr>
          <w:rFonts w:ascii="Calibri" w:hAnsi="Calibri" w:cs="Courier New"/>
          <w:sz w:val="24"/>
          <w:szCs w:val="24"/>
          <w:lang w:val="ro-RO"/>
        </w:rPr>
        <w:t>Comana</w:t>
      </w:r>
      <w:r w:rsidR="00B90CF9">
        <w:rPr>
          <w:rFonts w:ascii="Calibri" w:hAnsi="Calibri" w:cs="Courier New"/>
          <w:sz w:val="24"/>
          <w:szCs w:val="24"/>
          <w:lang w:val="ro-RO"/>
        </w:rPr>
        <w:t xml:space="preserve"> </w:t>
      </w:r>
      <w:r w:rsidR="0013731F">
        <w:rPr>
          <w:rFonts w:ascii="Calibri" w:hAnsi="Calibri" w:cs="Calibri"/>
          <w:sz w:val="24"/>
          <w:szCs w:val="24"/>
          <w:lang w:val="ro-RO"/>
        </w:rPr>
        <w:t>ş</w:t>
      </w:r>
      <w:r w:rsidR="00B90CF9">
        <w:rPr>
          <w:rFonts w:ascii="Calibri" w:hAnsi="Calibri" w:cs="Courier New"/>
          <w:sz w:val="24"/>
          <w:szCs w:val="24"/>
          <w:lang w:val="ro-RO"/>
        </w:rPr>
        <w:t xml:space="preserve">i </w:t>
      </w:r>
      <w:r w:rsidR="00D67B23">
        <w:rPr>
          <w:rFonts w:ascii="Calibri" w:hAnsi="Calibri" w:cs="Courier New"/>
          <w:sz w:val="24"/>
          <w:szCs w:val="24"/>
          <w:lang w:val="ro-RO"/>
        </w:rPr>
        <w:t>Pecineaga</w:t>
      </w:r>
      <w:r>
        <w:rPr>
          <w:rFonts w:ascii="Calibri" w:hAnsi="Calibri" w:cs="Courier New"/>
          <w:sz w:val="24"/>
          <w:szCs w:val="24"/>
          <w:lang w:val="ro-RO"/>
        </w:rPr>
        <w:t>;</w:t>
      </w:r>
    </w:p>
    <w:p w:rsidR="0059725C" w:rsidRDefault="0059725C" w:rsidP="0059725C">
      <w:pPr>
        <w:spacing w:after="0" w:line="360" w:lineRule="auto"/>
        <w:rPr>
          <w:rFonts w:ascii="Calibri" w:hAnsi="Calibri" w:cs="Courier New"/>
          <w:sz w:val="24"/>
          <w:szCs w:val="24"/>
          <w:lang w:val="ro-RO"/>
        </w:rPr>
      </w:pPr>
      <w:r>
        <w:rPr>
          <w:rFonts w:ascii="Calibri" w:hAnsi="Calibri" w:cs="Courier New"/>
          <w:sz w:val="24"/>
          <w:szCs w:val="24"/>
          <w:lang w:val="ro-RO"/>
        </w:rPr>
        <w:t xml:space="preserve">- </w:t>
      </w:r>
      <w:r w:rsidR="00B90CF9">
        <w:rPr>
          <w:rFonts w:ascii="Calibri" w:hAnsi="Calibri" w:cs="Courier New"/>
          <w:sz w:val="24"/>
          <w:szCs w:val="24"/>
          <w:lang w:val="ro-RO"/>
        </w:rPr>
        <w:t xml:space="preserve"> la Est</w:t>
      </w:r>
      <w:r w:rsidR="00143A59">
        <w:rPr>
          <w:rFonts w:ascii="Calibri" w:hAnsi="Calibri" w:cs="Courier New"/>
          <w:sz w:val="24"/>
          <w:szCs w:val="24"/>
          <w:lang w:val="ro-RO"/>
        </w:rPr>
        <w:t xml:space="preserve"> – </w:t>
      </w:r>
      <w:r w:rsidR="00D67B23">
        <w:rPr>
          <w:rFonts w:ascii="Calibri" w:hAnsi="Calibri" w:cs="Courier New"/>
          <w:sz w:val="24"/>
          <w:szCs w:val="24"/>
          <w:lang w:val="ro-RO"/>
        </w:rPr>
        <w:t>UAT 23 August</w:t>
      </w:r>
      <w:r>
        <w:rPr>
          <w:rFonts w:ascii="Calibri" w:hAnsi="Calibri" w:cs="Courier New"/>
          <w:sz w:val="24"/>
          <w:szCs w:val="24"/>
          <w:lang w:val="ro-RO"/>
        </w:rPr>
        <w:t>;</w:t>
      </w:r>
    </w:p>
    <w:p w:rsidR="0059725C" w:rsidRDefault="0059725C" w:rsidP="00143A59">
      <w:pPr>
        <w:tabs>
          <w:tab w:val="center" w:pos="5445"/>
        </w:tabs>
        <w:spacing w:after="0" w:line="360" w:lineRule="auto"/>
        <w:ind w:left="-90" w:firstLine="90"/>
        <w:rPr>
          <w:rFonts w:ascii="Calibri" w:hAnsi="Calibri" w:cs="Courier New"/>
          <w:sz w:val="24"/>
          <w:szCs w:val="24"/>
          <w:lang w:val="ro-RO"/>
        </w:rPr>
      </w:pPr>
      <w:r>
        <w:rPr>
          <w:rFonts w:ascii="Calibri" w:hAnsi="Calibri" w:cs="Courier New"/>
          <w:sz w:val="24"/>
          <w:szCs w:val="24"/>
          <w:lang w:val="ro-RO"/>
        </w:rPr>
        <w:t xml:space="preserve">- </w:t>
      </w:r>
      <w:r w:rsidRPr="0059725C">
        <w:rPr>
          <w:rFonts w:ascii="Calibri" w:hAnsi="Calibri" w:cs="Courier New"/>
          <w:sz w:val="24"/>
          <w:szCs w:val="24"/>
          <w:lang w:val="ro-RO"/>
        </w:rPr>
        <w:t xml:space="preserve"> la Vest –</w:t>
      </w:r>
      <w:r w:rsidR="00B90CF9">
        <w:rPr>
          <w:rFonts w:ascii="Calibri" w:hAnsi="Calibri" w:cs="Courier New"/>
          <w:sz w:val="24"/>
          <w:szCs w:val="24"/>
          <w:lang w:val="ro-RO"/>
        </w:rPr>
        <w:t xml:space="preserve"> comuna </w:t>
      </w:r>
      <w:r w:rsidR="00D67B23">
        <w:rPr>
          <w:rFonts w:ascii="Calibri" w:hAnsi="Calibri" w:cs="Courier New"/>
          <w:sz w:val="24"/>
          <w:szCs w:val="24"/>
          <w:lang w:val="ro-RO"/>
        </w:rPr>
        <w:t>Comana</w:t>
      </w:r>
      <w:r w:rsidRPr="0059725C">
        <w:rPr>
          <w:rFonts w:ascii="Calibri" w:hAnsi="Calibri" w:cs="Courier New"/>
          <w:sz w:val="24"/>
          <w:szCs w:val="24"/>
          <w:lang w:val="ro-RO"/>
        </w:rPr>
        <w:t xml:space="preserve">; </w:t>
      </w:r>
      <w:r w:rsidR="0067756F">
        <w:rPr>
          <w:rFonts w:ascii="Calibri" w:hAnsi="Calibri" w:cs="Courier New"/>
          <w:sz w:val="24"/>
          <w:szCs w:val="24"/>
          <w:lang w:val="ro-RO"/>
        </w:rPr>
        <w:tab/>
      </w:r>
    </w:p>
    <w:p w:rsidR="00AD0070" w:rsidRPr="00AD0070" w:rsidRDefault="00AD0070" w:rsidP="0009435B">
      <w:pPr>
        <w:spacing w:after="0" w:line="240" w:lineRule="auto"/>
        <w:rPr>
          <w:sz w:val="24"/>
          <w:szCs w:val="24"/>
        </w:rPr>
      </w:pPr>
      <w:r w:rsidRPr="00AD0070">
        <w:rPr>
          <w:sz w:val="24"/>
          <w:szCs w:val="24"/>
        </w:rPr>
        <w:t>Suprafa</w:t>
      </w:r>
      <w:r w:rsidR="0013731F">
        <w:rPr>
          <w:rFonts w:cstheme="minorHAnsi"/>
          <w:sz w:val="24"/>
          <w:szCs w:val="24"/>
        </w:rPr>
        <w:t>ţ</w:t>
      </w:r>
      <w:r w:rsidRPr="00AD0070">
        <w:rPr>
          <w:sz w:val="24"/>
          <w:szCs w:val="24"/>
        </w:rPr>
        <w:t>a total</w:t>
      </w:r>
      <w:r w:rsidR="0013731F">
        <w:rPr>
          <w:rFonts w:cstheme="minorHAnsi"/>
          <w:sz w:val="24"/>
          <w:szCs w:val="24"/>
        </w:rPr>
        <w:t>ă</w:t>
      </w:r>
      <w:r w:rsidRPr="00AD0070">
        <w:rPr>
          <w:sz w:val="24"/>
          <w:szCs w:val="24"/>
        </w:rPr>
        <w:t xml:space="preserve"> a localit</w:t>
      </w:r>
      <w:r w:rsidR="0013731F">
        <w:rPr>
          <w:rFonts w:cstheme="minorHAnsi"/>
          <w:sz w:val="24"/>
          <w:szCs w:val="24"/>
        </w:rPr>
        <w:t>ăţ</w:t>
      </w:r>
      <w:r w:rsidRPr="00AD0070">
        <w:rPr>
          <w:sz w:val="24"/>
          <w:szCs w:val="24"/>
        </w:rPr>
        <w:t xml:space="preserve">ii este de </w:t>
      </w:r>
      <w:r w:rsidR="003C5084">
        <w:rPr>
          <w:b/>
          <w:sz w:val="24"/>
          <w:szCs w:val="24"/>
        </w:rPr>
        <w:t>10700</w:t>
      </w:r>
      <w:r w:rsidRPr="00AD0070">
        <w:rPr>
          <w:b/>
          <w:sz w:val="24"/>
          <w:szCs w:val="24"/>
        </w:rPr>
        <w:t xml:space="preserve"> ha</w:t>
      </w:r>
      <w:r w:rsidRPr="00AD0070">
        <w:rPr>
          <w:sz w:val="24"/>
          <w:szCs w:val="24"/>
        </w:rPr>
        <w:t xml:space="preserve">, din care </w:t>
      </w:r>
      <w:r w:rsidR="003C5084">
        <w:rPr>
          <w:b/>
          <w:sz w:val="24"/>
          <w:szCs w:val="24"/>
        </w:rPr>
        <w:t>526.09</w:t>
      </w:r>
      <w:r w:rsidR="004733B6" w:rsidRPr="004733B6">
        <w:rPr>
          <w:b/>
          <w:sz w:val="24"/>
          <w:szCs w:val="24"/>
        </w:rPr>
        <w:t xml:space="preserve"> ha</w:t>
      </w:r>
      <w:r w:rsidR="00F56704">
        <w:rPr>
          <w:sz w:val="24"/>
          <w:szCs w:val="24"/>
        </w:rPr>
        <w:t xml:space="preserve"> </w:t>
      </w:r>
      <w:r w:rsidR="004733B6">
        <w:rPr>
          <w:sz w:val="24"/>
          <w:szCs w:val="24"/>
        </w:rPr>
        <w:t>se afl</w:t>
      </w:r>
      <w:r w:rsidR="0013731F">
        <w:rPr>
          <w:rFonts w:cstheme="minorHAnsi"/>
          <w:sz w:val="24"/>
          <w:szCs w:val="24"/>
        </w:rPr>
        <w:t>ă</w:t>
      </w:r>
      <w:r w:rsidR="004733B6">
        <w:rPr>
          <w:sz w:val="24"/>
          <w:szCs w:val="24"/>
        </w:rPr>
        <w:t xml:space="preserve"> </w:t>
      </w:r>
      <w:r w:rsidR="0013731F">
        <w:rPr>
          <w:rFonts w:cstheme="minorHAnsi"/>
          <w:sz w:val="24"/>
          <w:szCs w:val="24"/>
        </w:rPr>
        <w:t>î</w:t>
      </w:r>
      <w:r w:rsidR="004733B6">
        <w:rPr>
          <w:sz w:val="24"/>
          <w:szCs w:val="24"/>
        </w:rPr>
        <w:t>n intravilan</w:t>
      </w:r>
      <w:r w:rsidR="00F56704">
        <w:rPr>
          <w:sz w:val="24"/>
          <w:szCs w:val="24"/>
        </w:rPr>
        <w:t xml:space="preserve"> ( conform PUG </w:t>
      </w:r>
      <w:r w:rsidR="0013731F">
        <w:rPr>
          <w:rFonts w:cstheme="minorHAnsi"/>
          <w:sz w:val="24"/>
          <w:szCs w:val="24"/>
        </w:rPr>
        <w:t>î</w:t>
      </w:r>
      <w:r w:rsidR="00F56704">
        <w:rPr>
          <w:sz w:val="24"/>
          <w:szCs w:val="24"/>
        </w:rPr>
        <w:t>n vigoare)</w:t>
      </w:r>
      <w:r w:rsidR="004733B6">
        <w:rPr>
          <w:sz w:val="24"/>
          <w:szCs w:val="24"/>
        </w:rPr>
        <w:t xml:space="preserve"> </w:t>
      </w:r>
      <w:r w:rsidR="0013731F">
        <w:rPr>
          <w:rFonts w:cstheme="minorHAnsi"/>
          <w:sz w:val="24"/>
          <w:szCs w:val="24"/>
        </w:rPr>
        <w:t>ş</w:t>
      </w:r>
      <w:r w:rsidR="004733B6">
        <w:rPr>
          <w:sz w:val="24"/>
          <w:szCs w:val="24"/>
        </w:rPr>
        <w:t xml:space="preserve">i </w:t>
      </w:r>
      <w:r w:rsidR="003C5084">
        <w:rPr>
          <w:b/>
          <w:sz w:val="24"/>
          <w:szCs w:val="24"/>
        </w:rPr>
        <w:t>10174</w:t>
      </w:r>
      <w:r w:rsidR="004733B6" w:rsidRPr="004733B6">
        <w:rPr>
          <w:b/>
          <w:sz w:val="24"/>
          <w:szCs w:val="24"/>
        </w:rPr>
        <w:t xml:space="preserve"> ha</w:t>
      </w:r>
      <w:r w:rsidR="004733B6">
        <w:rPr>
          <w:sz w:val="24"/>
          <w:szCs w:val="24"/>
        </w:rPr>
        <w:t xml:space="preserve"> </w:t>
      </w:r>
      <w:r w:rsidR="0013731F">
        <w:rPr>
          <w:rFonts w:cstheme="minorHAnsi"/>
          <w:sz w:val="24"/>
          <w:szCs w:val="24"/>
        </w:rPr>
        <w:t>î</w:t>
      </w:r>
      <w:r w:rsidR="004733B6">
        <w:rPr>
          <w:sz w:val="24"/>
          <w:szCs w:val="24"/>
        </w:rPr>
        <w:t>n extravilan.</w:t>
      </w:r>
      <w:r w:rsidRPr="00AD0070">
        <w:rPr>
          <w:sz w:val="24"/>
          <w:szCs w:val="24"/>
        </w:rPr>
        <w:t xml:space="preserve"> </w:t>
      </w:r>
    </w:p>
    <w:p w:rsidR="00AD0070" w:rsidRDefault="00AD0070" w:rsidP="0009435B">
      <w:pPr>
        <w:spacing w:after="0" w:line="240" w:lineRule="auto"/>
        <w:rPr>
          <w:sz w:val="28"/>
          <w:szCs w:val="28"/>
        </w:rPr>
      </w:pPr>
    </w:p>
    <w:p w:rsidR="00CE0749" w:rsidRPr="00CE0749" w:rsidRDefault="0059725C" w:rsidP="0009435B">
      <w:pPr>
        <w:spacing w:after="0" w:line="240" w:lineRule="auto"/>
        <w:rPr>
          <w:rFonts w:ascii="Calibri" w:eastAsia="Calibri" w:hAnsi="Calibri" w:cs="Times New Roman"/>
          <w:b/>
          <w:sz w:val="24"/>
          <w:szCs w:val="28"/>
          <w:u w:val="single"/>
          <w:lang w:val="ro-RO"/>
        </w:rPr>
      </w:pPr>
      <w:r w:rsidRPr="0059725C">
        <w:rPr>
          <w:rFonts w:ascii="Calibri" w:hAnsi="Calibri" w:cs="Courier New"/>
          <w:sz w:val="24"/>
          <w:szCs w:val="24"/>
          <w:lang w:val="ro-RO"/>
        </w:rPr>
        <w:t xml:space="preserve"> </w:t>
      </w:r>
      <w:r w:rsidR="00CE0749" w:rsidRPr="00CE0749">
        <w:rPr>
          <w:rFonts w:ascii="Calibri" w:eastAsia="Calibri" w:hAnsi="Calibri" w:cs="Times New Roman"/>
          <w:b/>
          <w:sz w:val="24"/>
          <w:szCs w:val="28"/>
          <w:u w:val="single"/>
          <w:lang w:val="ro-RO"/>
        </w:rPr>
        <w:t>I.2. Num</w:t>
      </w:r>
      <w:r w:rsidR="0013731F">
        <w:rPr>
          <w:rFonts w:ascii="Calibri" w:eastAsia="Calibri" w:hAnsi="Calibri" w:cs="Calibri"/>
          <w:b/>
          <w:sz w:val="24"/>
          <w:szCs w:val="28"/>
          <w:u w:val="single"/>
          <w:lang w:val="ro-RO"/>
        </w:rPr>
        <w:t>ă</w:t>
      </w:r>
      <w:r w:rsidR="00CE0749" w:rsidRPr="00CE0749">
        <w:rPr>
          <w:rFonts w:ascii="Calibri" w:eastAsia="Calibri" w:hAnsi="Calibri" w:cs="Times New Roman"/>
          <w:b/>
          <w:sz w:val="24"/>
          <w:szCs w:val="28"/>
          <w:u w:val="single"/>
          <w:lang w:val="ro-RO"/>
        </w:rPr>
        <w:t>r de locuitori, bilan</w:t>
      </w:r>
      <w:r w:rsidR="0013731F">
        <w:rPr>
          <w:rFonts w:ascii="Calibri" w:eastAsia="Calibri" w:hAnsi="Calibri" w:cs="Calibri"/>
          <w:b/>
          <w:sz w:val="24"/>
          <w:szCs w:val="28"/>
          <w:u w:val="single"/>
          <w:lang w:val="ro-RO"/>
        </w:rPr>
        <w:t>ţ</w:t>
      </w:r>
      <w:r w:rsidR="00CE0749" w:rsidRPr="00CE0749">
        <w:rPr>
          <w:rFonts w:ascii="Calibri" w:eastAsia="Calibri" w:hAnsi="Calibri" w:cs="Times New Roman"/>
          <w:b/>
          <w:sz w:val="24"/>
          <w:szCs w:val="28"/>
          <w:u w:val="single"/>
          <w:lang w:val="ro-RO"/>
        </w:rPr>
        <w:t xml:space="preserve"> demografic</w:t>
      </w:r>
    </w:p>
    <w:p w:rsidR="004733B6" w:rsidRDefault="004733B6" w:rsidP="004733B6">
      <w:pPr>
        <w:shd w:val="clear" w:color="auto" w:fill="FFFFFF"/>
        <w:tabs>
          <w:tab w:val="left" w:leader="underscore" w:pos="7838"/>
        </w:tabs>
        <w:spacing w:line="360" w:lineRule="auto"/>
        <w:ind w:left="58"/>
        <w:rPr>
          <w:rFonts w:cstheme="minorHAnsi"/>
          <w:sz w:val="24"/>
          <w:szCs w:val="24"/>
          <w:shd w:val="clear" w:color="auto" w:fill="FFFFFF"/>
        </w:rPr>
      </w:pPr>
      <w:r w:rsidRPr="004733B6">
        <w:rPr>
          <w:rFonts w:cstheme="minorHAnsi"/>
          <w:sz w:val="24"/>
          <w:szCs w:val="24"/>
          <w:shd w:val="clear" w:color="auto" w:fill="FFFFFF"/>
        </w:rPr>
        <w:t>Conform </w:t>
      </w:r>
      <w:hyperlink r:id="rId9" w:tooltip="Recensământul populației din 2011 (România)" w:history="1">
        <w:r w:rsidRPr="004733B6">
          <w:rPr>
            <w:rFonts w:cstheme="minorHAnsi"/>
            <w:sz w:val="24"/>
            <w:szCs w:val="24"/>
            <w:shd w:val="clear" w:color="auto" w:fill="FFFFFF"/>
          </w:rPr>
          <w:t xml:space="preserve">recensământului efectuat în </w:t>
        </w:r>
        <w:r w:rsidRPr="004733B6">
          <w:rPr>
            <w:rFonts w:cstheme="minorHAnsi"/>
            <w:b/>
            <w:sz w:val="24"/>
            <w:szCs w:val="24"/>
            <w:shd w:val="clear" w:color="auto" w:fill="FFFFFF"/>
          </w:rPr>
          <w:t>2011</w:t>
        </w:r>
      </w:hyperlink>
      <w:r w:rsidR="00FD036D">
        <w:rPr>
          <w:rFonts w:cstheme="minorHAnsi"/>
          <w:sz w:val="24"/>
          <w:szCs w:val="24"/>
          <w:shd w:val="clear" w:color="auto" w:fill="FFFFFF"/>
        </w:rPr>
        <w:t xml:space="preserve">, populația comunei </w:t>
      </w:r>
      <w:r w:rsidR="003C5084">
        <w:rPr>
          <w:rFonts w:cstheme="minorHAnsi"/>
          <w:sz w:val="24"/>
          <w:szCs w:val="24"/>
          <w:shd w:val="clear" w:color="auto" w:fill="FFFFFF"/>
        </w:rPr>
        <w:t>Amzacea</w:t>
      </w:r>
      <w:r w:rsidRPr="004733B6">
        <w:rPr>
          <w:rFonts w:cstheme="minorHAnsi"/>
          <w:sz w:val="24"/>
          <w:szCs w:val="24"/>
          <w:shd w:val="clear" w:color="auto" w:fill="FFFFFF"/>
        </w:rPr>
        <w:t xml:space="preserve"> se ridică la </w:t>
      </w:r>
      <w:r w:rsidR="008256CD">
        <w:rPr>
          <w:rFonts w:cstheme="minorHAnsi"/>
          <w:b/>
          <w:sz w:val="24"/>
          <w:szCs w:val="24"/>
          <w:shd w:val="clear" w:color="auto" w:fill="FFFFFF"/>
        </w:rPr>
        <w:t>2712</w:t>
      </w:r>
      <w:r w:rsidRPr="004733B6">
        <w:rPr>
          <w:rFonts w:cstheme="minorHAnsi"/>
          <w:sz w:val="24"/>
          <w:szCs w:val="24"/>
          <w:shd w:val="clear" w:color="auto" w:fill="FFFFFF"/>
        </w:rPr>
        <w:t xml:space="preserve"> de locuitori, în </w:t>
      </w:r>
      <w:r w:rsidR="008256CD">
        <w:rPr>
          <w:rFonts w:cstheme="minorHAnsi"/>
          <w:sz w:val="24"/>
          <w:szCs w:val="24"/>
          <w:shd w:val="clear" w:color="auto" w:fill="FFFFFF"/>
        </w:rPr>
        <w:t>creştere</w:t>
      </w:r>
      <w:r w:rsidRPr="004733B6">
        <w:rPr>
          <w:rFonts w:cstheme="minorHAnsi"/>
          <w:sz w:val="24"/>
          <w:szCs w:val="24"/>
          <w:shd w:val="clear" w:color="auto" w:fill="FFFFFF"/>
        </w:rPr>
        <w:t xml:space="preserve"> față de </w:t>
      </w:r>
      <w:hyperlink r:id="rId10" w:tooltip="Recensământul populației din 2002 (România)" w:history="1">
        <w:r w:rsidRPr="004733B6">
          <w:rPr>
            <w:rFonts w:cstheme="minorHAnsi"/>
            <w:sz w:val="24"/>
            <w:szCs w:val="24"/>
            <w:shd w:val="clear" w:color="auto" w:fill="FFFFFF"/>
          </w:rPr>
          <w:t>recensământul anterior din</w:t>
        </w:r>
        <w:r w:rsidRPr="004733B6">
          <w:rPr>
            <w:rFonts w:cstheme="minorHAnsi"/>
            <w:b/>
            <w:sz w:val="24"/>
            <w:szCs w:val="24"/>
            <w:shd w:val="clear" w:color="auto" w:fill="FFFFFF"/>
          </w:rPr>
          <w:t xml:space="preserve"> 2002</w:t>
        </w:r>
      </w:hyperlink>
      <w:r w:rsidRPr="004733B6">
        <w:rPr>
          <w:rFonts w:cstheme="minorHAnsi"/>
          <w:sz w:val="24"/>
          <w:szCs w:val="24"/>
          <w:shd w:val="clear" w:color="auto" w:fill="FFFFFF"/>
        </w:rPr>
        <w:t xml:space="preserve">, când se înregistraseră </w:t>
      </w:r>
      <w:r w:rsidR="008256CD">
        <w:rPr>
          <w:rFonts w:cstheme="minorHAnsi"/>
          <w:b/>
          <w:sz w:val="24"/>
          <w:szCs w:val="24"/>
          <w:shd w:val="clear" w:color="auto" w:fill="FFFFFF"/>
        </w:rPr>
        <w:t>2694</w:t>
      </w:r>
      <w:r w:rsidRPr="004733B6">
        <w:rPr>
          <w:rFonts w:cstheme="minorHAnsi"/>
          <w:sz w:val="24"/>
          <w:szCs w:val="24"/>
          <w:shd w:val="clear" w:color="auto" w:fill="FFFFFF"/>
        </w:rPr>
        <w:t> de locuitori. </w:t>
      </w:r>
      <w:r>
        <w:rPr>
          <w:rFonts w:cstheme="minorHAnsi"/>
          <w:sz w:val="24"/>
          <w:szCs w:val="24"/>
          <w:shd w:val="clear" w:color="auto" w:fill="FFFFFF"/>
        </w:rPr>
        <w:t xml:space="preserve">Conform bazei de date INSSE  la </w:t>
      </w:r>
      <w:r w:rsidRPr="004733B6">
        <w:rPr>
          <w:rFonts w:cstheme="minorHAnsi"/>
          <w:b/>
          <w:sz w:val="24"/>
          <w:szCs w:val="24"/>
          <w:shd w:val="clear" w:color="auto" w:fill="FFFFFF"/>
        </w:rPr>
        <w:t>1 ianuarie 2022</w:t>
      </w:r>
      <w:r>
        <w:rPr>
          <w:rFonts w:cstheme="minorHAnsi"/>
          <w:sz w:val="24"/>
          <w:szCs w:val="24"/>
          <w:shd w:val="clear" w:color="auto" w:fill="FFFFFF"/>
        </w:rPr>
        <w:t xml:space="preserve"> popula</w:t>
      </w:r>
      <w:r w:rsidR="0013731F">
        <w:rPr>
          <w:rFonts w:cstheme="minorHAnsi"/>
          <w:sz w:val="24"/>
          <w:szCs w:val="24"/>
          <w:shd w:val="clear" w:color="auto" w:fill="FFFFFF"/>
        </w:rPr>
        <w:t>ţ</w:t>
      </w:r>
      <w:r w:rsidR="00FD036D">
        <w:rPr>
          <w:rFonts w:cstheme="minorHAnsi"/>
          <w:sz w:val="24"/>
          <w:szCs w:val="24"/>
          <w:shd w:val="clear" w:color="auto" w:fill="FFFFFF"/>
        </w:rPr>
        <w:t xml:space="preserve">ia comunei </w:t>
      </w:r>
      <w:r w:rsidR="008256CD">
        <w:rPr>
          <w:rFonts w:cstheme="minorHAnsi"/>
          <w:sz w:val="24"/>
          <w:szCs w:val="24"/>
          <w:shd w:val="clear" w:color="auto" w:fill="FFFFFF"/>
        </w:rPr>
        <w:t>Amzacea</w:t>
      </w:r>
      <w:r>
        <w:rPr>
          <w:rFonts w:cstheme="minorHAnsi"/>
          <w:sz w:val="24"/>
          <w:szCs w:val="24"/>
          <w:shd w:val="clear" w:color="auto" w:fill="FFFFFF"/>
        </w:rPr>
        <w:t xml:space="preserve"> era de </w:t>
      </w:r>
      <w:r w:rsidR="008256CD">
        <w:rPr>
          <w:rFonts w:cstheme="minorHAnsi"/>
          <w:b/>
          <w:sz w:val="24"/>
          <w:szCs w:val="24"/>
          <w:shd w:val="clear" w:color="auto" w:fill="FFFFFF"/>
        </w:rPr>
        <w:t>2886</w:t>
      </w:r>
      <w:r>
        <w:rPr>
          <w:rFonts w:cstheme="minorHAnsi"/>
          <w:sz w:val="24"/>
          <w:szCs w:val="24"/>
          <w:shd w:val="clear" w:color="auto" w:fill="FFFFFF"/>
        </w:rPr>
        <w:t xml:space="preserve"> persoane</w:t>
      </w:r>
      <w:r w:rsidR="00FD036D">
        <w:rPr>
          <w:rFonts w:cstheme="minorHAnsi"/>
          <w:sz w:val="24"/>
          <w:szCs w:val="24"/>
          <w:shd w:val="clear" w:color="auto" w:fill="FFFFFF"/>
        </w:rPr>
        <w:t xml:space="preserve">, în creştere semnificativă faţă de recensământul din </w:t>
      </w:r>
      <w:r w:rsidR="00FD036D" w:rsidRPr="00FD036D">
        <w:rPr>
          <w:rFonts w:cstheme="minorHAnsi"/>
          <w:b/>
          <w:sz w:val="24"/>
          <w:szCs w:val="24"/>
          <w:shd w:val="clear" w:color="auto" w:fill="FFFFFF"/>
        </w:rPr>
        <w:t>2011</w:t>
      </w:r>
      <w:r>
        <w:rPr>
          <w:rFonts w:cstheme="minorHAnsi"/>
          <w:sz w:val="24"/>
          <w:szCs w:val="24"/>
          <w:shd w:val="clear" w:color="auto" w:fill="FFFFFF"/>
        </w:rPr>
        <w:t xml:space="preserve">. </w:t>
      </w:r>
    </w:p>
    <w:p w:rsidR="004733B6" w:rsidRDefault="004733B6" w:rsidP="0067756F">
      <w:pPr>
        <w:shd w:val="clear" w:color="auto" w:fill="FFFFFF"/>
        <w:tabs>
          <w:tab w:val="left" w:leader="underscore" w:pos="7838"/>
        </w:tabs>
        <w:spacing w:after="0" w:line="360" w:lineRule="auto"/>
        <w:ind w:left="58"/>
        <w:rPr>
          <w:rFonts w:cstheme="minorHAnsi"/>
          <w:sz w:val="24"/>
          <w:szCs w:val="24"/>
          <w:shd w:val="clear" w:color="auto" w:fill="FFFFFF"/>
        </w:rPr>
      </w:pPr>
      <w:r w:rsidRPr="0095499C">
        <w:rPr>
          <w:bCs/>
          <w:sz w:val="24"/>
          <w:szCs w:val="24"/>
        </w:rPr>
        <w:t>Din totalul popula</w:t>
      </w:r>
      <w:r w:rsidR="0013731F">
        <w:rPr>
          <w:rFonts w:cstheme="minorHAnsi"/>
          <w:bCs/>
          <w:sz w:val="24"/>
          <w:szCs w:val="24"/>
        </w:rPr>
        <w:t>ţ</w:t>
      </w:r>
      <w:r w:rsidRPr="0095499C">
        <w:rPr>
          <w:bCs/>
          <w:sz w:val="24"/>
          <w:szCs w:val="24"/>
        </w:rPr>
        <w:t xml:space="preserve">iei de </w:t>
      </w:r>
      <w:r w:rsidR="008256CD">
        <w:rPr>
          <w:b/>
          <w:bCs/>
          <w:sz w:val="24"/>
          <w:szCs w:val="24"/>
        </w:rPr>
        <w:t>2886</w:t>
      </w:r>
      <w:r w:rsidRPr="0095499C">
        <w:rPr>
          <w:bCs/>
          <w:sz w:val="24"/>
          <w:szCs w:val="24"/>
        </w:rPr>
        <w:t xml:space="preserve"> cu domiciliul stabil </w:t>
      </w:r>
      <w:r w:rsidR="0013731F">
        <w:rPr>
          <w:rFonts w:cstheme="minorHAnsi"/>
          <w:bCs/>
          <w:sz w:val="24"/>
          <w:szCs w:val="24"/>
        </w:rPr>
        <w:t>î</w:t>
      </w:r>
      <w:r w:rsidRPr="0095499C">
        <w:rPr>
          <w:bCs/>
          <w:sz w:val="24"/>
          <w:szCs w:val="24"/>
        </w:rPr>
        <w:t>n comuna la 01.0</w:t>
      </w:r>
      <w:r>
        <w:rPr>
          <w:bCs/>
          <w:sz w:val="24"/>
          <w:szCs w:val="24"/>
        </w:rPr>
        <w:t>1</w:t>
      </w:r>
      <w:r w:rsidRPr="0095499C">
        <w:rPr>
          <w:bCs/>
          <w:sz w:val="24"/>
          <w:szCs w:val="24"/>
        </w:rPr>
        <w:t>.20</w:t>
      </w:r>
      <w:r>
        <w:rPr>
          <w:bCs/>
          <w:sz w:val="24"/>
          <w:szCs w:val="24"/>
        </w:rPr>
        <w:t>22</w:t>
      </w:r>
      <w:r w:rsidRPr="0095499C">
        <w:rPr>
          <w:bCs/>
          <w:sz w:val="24"/>
          <w:szCs w:val="24"/>
        </w:rPr>
        <w:t xml:space="preserve">, </w:t>
      </w:r>
      <w:r w:rsidR="00FD036D">
        <w:rPr>
          <w:b/>
          <w:bCs/>
          <w:sz w:val="24"/>
          <w:szCs w:val="24"/>
        </w:rPr>
        <w:t>1</w:t>
      </w:r>
      <w:r w:rsidR="008256CD">
        <w:rPr>
          <w:b/>
          <w:bCs/>
          <w:sz w:val="24"/>
          <w:szCs w:val="24"/>
        </w:rPr>
        <w:t>503</w:t>
      </w:r>
      <w:r w:rsidRPr="0095499C">
        <w:rPr>
          <w:bCs/>
          <w:sz w:val="24"/>
          <w:szCs w:val="24"/>
        </w:rPr>
        <w:t xml:space="preserve"> erau b</w:t>
      </w:r>
      <w:r w:rsidR="0013731F">
        <w:rPr>
          <w:rFonts w:cstheme="minorHAnsi"/>
          <w:bCs/>
          <w:sz w:val="24"/>
          <w:szCs w:val="24"/>
        </w:rPr>
        <w:t>ă</w:t>
      </w:r>
      <w:r w:rsidRPr="0095499C">
        <w:rPr>
          <w:bCs/>
          <w:sz w:val="24"/>
          <w:szCs w:val="24"/>
        </w:rPr>
        <w:t>rba</w:t>
      </w:r>
      <w:r w:rsidR="0013731F">
        <w:rPr>
          <w:rFonts w:cstheme="minorHAnsi"/>
          <w:bCs/>
          <w:sz w:val="24"/>
          <w:szCs w:val="24"/>
        </w:rPr>
        <w:t>ţ</w:t>
      </w:r>
      <w:r w:rsidRPr="0095499C">
        <w:rPr>
          <w:bCs/>
          <w:sz w:val="24"/>
          <w:szCs w:val="24"/>
        </w:rPr>
        <w:t>i (</w:t>
      </w:r>
      <w:r w:rsidR="00FD036D">
        <w:rPr>
          <w:b/>
          <w:bCs/>
          <w:sz w:val="24"/>
          <w:szCs w:val="24"/>
        </w:rPr>
        <w:t>52.</w:t>
      </w:r>
      <w:r w:rsidR="008256CD">
        <w:rPr>
          <w:b/>
          <w:bCs/>
          <w:sz w:val="24"/>
          <w:szCs w:val="24"/>
        </w:rPr>
        <w:t>0</w:t>
      </w:r>
      <w:r w:rsidR="00FD036D">
        <w:rPr>
          <w:b/>
          <w:bCs/>
          <w:sz w:val="24"/>
          <w:szCs w:val="24"/>
        </w:rPr>
        <w:t>7</w:t>
      </w:r>
      <w:r w:rsidRPr="00AA0ACE">
        <w:rPr>
          <w:b/>
          <w:bCs/>
          <w:sz w:val="24"/>
          <w:szCs w:val="24"/>
        </w:rPr>
        <w:t>%</w:t>
      </w:r>
      <w:r w:rsidRPr="0095499C">
        <w:rPr>
          <w:bCs/>
          <w:sz w:val="24"/>
          <w:szCs w:val="24"/>
        </w:rPr>
        <w:t xml:space="preserve">) </w:t>
      </w:r>
      <w:r w:rsidR="0013731F">
        <w:rPr>
          <w:rFonts w:cstheme="minorHAnsi"/>
          <w:bCs/>
          <w:sz w:val="24"/>
          <w:szCs w:val="24"/>
        </w:rPr>
        <w:t>ş</w:t>
      </w:r>
      <w:r w:rsidRPr="0095499C">
        <w:rPr>
          <w:bCs/>
          <w:sz w:val="24"/>
          <w:szCs w:val="24"/>
        </w:rPr>
        <w:t xml:space="preserve">i </w:t>
      </w:r>
      <w:r w:rsidR="008256CD">
        <w:rPr>
          <w:b/>
          <w:bCs/>
          <w:sz w:val="24"/>
          <w:szCs w:val="24"/>
        </w:rPr>
        <w:t>1383</w:t>
      </w:r>
      <w:r w:rsidRPr="0095499C">
        <w:rPr>
          <w:bCs/>
          <w:sz w:val="24"/>
          <w:szCs w:val="24"/>
        </w:rPr>
        <w:t xml:space="preserve"> erau femei (</w:t>
      </w:r>
      <w:r w:rsidR="00FD036D">
        <w:rPr>
          <w:b/>
          <w:bCs/>
          <w:sz w:val="24"/>
          <w:szCs w:val="24"/>
        </w:rPr>
        <w:t>47.</w:t>
      </w:r>
      <w:r w:rsidR="008256CD">
        <w:rPr>
          <w:b/>
          <w:bCs/>
          <w:sz w:val="24"/>
          <w:szCs w:val="24"/>
        </w:rPr>
        <w:t>9</w:t>
      </w:r>
      <w:r w:rsidR="00FD036D">
        <w:rPr>
          <w:b/>
          <w:bCs/>
          <w:sz w:val="24"/>
          <w:szCs w:val="24"/>
        </w:rPr>
        <w:t>3</w:t>
      </w:r>
      <w:r w:rsidRPr="0095499C">
        <w:rPr>
          <w:bCs/>
          <w:sz w:val="24"/>
          <w:szCs w:val="24"/>
        </w:rPr>
        <w:t xml:space="preserve"> %).</w:t>
      </w:r>
      <w:r w:rsidRPr="0095499C">
        <w:rPr>
          <w:bCs/>
        </w:rPr>
        <w:t xml:space="preserve"> </w:t>
      </w:r>
      <w:r w:rsidRPr="0095499C">
        <w:rPr>
          <w:bCs/>
          <w:sz w:val="24"/>
          <w:szCs w:val="24"/>
        </w:rPr>
        <w:t>Rata de masculinitate (nr. de b</w:t>
      </w:r>
      <w:r w:rsidR="0013731F">
        <w:rPr>
          <w:rFonts w:cstheme="minorHAnsi"/>
          <w:bCs/>
          <w:sz w:val="24"/>
          <w:szCs w:val="24"/>
        </w:rPr>
        <w:t>ă</w:t>
      </w:r>
      <w:r w:rsidRPr="0095499C">
        <w:rPr>
          <w:bCs/>
          <w:sz w:val="24"/>
          <w:szCs w:val="24"/>
        </w:rPr>
        <w:t>rba</w:t>
      </w:r>
      <w:r w:rsidR="0013731F">
        <w:rPr>
          <w:rFonts w:cstheme="minorHAnsi"/>
          <w:bCs/>
          <w:sz w:val="24"/>
          <w:szCs w:val="24"/>
        </w:rPr>
        <w:t>ţ</w:t>
      </w:r>
      <w:r w:rsidRPr="0095499C">
        <w:rPr>
          <w:bCs/>
          <w:sz w:val="24"/>
          <w:szCs w:val="24"/>
        </w:rPr>
        <w:t>i la 100 de femei) arat</w:t>
      </w:r>
      <w:r w:rsidR="0013731F">
        <w:rPr>
          <w:rFonts w:cstheme="minorHAnsi"/>
          <w:bCs/>
          <w:sz w:val="24"/>
          <w:szCs w:val="24"/>
        </w:rPr>
        <w:t>ă</w:t>
      </w:r>
      <w:r w:rsidRPr="0095499C">
        <w:rPr>
          <w:bCs/>
          <w:sz w:val="24"/>
          <w:szCs w:val="24"/>
        </w:rPr>
        <w:t xml:space="preserve"> c</w:t>
      </w:r>
      <w:r w:rsidR="0013731F">
        <w:rPr>
          <w:rFonts w:cstheme="minorHAnsi"/>
          <w:bCs/>
          <w:sz w:val="24"/>
          <w:szCs w:val="24"/>
        </w:rPr>
        <w:t>ă</w:t>
      </w:r>
      <w:r w:rsidRPr="0095499C">
        <w:rPr>
          <w:bCs/>
          <w:sz w:val="24"/>
          <w:szCs w:val="24"/>
        </w:rPr>
        <w:t xml:space="preserve"> </w:t>
      </w:r>
      <w:r w:rsidR="0013731F">
        <w:rPr>
          <w:rFonts w:cstheme="minorHAnsi"/>
          <w:bCs/>
          <w:sz w:val="24"/>
          <w:szCs w:val="24"/>
        </w:rPr>
        <w:t>î</w:t>
      </w:r>
      <w:r w:rsidRPr="0095499C">
        <w:rPr>
          <w:bCs/>
          <w:sz w:val="24"/>
          <w:szCs w:val="24"/>
        </w:rPr>
        <w:t xml:space="preserve">n comuna sunt </w:t>
      </w:r>
      <w:r>
        <w:rPr>
          <w:bCs/>
          <w:sz w:val="24"/>
          <w:szCs w:val="24"/>
        </w:rPr>
        <w:t>10</w:t>
      </w:r>
      <w:r w:rsidR="00FD036D">
        <w:rPr>
          <w:bCs/>
          <w:sz w:val="24"/>
          <w:szCs w:val="24"/>
        </w:rPr>
        <w:t>1</w:t>
      </w:r>
      <w:r w:rsidRPr="0095499C">
        <w:rPr>
          <w:bCs/>
          <w:sz w:val="24"/>
          <w:szCs w:val="24"/>
        </w:rPr>
        <w:t xml:space="preserve"> </w:t>
      </w:r>
      <w:r w:rsidR="0013731F" w:rsidRPr="0095499C">
        <w:rPr>
          <w:bCs/>
          <w:sz w:val="24"/>
          <w:szCs w:val="24"/>
        </w:rPr>
        <w:t>b</w:t>
      </w:r>
      <w:r w:rsidR="0013731F">
        <w:rPr>
          <w:rFonts w:cstheme="minorHAnsi"/>
          <w:bCs/>
          <w:sz w:val="24"/>
          <w:szCs w:val="24"/>
        </w:rPr>
        <w:t>ă</w:t>
      </w:r>
      <w:r w:rsidR="0013731F" w:rsidRPr="0095499C">
        <w:rPr>
          <w:bCs/>
          <w:sz w:val="24"/>
          <w:szCs w:val="24"/>
        </w:rPr>
        <w:t>rba</w:t>
      </w:r>
      <w:r w:rsidR="0013731F">
        <w:rPr>
          <w:rFonts w:cstheme="minorHAnsi"/>
          <w:bCs/>
          <w:sz w:val="24"/>
          <w:szCs w:val="24"/>
        </w:rPr>
        <w:t>ţ</w:t>
      </w:r>
      <w:r w:rsidR="0013731F" w:rsidRPr="0095499C">
        <w:rPr>
          <w:bCs/>
          <w:sz w:val="24"/>
          <w:szCs w:val="24"/>
        </w:rPr>
        <w:t>i</w:t>
      </w:r>
      <w:r>
        <w:rPr>
          <w:bCs/>
          <w:sz w:val="24"/>
          <w:szCs w:val="24"/>
        </w:rPr>
        <w:t xml:space="preserve"> la 100 femei, raport care este </w:t>
      </w:r>
      <w:r w:rsidR="00FD036D">
        <w:rPr>
          <w:bCs/>
          <w:sz w:val="24"/>
          <w:szCs w:val="24"/>
        </w:rPr>
        <w:t xml:space="preserve">mult </w:t>
      </w:r>
      <w:r>
        <w:rPr>
          <w:bCs/>
          <w:sz w:val="24"/>
          <w:szCs w:val="24"/>
        </w:rPr>
        <w:t xml:space="preserve">peste </w:t>
      </w:r>
      <w:r w:rsidRPr="0095499C">
        <w:rPr>
          <w:bCs/>
          <w:sz w:val="24"/>
          <w:szCs w:val="24"/>
        </w:rPr>
        <w:t xml:space="preserve">media </w:t>
      </w:r>
      <w:r w:rsidR="0013731F">
        <w:rPr>
          <w:bCs/>
          <w:sz w:val="24"/>
          <w:szCs w:val="24"/>
        </w:rPr>
        <w:t>județ</w:t>
      </w:r>
      <w:r w:rsidRPr="0095499C">
        <w:rPr>
          <w:bCs/>
          <w:sz w:val="24"/>
          <w:szCs w:val="24"/>
        </w:rPr>
        <w:t>ul</w:t>
      </w:r>
      <w:r w:rsidR="0040262A">
        <w:rPr>
          <w:bCs/>
          <w:sz w:val="24"/>
          <w:szCs w:val="24"/>
        </w:rPr>
        <w:t>ui</w:t>
      </w:r>
      <w:r w:rsidRPr="0095499C">
        <w:rPr>
          <w:bCs/>
          <w:sz w:val="24"/>
          <w:szCs w:val="24"/>
        </w:rPr>
        <w:t xml:space="preserve"> </w:t>
      </w:r>
      <w:r w:rsidR="0040262A">
        <w:rPr>
          <w:bCs/>
          <w:sz w:val="24"/>
          <w:szCs w:val="24"/>
        </w:rPr>
        <w:t>Constan</w:t>
      </w:r>
      <w:r w:rsidR="0040262A">
        <w:rPr>
          <w:rFonts w:cstheme="minorHAnsi"/>
          <w:bCs/>
          <w:sz w:val="24"/>
          <w:szCs w:val="24"/>
        </w:rPr>
        <w:t>ţ</w:t>
      </w:r>
      <w:r w:rsidR="0040262A">
        <w:rPr>
          <w:bCs/>
          <w:sz w:val="24"/>
          <w:szCs w:val="24"/>
        </w:rPr>
        <w:t>a</w:t>
      </w:r>
      <w:r w:rsidRPr="0095499C">
        <w:rPr>
          <w:bCs/>
          <w:sz w:val="24"/>
          <w:szCs w:val="24"/>
        </w:rPr>
        <w:t xml:space="preserve"> (9</w:t>
      </w:r>
      <w:r w:rsidR="0040262A">
        <w:rPr>
          <w:bCs/>
          <w:sz w:val="24"/>
          <w:szCs w:val="24"/>
        </w:rPr>
        <w:t>4</w:t>
      </w:r>
      <w:r w:rsidRPr="0095499C">
        <w:rPr>
          <w:bCs/>
          <w:sz w:val="24"/>
          <w:szCs w:val="24"/>
        </w:rPr>
        <w:t xml:space="preserve"> </w:t>
      </w:r>
      <w:r w:rsidR="0013731F" w:rsidRPr="0095499C">
        <w:rPr>
          <w:bCs/>
          <w:sz w:val="24"/>
          <w:szCs w:val="24"/>
        </w:rPr>
        <w:t>b</w:t>
      </w:r>
      <w:r w:rsidR="0013731F">
        <w:rPr>
          <w:rFonts w:cstheme="minorHAnsi"/>
          <w:bCs/>
          <w:sz w:val="24"/>
          <w:szCs w:val="24"/>
        </w:rPr>
        <w:t>ă</w:t>
      </w:r>
      <w:r w:rsidR="0013731F" w:rsidRPr="0095499C">
        <w:rPr>
          <w:bCs/>
          <w:sz w:val="24"/>
          <w:szCs w:val="24"/>
        </w:rPr>
        <w:t>rba</w:t>
      </w:r>
      <w:r w:rsidR="0013731F">
        <w:rPr>
          <w:rFonts w:cstheme="minorHAnsi"/>
          <w:bCs/>
          <w:sz w:val="24"/>
          <w:szCs w:val="24"/>
        </w:rPr>
        <w:t>ţ</w:t>
      </w:r>
      <w:r w:rsidR="0013731F" w:rsidRPr="0095499C">
        <w:rPr>
          <w:bCs/>
          <w:sz w:val="24"/>
          <w:szCs w:val="24"/>
        </w:rPr>
        <w:t>i</w:t>
      </w:r>
      <w:r w:rsidRPr="0095499C">
        <w:rPr>
          <w:bCs/>
          <w:sz w:val="24"/>
          <w:szCs w:val="24"/>
        </w:rPr>
        <w:t xml:space="preserve"> la 100 de femei – pt anul 20</w:t>
      </w:r>
      <w:r w:rsidR="0040262A">
        <w:rPr>
          <w:bCs/>
          <w:sz w:val="24"/>
          <w:szCs w:val="24"/>
        </w:rPr>
        <w:t>22)</w:t>
      </w:r>
      <w:r w:rsidRPr="0095499C">
        <w:rPr>
          <w:bCs/>
          <w:sz w:val="24"/>
          <w:szCs w:val="24"/>
        </w:rPr>
        <w:t>.</w:t>
      </w:r>
    </w:p>
    <w:p w:rsidR="004733B6" w:rsidRPr="004733B6" w:rsidRDefault="004733B6" w:rsidP="0067756F">
      <w:pPr>
        <w:shd w:val="clear" w:color="auto" w:fill="FFFFFF"/>
        <w:tabs>
          <w:tab w:val="left" w:leader="underscore" w:pos="7838"/>
        </w:tabs>
        <w:spacing w:after="0" w:line="360" w:lineRule="auto"/>
        <w:ind w:left="58"/>
        <w:rPr>
          <w:rFonts w:cstheme="minorHAnsi"/>
          <w:bCs/>
          <w:sz w:val="24"/>
          <w:szCs w:val="24"/>
        </w:rPr>
      </w:pPr>
      <w:r w:rsidRPr="004733B6">
        <w:rPr>
          <w:rFonts w:cstheme="minorHAnsi"/>
          <w:sz w:val="24"/>
          <w:szCs w:val="24"/>
          <w:shd w:val="clear" w:color="auto" w:fill="FFFFFF"/>
        </w:rPr>
        <w:t>Majoritatea locuitorilor sunt </w:t>
      </w:r>
      <w:hyperlink r:id="rId11" w:tooltip="Români" w:history="1">
        <w:r w:rsidRPr="004733B6">
          <w:rPr>
            <w:rFonts w:cstheme="minorHAnsi"/>
            <w:sz w:val="24"/>
            <w:szCs w:val="24"/>
            <w:shd w:val="clear" w:color="auto" w:fill="FFFFFF"/>
          </w:rPr>
          <w:t>români</w:t>
        </w:r>
      </w:hyperlink>
      <w:r w:rsidRPr="004733B6">
        <w:rPr>
          <w:rFonts w:cstheme="minorHAnsi"/>
          <w:sz w:val="24"/>
          <w:szCs w:val="24"/>
          <w:shd w:val="clear" w:color="auto" w:fill="FFFFFF"/>
        </w:rPr>
        <w:t> (</w:t>
      </w:r>
      <w:r w:rsidR="008256CD">
        <w:rPr>
          <w:rFonts w:cstheme="minorHAnsi"/>
          <w:b/>
          <w:sz w:val="24"/>
          <w:szCs w:val="24"/>
          <w:shd w:val="clear" w:color="auto" w:fill="FFFFFF"/>
        </w:rPr>
        <w:t xml:space="preserve">81.86 </w:t>
      </w:r>
      <w:r w:rsidRPr="004733B6">
        <w:rPr>
          <w:rFonts w:cstheme="minorHAnsi"/>
          <w:b/>
          <w:sz w:val="24"/>
          <w:szCs w:val="24"/>
          <w:shd w:val="clear" w:color="auto" w:fill="FFFFFF"/>
        </w:rPr>
        <w:t>%</w:t>
      </w:r>
      <w:r w:rsidRPr="004733B6">
        <w:rPr>
          <w:rFonts w:cstheme="minorHAnsi"/>
          <w:sz w:val="24"/>
          <w:szCs w:val="24"/>
          <w:shd w:val="clear" w:color="auto" w:fill="FFFFFF"/>
        </w:rPr>
        <w:t>)</w:t>
      </w:r>
      <w:r w:rsidR="00FD036D">
        <w:rPr>
          <w:rFonts w:cstheme="minorHAnsi"/>
          <w:sz w:val="24"/>
          <w:szCs w:val="24"/>
          <w:shd w:val="clear" w:color="auto" w:fill="FFFFFF"/>
        </w:rPr>
        <w:t xml:space="preserve"> cu o minoritate de</w:t>
      </w:r>
      <w:r w:rsidR="008256CD">
        <w:rPr>
          <w:rFonts w:cstheme="minorHAnsi"/>
          <w:sz w:val="24"/>
          <w:szCs w:val="24"/>
          <w:shd w:val="clear" w:color="auto" w:fill="FFFFFF"/>
        </w:rPr>
        <w:t xml:space="preserve"> turci (</w:t>
      </w:r>
      <w:r w:rsidR="008256CD" w:rsidRPr="008256CD">
        <w:rPr>
          <w:rFonts w:cstheme="minorHAnsi"/>
          <w:b/>
          <w:sz w:val="24"/>
          <w:szCs w:val="24"/>
          <w:shd w:val="clear" w:color="auto" w:fill="FFFFFF"/>
        </w:rPr>
        <w:t>8.78%</w:t>
      </w:r>
      <w:r w:rsidR="008256CD">
        <w:rPr>
          <w:rFonts w:cstheme="minorHAnsi"/>
          <w:sz w:val="24"/>
          <w:szCs w:val="24"/>
          <w:shd w:val="clear" w:color="auto" w:fill="FFFFFF"/>
        </w:rPr>
        <w:t>) şi</w:t>
      </w:r>
      <w:r w:rsidR="00FD036D">
        <w:rPr>
          <w:rFonts w:cstheme="minorHAnsi"/>
          <w:sz w:val="24"/>
          <w:szCs w:val="24"/>
          <w:shd w:val="clear" w:color="auto" w:fill="FFFFFF"/>
        </w:rPr>
        <w:t xml:space="preserve"> tătari de (</w:t>
      </w:r>
      <w:r w:rsidR="008256CD">
        <w:rPr>
          <w:rFonts w:cstheme="minorHAnsi"/>
          <w:b/>
          <w:sz w:val="24"/>
          <w:szCs w:val="24"/>
          <w:shd w:val="clear" w:color="auto" w:fill="FFFFFF"/>
        </w:rPr>
        <w:t>4.72</w:t>
      </w:r>
      <w:r w:rsidR="00FD036D" w:rsidRPr="00FD036D">
        <w:rPr>
          <w:rFonts w:cstheme="minorHAnsi"/>
          <w:b/>
          <w:sz w:val="24"/>
          <w:szCs w:val="24"/>
          <w:shd w:val="clear" w:color="auto" w:fill="FFFFFF"/>
        </w:rPr>
        <w:t>%</w:t>
      </w:r>
      <w:r w:rsidR="00FD036D">
        <w:rPr>
          <w:rFonts w:cstheme="minorHAnsi"/>
          <w:sz w:val="24"/>
          <w:szCs w:val="24"/>
          <w:shd w:val="clear" w:color="auto" w:fill="FFFFFF"/>
        </w:rPr>
        <w:t>)</w:t>
      </w:r>
      <w:r w:rsidRPr="004733B6">
        <w:rPr>
          <w:rFonts w:cstheme="minorHAnsi"/>
          <w:sz w:val="24"/>
          <w:szCs w:val="24"/>
          <w:shd w:val="clear" w:color="auto" w:fill="FFFFFF"/>
        </w:rPr>
        <w:t xml:space="preserve">. Pentru </w:t>
      </w:r>
      <w:r w:rsidR="008256CD">
        <w:rPr>
          <w:rFonts w:cstheme="minorHAnsi"/>
          <w:b/>
          <w:sz w:val="24"/>
          <w:szCs w:val="24"/>
          <w:shd w:val="clear" w:color="auto" w:fill="FFFFFF"/>
        </w:rPr>
        <w:t xml:space="preserve">4.35 </w:t>
      </w:r>
      <w:r w:rsidRPr="004733B6">
        <w:rPr>
          <w:rFonts w:cstheme="minorHAnsi"/>
          <w:b/>
          <w:sz w:val="24"/>
          <w:szCs w:val="24"/>
          <w:shd w:val="clear" w:color="auto" w:fill="FFFFFF"/>
        </w:rPr>
        <w:t>%</w:t>
      </w:r>
      <w:r w:rsidRPr="004733B6">
        <w:rPr>
          <w:rFonts w:cstheme="minorHAnsi"/>
          <w:sz w:val="24"/>
          <w:szCs w:val="24"/>
          <w:shd w:val="clear" w:color="auto" w:fill="FFFFFF"/>
        </w:rPr>
        <w:t xml:space="preserve"> din populație, apartenența etnică nu este cunoscută. Din punct de vedere confesional, majoritatea locuitorilor sunt </w:t>
      </w:r>
      <w:hyperlink r:id="rId12" w:tooltip="Biserica Ortodoxă Română" w:history="1">
        <w:r w:rsidRPr="004733B6">
          <w:rPr>
            <w:rFonts w:cstheme="minorHAnsi"/>
            <w:sz w:val="24"/>
            <w:szCs w:val="24"/>
            <w:shd w:val="clear" w:color="auto" w:fill="FFFFFF"/>
          </w:rPr>
          <w:t>ortodocși</w:t>
        </w:r>
      </w:hyperlink>
      <w:r w:rsidRPr="004733B6">
        <w:rPr>
          <w:rFonts w:cstheme="minorHAnsi"/>
          <w:sz w:val="24"/>
          <w:szCs w:val="24"/>
          <w:shd w:val="clear" w:color="auto" w:fill="FFFFFF"/>
        </w:rPr>
        <w:t> (</w:t>
      </w:r>
      <w:r w:rsidR="008256CD">
        <w:rPr>
          <w:rFonts w:cstheme="minorHAnsi"/>
          <w:b/>
          <w:sz w:val="24"/>
          <w:szCs w:val="24"/>
          <w:shd w:val="clear" w:color="auto" w:fill="FFFFFF"/>
        </w:rPr>
        <w:t>81.01</w:t>
      </w:r>
      <w:r w:rsidRPr="004733B6">
        <w:rPr>
          <w:rFonts w:cstheme="minorHAnsi"/>
          <w:b/>
          <w:sz w:val="24"/>
          <w:szCs w:val="24"/>
          <w:shd w:val="clear" w:color="auto" w:fill="FFFFFF"/>
        </w:rPr>
        <w:t>%</w:t>
      </w:r>
      <w:r w:rsidRPr="004733B6">
        <w:rPr>
          <w:rFonts w:cstheme="minorHAnsi"/>
          <w:sz w:val="24"/>
          <w:szCs w:val="24"/>
          <w:shd w:val="clear" w:color="auto" w:fill="FFFFFF"/>
        </w:rPr>
        <w:t xml:space="preserve">), </w:t>
      </w:r>
      <w:r w:rsidR="00D2239B">
        <w:rPr>
          <w:rFonts w:cstheme="minorHAnsi"/>
          <w:sz w:val="24"/>
          <w:szCs w:val="24"/>
          <w:shd w:val="clear" w:color="auto" w:fill="FFFFFF"/>
        </w:rPr>
        <w:t>cu o minoritate de musulmani</w:t>
      </w:r>
      <w:r w:rsidRPr="004733B6">
        <w:rPr>
          <w:rFonts w:cstheme="minorHAnsi"/>
          <w:sz w:val="24"/>
          <w:szCs w:val="24"/>
          <w:shd w:val="clear" w:color="auto" w:fill="FFFFFF"/>
        </w:rPr>
        <w:t> (</w:t>
      </w:r>
      <w:r w:rsidR="008256CD">
        <w:rPr>
          <w:rFonts w:cstheme="minorHAnsi"/>
          <w:b/>
          <w:sz w:val="24"/>
          <w:szCs w:val="24"/>
          <w:shd w:val="clear" w:color="auto" w:fill="FFFFFF"/>
        </w:rPr>
        <w:t>13.64</w:t>
      </w:r>
      <w:r w:rsidR="00D2239B" w:rsidRPr="00D2239B">
        <w:rPr>
          <w:rFonts w:cstheme="minorHAnsi"/>
          <w:b/>
          <w:sz w:val="24"/>
          <w:szCs w:val="24"/>
          <w:shd w:val="clear" w:color="auto" w:fill="FFFFFF"/>
        </w:rPr>
        <w:t xml:space="preserve"> </w:t>
      </w:r>
      <w:r w:rsidRPr="00D2239B">
        <w:rPr>
          <w:rFonts w:cstheme="minorHAnsi"/>
          <w:b/>
          <w:sz w:val="24"/>
          <w:szCs w:val="24"/>
          <w:shd w:val="clear" w:color="auto" w:fill="FFFFFF"/>
        </w:rPr>
        <w:t>%</w:t>
      </w:r>
      <w:r w:rsidRPr="004733B6">
        <w:rPr>
          <w:rFonts w:cstheme="minorHAnsi"/>
          <w:sz w:val="24"/>
          <w:szCs w:val="24"/>
          <w:shd w:val="clear" w:color="auto" w:fill="FFFFFF"/>
        </w:rPr>
        <w:t xml:space="preserve">). Pentru </w:t>
      </w:r>
      <w:r w:rsidR="008256CD">
        <w:rPr>
          <w:rFonts w:cstheme="minorHAnsi"/>
          <w:b/>
          <w:sz w:val="24"/>
          <w:szCs w:val="24"/>
          <w:shd w:val="clear" w:color="auto" w:fill="FFFFFF"/>
        </w:rPr>
        <w:t xml:space="preserve">4.39 </w:t>
      </w:r>
      <w:r w:rsidRPr="004733B6">
        <w:rPr>
          <w:rFonts w:cstheme="minorHAnsi"/>
          <w:b/>
          <w:sz w:val="24"/>
          <w:szCs w:val="24"/>
          <w:shd w:val="clear" w:color="auto" w:fill="FFFFFF"/>
        </w:rPr>
        <w:t>%</w:t>
      </w:r>
      <w:r w:rsidRPr="004733B6">
        <w:rPr>
          <w:rFonts w:cstheme="minorHAnsi"/>
          <w:sz w:val="24"/>
          <w:szCs w:val="24"/>
          <w:shd w:val="clear" w:color="auto" w:fill="FFFFFF"/>
        </w:rPr>
        <w:t xml:space="preserve"> din populație, nu este cunoscută apartenența confesională.</w:t>
      </w:r>
      <w:r w:rsidR="007901FD" w:rsidRPr="004733B6">
        <w:rPr>
          <w:rFonts w:cstheme="minorHAnsi"/>
          <w:bCs/>
          <w:sz w:val="24"/>
          <w:szCs w:val="24"/>
        </w:rPr>
        <w:t xml:space="preserve"> </w:t>
      </w:r>
    </w:p>
    <w:p w:rsidR="00CE0749" w:rsidRPr="00CE0749" w:rsidRDefault="00CE0749" w:rsidP="00945F6E">
      <w:pPr>
        <w:spacing w:after="0" w:line="360" w:lineRule="auto"/>
        <w:jc w:val="both"/>
        <w:rPr>
          <w:rFonts w:ascii="Calibri" w:eastAsia="Calibri" w:hAnsi="Calibri" w:cs="Times New Roman"/>
          <w:sz w:val="24"/>
          <w:szCs w:val="28"/>
          <w:lang w:val="ro-RO"/>
        </w:rPr>
      </w:pPr>
      <w:r w:rsidRPr="00CE0749">
        <w:rPr>
          <w:rFonts w:ascii="Calibri" w:eastAsia="Calibri" w:hAnsi="Calibri" w:cs="Times New Roman"/>
          <w:sz w:val="24"/>
          <w:szCs w:val="28"/>
          <w:lang w:val="ro-RO"/>
        </w:rPr>
        <w:t xml:space="preserve">Dezechilibrele între numarul de </w:t>
      </w:r>
      <w:r w:rsidR="0013731F" w:rsidRPr="0095499C">
        <w:rPr>
          <w:bCs/>
          <w:sz w:val="24"/>
          <w:szCs w:val="24"/>
        </w:rPr>
        <w:t>b</w:t>
      </w:r>
      <w:r w:rsidR="0013731F">
        <w:rPr>
          <w:rFonts w:cstheme="minorHAnsi"/>
          <w:bCs/>
          <w:sz w:val="24"/>
          <w:szCs w:val="24"/>
        </w:rPr>
        <w:t>ă</w:t>
      </w:r>
      <w:r w:rsidR="0013731F" w:rsidRPr="0095499C">
        <w:rPr>
          <w:bCs/>
          <w:sz w:val="24"/>
          <w:szCs w:val="24"/>
        </w:rPr>
        <w:t>rba</w:t>
      </w:r>
      <w:r w:rsidR="0013731F">
        <w:rPr>
          <w:rFonts w:cstheme="minorHAnsi"/>
          <w:bCs/>
          <w:sz w:val="24"/>
          <w:szCs w:val="24"/>
        </w:rPr>
        <w:t>ţ</w:t>
      </w:r>
      <w:r w:rsidR="0013731F" w:rsidRPr="0095499C">
        <w:rPr>
          <w:bCs/>
          <w:sz w:val="24"/>
          <w:szCs w:val="24"/>
        </w:rPr>
        <w:t>i</w:t>
      </w:r>
      <w:r w:rsidRPr="00CE0749">
        <w:rPr>
          <w:rFonts w:ascii="Calibri" w:eastAsia="Calibri" w:hAnsi="Calibri" w:cs="Times New Roman"/>
          <w:sz w:val="24"/>
          <w:szCs w:val="28"/>
          <w:lang w:val="ro-RO"/>
        </w:rPr>
        <w:t xml:space="preserve"> si femei sunt mici , f</w:t>
      </w:r>
      <w:r w:rsidR="0013731F">
        <w:rPr>
          <w:rFonts w:ascii="Calibri" w:eastAsia="Calibri" w:hAnsi="Calibri" w:cs="Calibri"/>
          <w:sz w:val="24"/>
          <w:szCs w:val="28"/>
          <w:lang w:val="ro-RO"/>
        </w:rPr>
        <w:t>ă</w:t>
      </w:r>
      <w:r w:rsidRPr="00CE0749">
        <w:rPr>
          <w:rFonts w:ascii="Calibri" w:eastAsia="Calibri" w:hAnsi="Calibri" w:cs="Times New Roman"/>
          <w:sz w:val="24"/>
          <w:szCs w:val="28"/>
          <w:lang w:val="ro-RO"/>
        </w:rPr>
        <w:t>r</w:t>
      </w:r>
      <w:r w:rsidR="0013731F">
        <w:rPr>
          <w:rFonts w:ascii="Calibri" w:eastAsia="Calibri" w:hAnsi="Calibri" w:cs="Calibri"/>
          <w:sz w:val="24"/>
          <w:szCs w:val="28"/>
          <w:lang w:val="ro-RO"/>
        </w:rPr>
        <w:t>ă</w:t>
      </w:r>
      <w:r w:rsidRPr="00CE0749">
        <w:rPr>
          <w:rFonts w:ascii="Calibri" w:eastAsia="Calibri" w:hAnsi="Calibri" w:cs="Times New Roman"/>
          <w:sz w:val="24"/>
          <w:szCs w:val="28"/>
          <w:lang w:val="ro-RO"/>
        </w:rPr>
        <w:t xml:space="preserve"> urm</w:t>
      </w:r>
      <w:r w:rsidR="0013731F">
        <w:rPr>
          <w:rFonts w:ascii="Calibri" w:eastAsia="Calibri" w:hAnsi="Calibri" w:cs="Calibri"/>
          <w:sz w:val="24"/>
          <w:szCs w:val="28"/>
          <w:lang w:val="ro-RO"/>
        </w:rPr>
        <w:t>ă</w:t>
      </w:r>
      <w:r w:rsidRPr="00CE0749">
        <w:rPr>
          <w:rFonts w:ascii="Calibri" w:eastAsia="Calibri" w:hAnsi="Calibri" w:cs="Times New Roman"/>
          <w:sz w:val="24"/>
          <w:szCs w:val="28"/>
          <w:lang w:val="ro-RO"/>
        </w:rPr>
        <w:t>ri serioase pentru evolu</w:t>
      </w:r>
      <w:r w:rsidR="0013731F">
        <w:rPr>
          <w:rFonts w:ascii="Calibri" w:eastAsia="Calibri" w:hAnsi="Calibri" w:cs="Calibri"/>
          <w:sz w:val="24"/>
          <w:szCs w:val="28"/>
          <w:lang w:val="ro-RO"/>
        </w:rPr>
        <w:t>ţ</w:t>
      </w:r>
      <w:r w:rsidRPr="00CE0749">
        <w:rPr>
          <w:rFonts w:ascii="Calibri" w:eastAsia="Calibri" w:hAnsi="Calibri" w:cs="Times New Roman"/>
          <w:sz w:val="24"/>
          <w:szCs w:val="28"/>
          <w:lang w:val="ro-RO"/>
        </w:rPr>
        <w:t>ia popula</w:t>
      </w:r>
      <w:r w:rsidR="0013731F">
        <w:rPr>
          <w:rFonts w:ascii="Calibri" w:eastAsia="Calibri" w:hAnsi="Calibri" w:cs="Calibri"/>
          <w:sz w:val="24"/>
          <w:szCs w:val="28"/>
          <w:lang w:val="ro-RO"/>
        </w:rPr>
        <w:t>ţ</w:t>
      </w:r>
      <w:r w:rsidRPr="00CE0749">
        <w:rPr>
          <w:rFonts w:ascii="Calibri" w:eastAsia="Calibri" w:hAnsi="Calibri" w:cs="Times New Roman"/>
          <w:sz w:val="24"/>
          <w:szCs w:val="28"/>
          <w:lang w:val="ro-RO"/>
        </w:rPr>
        <w:t>iei .</w:t>
      </w:r>
    </w:p>
    <w:p w:rsidR="00CE0749" w:rsidRPr="00CE0749" w:rsidRDefault="00CE0749" w:rsidP="00945F6E">
      <w:pPr>
        <w:spacing w:after="0" w:line="360" w:lineRule="auto"/>
        <w:jc w:val="both"/>
        <w:rPr>
          <w:rFonts w:ascii="Calibri" w:eastAsia="Calibri" w:hAnsi="Calibri" w:cs="Times New Roman"/>
          <w:sz w:val="24"/>
          <w:szCs w:val="28"/>
          <w:lang w:val="ro-RO"/>
        </w:rPr>
      </w:pPr>
      <w:r w:rsidRPr="00CE0749">
        <w:rPr>
          <w:rFonts w:ascii="Calibri" w:eastAsia="Calibri" w:hAnsi="Calibri" w:cs="Times New Roman"/>
          <w:sz w:val="24"/>
          <w:szCs w:val="28"/>
          <w:lang w:val="ro-RO"/>
        </w:rPr>
        <w:t>Reparti</w:t>
      </w:r>
      <w:r w:rsidR="0013731F">
        <w:rPr>
          <w:rFonts w:ascii="Calibri" w:eastAsia="Calibri" w:hAnsi="Calibri" w:cs="Calibri"/>
          <w:sz w:val="24"/>
          <w:szCs w:val="28"/>
          <w:lang w:val="ro-RO"/>
        </w:rPr>
        <w:t>ţ</w:t>
      </w:r>
      <w:r w:rsidRPr="00CE0749">
        <w:rPr>
          <w:rFonts w:ascii="Calibri" w:eastAsia="Calibri" w:hAnsi="Calibri" w:cs="Times New Roman"/>
          <w:sz w:val="24"/>
          <w:szCs w:val="28"/>
          <w:lang w:val="ro-RO"/>
        </w:rPr>
        <w:t>ia popula</w:t>
      </w:r>
      <w:r w:rsidR="0013731F">
        <w:rPr>
          <w:rFonts w:ascii="Calibri" w:eastAsia="Calibri" w:hAnsi="Calibri" w:cs="Calibri"/>
          <w:sz w:val="24"/>
          <w:szCs w:val="28"/>
          <w:lang w:val="ro-RO"/>
        </w:rPr>
        <w:t>ţ</w:t>
      </w:r>
      <w:r w:rsidRPr="00CE0749">
        <w:rPr>
          <w:rFonts w:ascii="Calibri" w:eastAsia="Calibri" w:hAnsi="Calibri" w:cs="Times New Roman"/>
          <w:sz w:val="24"/>
          <w:szCs w:val="28"/>
          <w:lang w:val="ro-RO"/>
        </w:rPr>
        <w:t>iei pe vârste eviden</w:t>
      </w:r>
      <w:r w:rsidR="0013731F">
        <w:rPr>
          <w:rFonts w:ascii="Calibri" w:eastAsia="Calibri" w:hAnsi="Calibri" w:cs="Calibri"/>
          <w:sz w:val="24"/>
          <w:szCs w:val="28"/>
          <w:lang w:val="ro-RO"/>
        </w:rPr>
        <w:t>ţ</w:t>
      </w:r>
      <w:r w:rsidRPr="00CE0749">
        <w:rPr>
          <w:rFonts w:ascii="Calibri" w:eastAsia="Calibri" w:hAnsi="Calibri" w:cs="Times New Roman"/>
          <w:sz w:val="24"/>
          <w:szCs w:val="28"/>
          <w:lang w:val="ro-RO"/>
        </w:rPr>
        <w:t>iaz</w:t>
      </w:r>
      <w:r w:rsidR="0013731F">
        <w:rPr>
          <w:rFonts w:ascii="Calibri" w:eastAsia="Calibri" w:hAnsi="Calibri" w:cs="Calibri"/>
          <w:sz w:val="24"/>
          <w:szCs w:val="28"/>
          <w:lang w:val="ro-RO"/>
        </w:rPr>
        <w:t>ă</w:t>
      </w:r>
      <w:r w:rsidRPr="00CE0749">
        <w:rPr>
          <w:rFonts w:ascii="Calibri" w:eastAsia="Calibri" w:hAnsi="Calibri" w:cs="Times New Roman"/>
          <w:sz w:val="24"/>
          <w:szCs w:val="28"/>
          <w:lang w:val="ro-RO"/>
        </w:rPr>
        <w:t xml:space="preserve"> o popula</w:t>
      </w:r>
      <w:r w:rsidR="0013731F">
        <w:rPr>
          <w:rFonts w:ascii="Calibri" w:eastAsia="Calibri" w:hAnsi="Calibri" w:cs="Calibri"/>
          <w:sz w:val="24"/>
          <w:szCs w:val="28"/>
          <w:lang w:val="ro-RO"/>
        </w:rPr>
        <w:t>ţ</w:t>
      </w:r>
      <w:r w:rsidRPr="00CE0749">
        <w:rPr>
          <w:rFonts w:ascii="Calibri" w:eastAsia="Calibri" w:hAnsi="Calibri" w:cs="Times New Roman"/>
          <w:sz w:val="24"/>
          <w:szCs w:val="28"/>
          <w:lang w:val="ro-RO"/>
        </w:rPr>
        <w:t xml:space="preserve">ie </w:t>
      </w:r>
      <w:r w:rsidR="0013731F">
        <w:rPr>
          <w:rFonts w:ascii="Calibri" w:eastAsia="Calibri" w:hAnsi="Calibri" w:cs="Calibri"/>
          <w:sz w:val="24"/>
          <w:szCs w:val="28"/>
          <w:lang w:val="ro-RO"/>
        </w:rPr>
        <w:t>î</w:t>
      </w:r>
      <w:r w:rsidRPr="00CE0749">
        <w:rPr>
          <w:rFonts w:ascii="Calibri" w:eastAsia="Calibri" w:hAnsi="Calibri" w:cs="Times New Roman"/>
          <w:sz w:val="24"/>
          <w:szCs w:val="28"/>
          <w:lang w:val="ro-RO"/>
        </w:rPr>
        <w:t>mb</w:t>
      </w:r>
      <w:r w:rsidR="0013731F">
        <w:rPr>
          <w:rFonts w:ascii="Calibri" w:eastAsia="Calibri" w:hAnsi="Calibri" w:cs="Calibri"/>
          <w:sz w:val="24"/>
          <w:szCs w:val="28"/>
          <w:lang w:val="ro-RO"/>
        </w:rPr>
        <w:t>ă</w:t>
      </w:r>
      <w:r w:rsidRPr="00CE0749">
        <w:rPr>
          <w:rFonts w:ascii="Calibri" w:eastAsia="Calibri" w:hAnsi="Calibri" w:cs="Times New Roman"/>
          <w:sz w:val="24"/>
          <w:szCs w:val="28"/>
          <w:lang w:val="ro-RO"/>
        </w:rPr>
        <w:t>tr</w:t>
      </w:r>
      <w:r w:rsidR="0013731F">
        <w:rPr>
          <w:rFonts w:ascii="Calibri" w:eastAsia="Calibri" w:hAnsi="Calibri" w:cs="Calibri"/>
          <w:sz w:val="24"/>
          <w:szCs w:val="28"/>
          <w:lang w:val="ro-RO"/>
        </w:rPr>
        <w:t>â</w:t>
      </w:r>
      <w:r w:rsidRPr="00CE0749">
        <w:rPr>
          <w:rFonts w:ascii="Calibri" w:eastAsia="Calibri" w:hAnsi="Calibri" w:cs="Times New Roman"/>
          <w:sz w:val="24"/>
          <w:szCs w:val="28"/>
          <w:lang w:val="ro-RO"/>
        </w:rPr>
        <w:t>nit</w:t>
      </w:r>
      <w:r w:rsidR="0013731F">
        <w:rPr>
          <w:rFonts w:ascii="Calibri" w:eastAsia="Calibri" w:hAnsi="Calibri" w:cs="Calibri"/>
          <w:sz w:val="24"/>
          <w:szCs w:val="28"/>
          <w:lang w:val="ro-RO"/>
        </w:rPr>
        <w:t>ă</w:t>
      </w:r>
      <w:r w:rsidRPr="00CE0749">
        <w:rPr>
          <w:rFonts w:ascii="Calibri" w:eastAsia="Calibri" w:hAnsi="Calibri" w:cs="Times New Roman"/>
          <w:sz w:val="24"/>
          <w:szCs w:val="28"/>
          <w:lang w:val="ro-RO"/>
        </w:rPr>
        <w:t xml:space="preserve"> , în care contingentul popula</w:t>
      </w:r>
      <w:r w:rsidR="0013731F">
        <w:rPr>
          <w:rFonts w:ascii="Calibri" w:eastAsia="Calibri" w:hAnsi="Calibri" w:cs="Calibri"/>
          <w:sz w:val="24"/>
          <w:szCs w:val="28"/>
          <w:lang w:val="ro-RO"/>
        </w:rPr>
        <w:t>ţ</w:t>
      </w:r>
      <w:r w:rsidRPr="00CE0749">
        <w:rPr>
          <w:rFonts w:ascii="Calibri" w:eastAsia="Calibri" w:hAnsi="Calibri" w:cs="Times New Roman"/>
          <w:sz w:val="24"/>
          <w:szCs w:val="28"/>
          <w:lang w:val="ro-RO"/>
        </w:rPr>
        <w:t>iei active este diminuat, propor</w:t>
      </w:r>
      <w:r w:rsidR="0013731F">
        <w:rPr>
          <w:rFonts w:ascii="Calibri" w:eastAsia="Calibri" w:hAnsi="Calibri" w:cs="Calibri"/>
          <w:sz w:val="24"/>
          <w:szCs w:val="28"/>
          <w:lang w:val="ro-RO"/>
        </w:rPr>
        <w:t>ţ</w:t>
      </w:r>
      <w:r w:rsidRPr="00CE0749">
        <w:rPr>
          <w:rFonts w:ascii="Calibri" w:eastAsia="Calibri" w:hAnsi="Calibri" w:cs="Times New Roman"/>
          <w:sz w:val="24"/>
          <w:szCs w:val="28"/>
          <w:lang w:val="ro-RO"/>
        </w:rPr>
        <w:t xml:space="preserve">ia copiilor </w:t>
      </w:r>
      <w:r w:rsidR="0013731F">
        <w:rPr>
          <w:rFonts w:ascii="Calibri" w:eastAsia="Calibri" w:hAnsi="Calibri" w:cs="Calibri"/>
          <w:sz w:val="24"/>
          <w:szCs w:val="28"/>
          <w:lang w:val="ro-RO"/>
        </w:rPr>
        <w:t>ş</w:t>
      </w:r>
      <w:r w:rsidRPr="00CE0749">
        <w:rPr>
          <w:rFonts w:ascii="Calibri" w:eastAsia="Calibri" w:hAnsi="Calibri" w:cs="Times New Roman"/>
          <w:sz w:val="24"/>
          <w:szCs w:val="28"/>
          <w:lang w:val="ro-RO"/>
        </w:rPr>
        <w:t>i a vârstnicilor este mare.</w:t>
      </w:r>
    </w:p>
    <w:p w:rsidR="00CE0749" w:rsidRPr="00CE0749" w:rsidRDefault="00CE0749" w:rsidP="00945F6E">
      <w:pPr>
        <w:spacing w:after="0" w:line="360" w:lineRule="auto"/>
        <w:jc w:val="both"/>
        <w:rPr>
          <w:rFonts w:ascii="Calibri" w:eastAsia="Arial" w:hAnsi="Calibri" w:cs="Calibri"/>
          <w:color w:val="000000"/>
          <w:sz w:val="24"/>
          <w:szCs w:val="24"/>
          <w:lang w:val="ro-RO"/>
        </w:rPr>
      </w:pPr>
      <w:r w:rsidRPr="00CE0749">
        <w:rPr>
          <w:rFonts w:ascii="Calibri" w:eastAsia="Arial" w:hAnsi="Calibri" w:cs="Calibri"/>
          <w:color w:val="000000"/>
          <w:sz w:val="24"/>
          <w:szCs w:val="24"/>
          <w:lang w:val="ro-RO"/>
        </w:rPr>
        <w:t>Conven</w:t>
      </w:r>
      <w:r w:rsidR="0013731F">
        <w:rPr>
          <w:rFonts w:ascii="Calibri" w:eastAsia="Arial" w:hAnsi="Calibri" w:cs="Calibri"/>
          <w:color w:val="000000"/>
          <w:sz w:val="24"/>
          <w:szCs w:val="24"/>
          <w:lang w:val="ro-RO"/>
        </w:rPr>
        <w:t>ţ</w:t>
      </w:r>
      <w:r w:rsidRPr="00CE0749">
        <w:rPr>
          <w:rFonts w:ascii="Calibri" w:eastAsia="Arial" w:hAnsi="Calibri" w:cs="Calibri"/>
          <w:color w:val="000000"/>
          <w:sz w:val="24"/>
          <w:szCs w:val="24"/>
          <w:lang w:val="ro-RO"/>
        </w:rPr>
        <w:t>ional, se consider</w:t>
      </w:r>
      <w:r w:rsidR="0013731F">
        <w:rPr>
          <w:rFonts w:ascii="Calibri" w:eastAsia="Arial" w:hAnsi="Calibri" w:cs="Calibri"/>
          <w:color w:val="000000"/>
          <w:sz w:val="24"/>
          <w:szCs w:val="24"/>
          <w:lang w:val="ro-RO"/>
        </w:rPr>
        <w:t>ă</w:t>
      </w:r>
      <w:r w:rsidRPr="00CE0749">
        <w:rPr>
          <w:rFonts w:ascii="Calibri" w:eastAsia="Arial" w:hAnsi="Calibri" w:cs="Calibri"/>
          <w:color w:val="000000"/>
          <w:sz w:val="24"/>
          <w:szCs w:val="24"/>
          <w:lang w:val="ro-RO"/>
        </w:rPr>
        <w:t xml:space="preserve"> c</w:t>
      </w:r>
      <w:r w:rsidR="0013731F">
        <w:rPr>
          <w:rFonts w:ascii="Calibri" w:eastAsia="Arial" w:hAnsi="Calibri" w:cs="Calibri"/>
          <w:color w:val="000000"/>
          <w:sz w:val="24"/>
          <w:szCs w:val="24"/>
          <w:lang w:val="ro-RO"/>
        </w:rPr>
        <w:t>ă</w:t>
      </w:r>
      <w:r w:rsidRPr="00CE0749">
        <w:rPr>
          <w:rFonts w:ascii="Calibri" w:eastAsia="Arial" w:hAnsi="Calibri" w:cs="Calibri"/>
          <w:color w:val="000000"/>
          <w:sz w:val="24"/>
          <w:szCs w:val="24"/>
          <w:lang w:val="ro-RO"/>
        </w:rPr>
        <w:t xml:space="preserve"> o popula</w:t>
      </w:r>
      <w:r w:rsidR="0013731F">
        <w:rPr>
          <w:rFonts w:ascii="Calibri" w:eastAsia="Arial" w:hAnsi="Calibri" w:cs="Calibri"/>
          <w:color w:val="000000"/>
          <w:sz w:val="24"/>
          <w:szCs w:val="24"/>
          <w:lang w:val="ro-RO"/>
        </w:rPr>
        <w:t>ţ</w:t>
      </w:r>
      <w:r w:rsidRPr="00CE0749">
        <w:rPr>
          <w:rFonts w:ascii="Calibri" w:eastAsia="Arial" w:hAnsi="Calibri" w:cs="Calibri"/>
          <w:color w:val="000000"/>
          <w:sz w:val="24"/>
          <w:szCs w:val="24"/>
          <w:lang w:val="ro-RO"/>
        </w:rPr>
        <w:t>ie este t</w:t>
      </w:r>
      <w:r w:rsidR="0013731F">
        <w:rPr>
          <w:rFonts w:ascii="Calibri" w:eastAsia="Arial" w:hAnsi="Calibri" w:cs="Calibri"/>
          <w:color w:val="000000"/>
          <w:sz w:val="24"/>
          <w:szCs w:val="24"/>
          <w:lang w:val="ro-RO"/>
        </w:rPr>
        <w:t>â</w:t>
      </w:r>
      <w:r w:rsidRPr="00CE0749">
        <w:rPr>
          <w:rFonts w:ascii="Calibri" w:eastAsia="Arial" w:hAnsi="Calibri" w:cs="Calibri"/>
          <w:color w:val="000000"/>
          <w:sz w:val="24"/>
          <w:szCs w:val="24"/>
          <w:lang w:val="ro-RO"/>
        </w:rPr>
        <w:t>n</w:t>
      </w:r>
      <w:r w:rsidR="0013731F">
        <w:rPr>
          <w:rFonts w:ascii="Calibri" w:eastAsia="Arial" w:hAnsi="Calibri" w:cs="Calibri"/>
          <w:color w:val="000000"/>
          <w:sz w:val="24"/>
          <w:szCs w:val="24"/>
          <w:lang w:val="ro-RO"/>
        </w:rPr>
        <w:t>ă</w:t>
      </w:r>
      <w:r w:rsidRPr="00CE0749">
        <w:rPr>
          <w:rFonts w:ascii="Calibri" w:eastAsia="Arial" w:hAnsi="Calibri" w:cs="Calibri"/>
          <w:color w:val="000000"/>
          <w:sz w:val="24"/>
          <w:szCs w:val="24"/>
          <w:lang w:val="ro-RO"/>
        </w:rPr>
        <w:t>r</w:t>
      </w:r>
      <w:r w:rsidR="0013731F">
        <w:rPr>
          <w:rFonts w:ascii="Calibri" w:eastAsia="Arial" w:hAnsi="Calibri" w:cs="Calibri"/>
          <w:color w:val="000000"/>
          <w:sz w:val="24"/>
          <w:szCs w:val="24"/>
          <w:lang w:val="ro-RO"/>
        </w:rPr>
        <w:t>ă</w:t>
      </w:r>
      <w:r w:rsidRPr="00CE0749">
        <w:rPr>
          <w:rFonts w:ascii="Calibri" w:eastAsia="Arial" w:hAnsi="Calibri" w:cs="Calibri"/>
          <w:color w:val="000000"/>
          <w:sz w:val="24"/>
          <w:szCs w:val="24"/>
          <w:lang w:val="ro-RO"/>
        </w:rPr>
        <w:t>, dac</w:t>
      </w:r>
      <w:r w:rsidR="0013731F">
        <w:rPr>
          <w:rFonts w:ascii="Calibri" w:eastAsia="Arial" w:hAnsi="Calibri" w:cs="Calibri"/>
          <w:color w:val="000000"/>
          <w:sz w:val="24"/>
          <w:szCs w:val="24"/>
          <w:lang w:val="ro-RO"/>
        </w:rPr>
        <w:t>ă</w:t>
      </w:r>
      <w:r w:rsidRPr="00CE0749">
        <w:rPr>
          <w:rFonts w:ascii="Calibri" w:eastAsia="Arial" w:hAnsi="Calibri" w:cs="Calibri"/>
          <w:color w:val="000000"/>
          <w:sz w:val="24"/>
          <w:szCs w:val="24"/>
          <w:lang w:val="ro-RO"/>
        </w:rPr>
        <w:t xml:space="preserve"> propor</w:t>
      </w:r>
      <w:r w:rsidR="0013731F">
        <w:rPr>
          <w:rFonts w:ascii="Calibri" w:eastAsia="Arial" w:hAnsi="Calibri" w:cs="Calibri"/>
          <w:color w:val="000000"/>
          <w:sz w:val="24"/>
          <w:szCs w:val="24"/>
          <w:lang w:val="ro-RO"/>
        </w:rPr>
        <w:t>ţ</w:t>
      </w:r>
      <w:r w:rsidRPr="00CE0749">
        <w:rPr>
          <w:rFonts w:ascii="Calibri" w:eastAsia="Arial" w:hAnsi="Calibri" w:cs="Calibri"/>
          <w:color w:val="000000"/>
          <w:sz w:val="24"/>
          <w:szCs w:val="24"/>
          <w:lang w:val="ro-RO"/>
        </w:rPr>
        <w:t>ia popula</w:t>
      </w:r>
      <w:r w:rsidR="0013731F">
        <w:rPr>
          <w:rFonts w:ascii="Calibri" w:eastAsia="Arial" w:hAnsi="Calibri" w:cs="Calibri"/>
          <w:color w:val="000000"/>
          <w:sz w:val="24"/>
          <w:szCs w:val="24"/>
          <w:lang w:val="ro-RO"/>
        </w:rPr>
        <w:t>ţ</w:t>
      </w:r>
      <w:r w:rsidRPr="00CE0749">
        <w:rPr>
          <w:rFonts w:ascii="Calibri" w:eastAsia="Arial" w:hAnsi="Calibri" w:cs="Calibri"/>
          <w:color w:val="000000"/>
          <w:sz w:val="24"/>
          <w:szCs w:val="24"/>
          <w:lang w:val="ro-RO"/>
        </w:rPr>
        <w:t>iei v</w:t>
      </w:r>
      <w:r w:rsidR="0013731F">
        <w:rPr>
          <w:rFonts w:ascii="Calibri" w:eastAsia="Arial" w:hAnsi="Calibri" w:cs="Calibri"/>
          <w:color w:val="000000"/>
          <w:sz w:val="24"/>
          <w:szCs w:val="24"/>
          <w:lang w:val="ro-RO"/>
        </w:rPr>
        <w:t>â</w:t>
      </w:r>
      <w:r w:rsidRPr="00CE0749">
        <w:rPr>
          <w:rFonts w:ascii="Calibri" w:eastAsia="Arial" w:hAnsi="Calibri" w:cs="Calibri"/>
          <w:color w:val="000000"/>
          <w:sz w:val="24"/>
          <w:szCs w:val="24"/>
          <w:lang w:val="ro-RO"/>
        </w:rPr>
        <w:t>rstnice este mai mic</w:t>
      </w:r>
      <w:r w:rsidR="0013731F">
        <w:rPr>
          <w:rFonts w:ascii="Calibri" w:eastAsia="Arial" w:hAnsi="Calibri" w:cs="Calibri"/>
          <w:color w:val="000000"/>
          <w:sz w:val="24"/>
          <w:szCs w:val="24"/>
          <w:lang w:val="ro-RO"/>
        </w:rPr>
        <w:t>ă</w:t>
      </w:r>
      <w:r w:rsidRPr="00CE0749">
        <w:rPr>
          <w:rFonts w:ascii="Calibri" w:eastAsia="Arial" w:hAnsi="Calibri" w:cs="Calibri"/>
          <w:color w:val="000000"/>
          <w:sz w:val="24"/>
          <w:szCs w:val="24"/>
          <w:lang w:val="ro-RO"/>
        </w:rPr>
        <w:t xml:space="preserve"> de </w:t>
      </w:r>
    </w:p>
    <w:p w:rsidR="00CE0749" w:rsidRPr="00CE0749" w:rsidRDefault="00CE0749" w:rsidP="00945F6E">
      <w:pPr>
        <w:spacing w:after="0" w:line="360" w:lineRule="auto"/>
        <w:jc w:val="both"/>
        <w:rPr>
          <w:rFonts w:ascii="Calibri" w:eastAsia="Arial" w:hAnsi="Calibri" w:cs="Calibri"/>
          <w:color w:val="000000"/>
          <w:sz w:val="24"/>
          <w:szCs w:val="24"/>
          <w:lang w:val="ro-RO"/>
        </w:rPr>
      </w:pPr>
      <w:r w:rsidRPr="00CE0749">
        <w:rPr>
          <w:rFonts w:ascii="Calibri" w:eastAsia="Arial" w:hAnsi="Calibri" w:cs="Calibri"/>
          <w:color w:val="000000"/>
          <w:sz w:val="24"/>
          <w:szCs w:val="24"/>
          <w:lang w:val="ro-RO"/>
        </w:rPr>
        <w:t xml:space="preserve">7 % procesul de </w:t>
      </w:r>
      <w:r w:rsidR="0013731F">
        <w:rPr>
          <w:rFonts w:ascii="Calibri" w:eastAsia="Arial" w:hAnsi="Calibri" w:cs="Calibri"/>
          <w:color w:val="000000"/>
          <w:sz w:val="24"/>
          <w:szCs w:val="24"/>
          <w:lang w:val="ro-RO"/>
        </w:rPr>
        <w:t>î</w:t>
      </w:r>
      <w:r w:rsidRPr="00CE0749">
        <w:rPr>
          <w:rFonts w:ascii="Calibri" w:eastAsia="Arial" w:hAnsi="Calibri" w:cs="Calibri"/>
          <w:color w:val="000000"/>
          <w:sz w:val="24"/>
          <w:szCs w:val="24"/>
          <w:lang w:val="ro-RO"/>
        </w:rPr>
        <w:t>mb</w:t>
      </w:r>
      <w:r w:rsidR="0013731F">
        <w:rPr>
          <w:rFonts w:ascii="Calibri" w:eastAsia="Arial" w:hAnsi="Calibri" w:cs="Calibri"/>
          <w:color w:val="000000"/>
          <w:sz w:val="24"/>
          <w:szCs w:val="24"/>
          <w:lang w:val="ro-RO"/>
        </w:rPr>
        <w:t>ă</w:t>
      </w:r>
      <w:r w:rsidRPr="00CE0749">
        <w:rPr>
          <w:rFonts w:ascii="Calibri" w:eastAsia="Arial" w:hAnsi="Calibri" w:cs="Calibri"/>
          <w:color w:val="000000"/>
          <w:sz w:val="24"/>
          <w:szCs w:val="24"/>
          <w:lang w:val="ro-RO"/>
        </w:rPr>
        <w:t>tr</w:t>
      </w:r>
      <w:r w:rsidR="0013731F">
        <w:rPr>
          <w:rFonts w:ascii="Calibri" w:eastAsia="Arial" w:hAnsi="Calibri" w:cs="Calibri"/>
          <w:color w:val="000000"/>
          <w:sz w:val="24"/>
          <w:szCs w:val="24"/>
          <w:lang w:val="ro-RO"/>
        </w:rPr>
        <w:t>â</w:t>
      </w:r>
      <w:r w:rsidRPr="00CE0749">
        <w:rPr>
          <w:rFonts w:ascii="Calibri" w:eastAsia="Arial" w:hAnsi="Calibri" w:cs="Calibri"/>
          <w:color w:val="000000"/>
          <w:sz w:val="24"/>
          <w:szCs w:val="24"/>
          <w:lang w:val="ro-RO"/>
        </w:rPr>
        <w:t>nire demografic</w:t>
      </w:r>
      <w:r w:rsidR="0013731F">
        <w:rPr>
          <w:rFonts w:ascii="Calibri" w:eastAsia="Arial" w:hAnsi="Calibri" w:cs="Calibri"/>
          <w:color w:val="000000"/>
          <w:sz w:val="24"/>
          <w:szCs w:val="24"/>
          <w:lang w:val="ro-RO"/>
        </w:rPr>
        <w:t>ă</w:t>
      </w:r>
      <w:r w:rsidRPr="00CE0749">
        <w:rPr>
          <w:rFonts w:ascii="Calibri" w:eastAsia="Arial" w:hAnsi="Calibri" w:cs="Calibri"/>
          <w:color w:val="000000"/>
          <w:sz w:val="24"/>
          <w:szCs w:val="24"/>
          <w:lang w:val="ro-RO"/>
        </w:rPr>
        <w:t xml:space="preserve"> este în desf</w:t>
      </w:r>
      <w:r w:rsidR="0013731F">
        <w:rPr>
          <w:rFonts w:ascii="Calibri" w:eastAsia="Arial" w:hAnsi="Calibri" w:cs="Calibri"/>
          <w:color w:val="000000"/>
          <w:sz w:val="24"/>
          <w:szCs w:val="24"/>
          <w:lang w:val="ro-RO"/>
        </w:rPr>
        <w:t>ăş</w:t>
      </w:r>
      <w:r w:rsidRPr="00CE0749">
        <w:rPr>
          <w:rFonts w:ascii="Calibri" w:eastAsia="Arial" w:hAnsi="Calibri" w:cs="Calibri"/>
          <w:color w:val="000000"/>
          <w:sz w:val="24"/>
          <w:szCs w:val="24"/>
          <w:lang w:val="ro-RO"/>
        </w:rPr>
        <w:t>urare dac</w:t>
      </w:r>
      <w:r w:rsidR="0013731F">
        <w:rPr>
          <w:rFonts w:ascii="Calibri" w:eastAsia="Arial" w:hAnsi="Calibri" w:cs="Calibri"/>
          <w:color w:val="000000"/>
          <w:sz w:val="24"/>
          <w:szCs w:val="24"/>
          <w:lang w:val="ro-RO"/>
        </w:rPr>
        <w:t>ă</w:t>
      </w:r>
      <w:r w:rsidRPr="00CE0749">
        <w:rPr>
          <w:rFonts w:ascii="Calibri" w:eastAsia="Arial" w:hAnsi="Calibri" w:cs="Calibri"/>
          <w:color w:val="000000"/>
          <w:sz w:val="24"/>
          <w:szCs w:val="24"/>
          <w:lang w:val="ro-RO"/>
        </w:rPr>
        <w:t xml:space="preserve"> ponderea popula</w:t>
      </w:r>
      <w:r w:rsidR="0013731F">
        <w:rPr>
          <w:rFonts w:ascii="Calibri" w:eastAsia="Arial" w:hAnsi="Calibri" w:cs="Calibri"/>
          <w:color w:val="000000"/>
          <w:sz w:val="24"/>
          <w:szCs w:val="24"/>
          <w:lang w:val="ro-RO"/>
        </w:rPr>
        <w:t>ţ</w:t>
      </w:r>
      <w:r w:rsidRPr="00CE0749">
        <w:rPr>
          <w:rFonts w:ascii="Calibri" w:eastAsia="Arial" w:hAnsi="Calibri" w:cs="Calibri"/>
          <w:color w:val="000000"/>
          <w:sz w:val="24"/>
          <w:szCs w:val="24"/>
          <w:lang w:val="ro-RO"/>
        </w:rPr>
        <w:t>iei v</w:t>
      </w:r>
      <w:r w:rsidR="0013731F">
        <w:rPr>
          <w:rFonts w:ascii="Calibri" w:eastAsia="Arial" w:hAnsi="Calibri" w:cs="Calibri"/>
          <w:color w:val="000000"/>
          <w:sz w:val="24"/>
          <w:szCs w:val="24"/>
          <w:lang w:val="ro-RO"/>
        </w:rPr>
        <w:t>â</w:t>
      </w:r>
      <w:r w:rsidRPr="00CE0749">
        <w:rPr>
          <w:rFonts w:ascii="Calibri" w:eastAsia="Arial" w:hAnsi="Calibri" w:cs="Calibri"/>
          <w:color w:val="000000"/>
          <w:sz w:val="24"/>
          <w:szCs w:val="24"/>
          <w:lang w:val="ro-RO"/>
        </w:rPr>
        <w:t>rstnice este cuprins</w:t>
      </w:r>
      <w:r w:rsidR="0013731F">
        <w:rPr>
          <w:rFonts w:ascii="Calibri" w:eastAsia="Arial" w:hAnsi="Calibri" w:cs="Calibri"/>
          <w:color w:val="000000"/>
          <w:sz w:val="24"/>
          <w:szCs w:val="24"/>
          <w:lang w:val="ro-RO"/>
        </w:rPr>
        <w:t>ă</w:t>
      </w:r>
      <w:r w:rsidRPr="00CE0749">
        <w:rPr>
          <w:rFonts w:ascii="Calibri" w:eastAsia="Arial" w:hAnsi="Calibri" w:cs="Calibri"/>
          <w:color w:val="000000"/>
          <w:sz w:val="24"/>
          <w:szCs w:val="24"/>
          <w:lang w:val="ro-RO"/>
        </w:rPr>
        <w:t xml:space="preserve"> </w:t>
      </w:r>
      <w:r w:rsidR="0013731F">
        <w:rPr>
          <w:rFonts w:ascii="Calibri" w:eastAsia="Arial" w:hAnsi="Calibri" w:cs="Calibri"/>
          <w:color w:val="000000"/>
          <w:sz w:val="24"/>
          <w:szCs w:val="24"/>
          <w:lang w:val="ro-RO"/>
        </w:rPr>
        <w:t>î</w:t>
      </w:r>
      <w:r w:rsidRPr="00CE0749">
        <w:rPr>
          <w:rFonts w:ascii="Calibri" w:eastAsia="Arial" w:hAnsi="Calibri" w:cs="Calibri"/>
          <w:color w:val="000000"/>
          <w:sz w:val="24"/>
          <w:szCs w:val="24"/>
          <w:lang w:val="ro-RO"/>
        </w:rPr>
        <w:t>ntre 7% si 12%, iar o pondere mai mare de 12% corespunde unei popula</w:t>
      </w:r>
      <w:r w:rsidR="0013731F">
        <w:rPr>
          <w:rFonts w:ascii="Calibri" w:eastAsia="Arial" w:hAnsi="Calibri" w:cs="Calibri"/>
          <w:color w:val="000000"/>
          <w:sz w:val="24"/>
          <w:szCs w:val="24"/>
          <w:lang w:val="ro-RO"/>
        </w:rPr>
        <w:t>ţ</w:t>
      </w:r>
      <w:r w:rsidRPr="00CE0749">
        <w:rPr>
          <w:rFonts w:ascii="Calibri" w:eastAsia="Arial" w:hAnsi="Calibri" w:cs="Calibri"/>
          <w:color w:val="000000"/>
          <w:sz w:val="24"/>
          <w:szCs w:val="24"/>
          <w:lang w:val="ro-RO"/>
        </w:rPr>
        <w:t xml:space="preserve">ii </w:t>
      </w:r>
      <w:r w:rsidR="0013731F">
        <w:rPr>
          <w:rFonts w:ascii="Calibri" w:eastAsia="Arial" w:hAnsi="Calibri" w:cs="Calibri"/>
          <w:color w:val="000000"/>
          <w:sz w:val="24"/>
          <w:szCs w:val="24"/>
          <w:lang w:val="ro-RO"/>
        </w:rPr>
        <w:t>î</w:t>
      </w:r>
      <w:r w:rsidR="0013731F" w:rsidRPr="00CE0749">
        <w:rPr>
          <w:rFonts w:ascii="Calibri" w:eastAsia="Arial" w:hAnsi="Calibri" w:cs="Calibri"/>
          <w:color w:val="000000"/>
          <w:sz w:val="24"/>
          <w:szCs w:val="24"/>
          <w:lang w:val="ro-RO"/>
        </w:rPr>
        <w:t>mb</w:t>
      </w:r>
      <w:r w:rsidR="0013731F">
        <w:rPr>
          <w:rFonts w:ascii="Calibri" w:eastAsia="Arial" w:hAnsi="Calibri" w:cs="Calibri"/>
          <w:color w:val="000000"/>
          <w:sz w:val="24"/>
          <w:szCs w:val="24"/>
          <w:lang w:val="ro-RO"/>
        </w:rPr>
        <w:t>ă</w:t>
      </w:r>
      <w:r w:rsidR="0013731F" w:rsidRPr="00CE0749">
        <w:rPr>
          <w:rFonts w:ascii="Calibri" w:eastAsia="Arial" w:hAnsi="Calibri" w:cs="Calibri"/>
          <w:color w:val="000000"/>
          <w:sz w:val="24"/>
          <w:szCs w:val="24"/>
          <w:lang w:val="ro-RO"/>
        </w:rPr>
        <w:t>tr</w:t>
      </w:r>
      <w:r w:rsidR="0013731F">
        <w:rPr>
          <w:rFonts w:ascii="Calibri" w:eastAsia="Arial" w:hAnsi="Calibri" w:cs="Calibri"/>
          <w:color w:val="000000"/>
          <w:sz w:val="24"/>
          <w:szCs w:val="24"/>
          <w:lang w:val="ro-RO"/>
        </w:rPr>
        <w:t>â</w:t>
      </w:r>
      <w:r w:rsidR="0013731F" w:rsidRPr="00CE0749">
        <w:rPr>
          <w:rFonts w:ascii="Calibri" w:eastAsia="Arial" w:hAnsi="Calibri" w:cs="Calibri"/>
          <w:color w:val="000000"/>
          <w:sz w:val="24"/>
          <w:szCs w:val="24"/>
          <w:lang w:val="ro-RO"/>
        </w:rPr>
        <w:t>n</w:t>
      </w:r>
      <w:r w:rsidR="0013731F">
        <w:rPr>
          <w:rFonts w:ascii="Calibri" w:eastAsia="Arial" w:hAnsi="Calibri" w:cs="Calibri"/>
          <w:color w:val="000000"/>
          <w:sz w:val="24"/>
          <w:szCs w:val="24"/>
          <w:lang w:val="ro-RO"/>
        </w:rPr>
        <w:t>ite</w:t>
      </w:r>
      <w:r w:rsidRPr="00CE0749">
        <w:rPr>
          <w:rFonts w:ascii="Calibri" w:eastAsia="Arial" w:hAnsi="Calibri" w:cs="Calibri"/>
          <w:color w:val="000000"/>
          <w:sz w:val="24"/>
          <w:szCs w:val="24"/>
          <w:lang w:val="ro-RO"/>
        </w:rPr>
        <w:t xml:space="preserve"> demografic (ponderea popula</w:t>
      </w:r>
      <w:r w:rsidR="0013731F">
        <w:rPr>
          <w:rFonts w:ascii="Calibri" w:eastAsia="Arial" w:hAnsi="Calibri" w:cs="Calibri"/>
          <w:color w:val="000000"/>
          <w:sz w:val="24"/>
          <w:szCs w:val="24"/>
          <w:lang w:val="ro-RO"/>
        </w:rPr>
        <w:t>ţ</w:t>
      </w:r>
      <w:r w:rsidRPr="00CE0749">
        <w:rPr>
          <w:rFonts w:ascii="Calibri" w:eastAsia="Arial" w:hAnsi="Calibri" w:cs="Calibri"/>
          <w:color w:val="000000"/>
          <w:sz w:val="24"/>
          <w:szCs w:val="24"/>
          <w:lang w:val="ro-RO"/>
        </w:rPr>
        <w:t>iei adulte prezint</w:t>
      </w:r>
      <w:r w:rsidR="0013731F">
        <w:rPr>
          <w:rFonts w:ascii="Calibri" w:eastAsia="Arial" w:hAnsi="Calibri" w:cs="Calibri"/>
          <w:color w:val="000000"/>
          <w:sz w:val="24"/>
          <w:szCs w:val="24"/>
          <w:lang w:val="ro-RO"/>
        </w:rPr>
        <w:t>ă</w:t>
      </w:r>
      <w:r w:rsidRPr="00CE0749">
        <w:rPr>
          <w:rFonts w:ascii="Calibri" w:eastAsia="Arial" w:hAnsi="Calibri" w:cs="Calibri"/>
          <w:color w:val="000000"/>
          <w:sz w:val="24"/>
          <w:szCs w:val="24"/>
          <w:lang w:val="ro-RO"/>
        </w:rPr>
        <w:t xml:space="preserve"> o stabilitate relativ</w:t>
      </w:r>
      <w:r w:rsidR="0013731F">
        <w:rPr>
          <w:rFonts w:ascii="Calibri" w:eastAsia="Arial" w:hAnsi="Calibri" w:cs="Calibri"/>
          <w:color w:val="000000"/>
          <w:sz w:val="24"/>
          <w:szCs w:val="24"/>
          <w:lang w:val="ro-RO"/>
        </w:rPr>
        <w:t>ă</w:t>
      </w:r>
      <w:r w:rsidRPr="00CE0749">
        <w:rPr>
          <w:rFonts w:ascii="Calibri" w:eastAsia="Arial" w:hAnsi="Calibri" w:cs="Calibri"/>
          <w:color w:val="000000"/>
          <w:sz w:val="24"/>
          <w:szCs w:val="24"/>
          <w:lang w:val="ro-RO"/>
        </w:rPr>
        <w:t xml:space="preserve"> în timp). </w:t>
      </w:r>
      <w:r w:rsidR="0040262A">
        <w:rPr>
          <w:rFonts w:ascii="Calibri" w:eastAsia="Arial" w:hAnsi="Calibri" w:cs="Calibri"/>
          <w:color w:val="000000"/>
          <w:sz w:val="24"/>
          <w:szCs w:val="24"/>
          <w:lang w:val="ro-RO"/>
        </w:rPr>
        <w:t>Ponderea popula</w:t>
      </w:r>
      <w:r w:rsidR="0013731F">
        <w:rPr>
          <w:rFonts w:ascii="Calibri" w:eastAsia="Arial" w:hAnsi="Calibri" w:cs="Calibri"/>
          <w:color w:val="000000"/>
          <w:sz w:val="24"/>
          <w:szCs w:val="24"/>
          <w:lang w:val="ro-RO"/>
        </w:rPr>
        <w:t>ţi</w:t>
      </w:r>
      <w:r w:rsidR="0040262A">
        <w:rPr>
          <w:rFonts w:ascii="Calibri" w:eastAsia="Arial" w:hAnsi="Calibri" w:cs="Calibri"/>
          <w:color w:val="000000"/>
          <w:sz w:val="24"/>
          <w:szCs w:val="24"/>
          <w:lang w:val="ro-RO"/>
        </w:rPr>
        <w:t xml:space="preserve">ei </w:t>
      </w:r>
      <w:r w:rsidR="0013731F" w:rsidRPr="00CE0749">
        <w:rPr>
          <w:rFonts w:ascii="Calibri" w:eastAsia="Arial" w:hAnsi="Calibri" w:cs="Calibri"/>
          <w:color w:val="000000"/>
          <w:sz w:val="24"/>
          <w:szCs w:val="24"/>
          <w:lang w:val="ro-RO"/>
        </w:rPr>
        <w:t>v</w:t>
      </w:r>
      <w:r w:rsidR="0013731F">
        <w:rPr>
          <w:rFonts w:ascii="Calibri" w:eastAsia="Arial" w:hAnsi="Calibri" w:cs="Calibri"/>
          <w:color w:val="000000"/>
          <w:sz w:val="24"/>
          <w:szCs w:val="24"/>
          <w:lang w:val="ro-RO"/>
        </w:rPr>
        <w:t>â</w:t>
      </w:r>
      <w:r w:rsidR="0013731F" w:rsidRPr="00CE0749">
        <w:rPr>
          <w:rFonts w:ascii="Calibri" w:eastAsia="Arial" w:hAnsi="Calibri" w:cs="Calibri"/>
          <w:color w:val="000000"/>
          <w:sz w:val="24"/>
          <w:szCs w:val="24"/>
          <w:lang w:val="ro-RO"/>
        </w:rPr>
        <w:t>rstnice</w:t>
      </w:r>
      <w:r w:rsidR="0013731F">
        <w:rPr>
          <w:rFonts w:ascii="Calibri" w:eastAsia="Arial" w:hAnsi="Calibri" w:cs="Calibri"/>
          <w:color w:val="000000"/>
          <w:sz w:val="24"/>
          <w:szCs w:val="24"/>
          <w:lang w:val="ro-RO"/>
        </w:rPr>
        <w:t xml:space="preserve"> </w:t>
      </w:r>
      <w:r w:rsidR="0040262A">
        <w:rPr>
          <w:rFonts w:ascii="Calibri" w:eastAsia="Arial" w:hAnsi="Calibri" w:cs="Calibri"/>
          <w:color w:val="000000"/>
          <w:sz w:val="24"/>
          <w:szCs w:val="24"/>
          <w:lang w:val="ro-RO"/>
        </w:rPr>
        <w:t xml:space="preserve"> din</w:t>
      </w:r>
      <w:r w:rsidR="00AD4C64">
        <w:rPr>
          <w:rFonts w:ascii="Calibri" w:eastAsia="Arial" w:hAnsi="Calibri" w:cs="Calibri"/>
          <w:color w:val="000000"/>
          <w:sz w:val="24"/>
          <w:szCs w:val="24"/>
          <w:lang w:val="ro-RO"/>
        </w:rPr>
        <w:t xml:space="preserve"> comuna </w:t>
      </w:r>
      <w:r w:rsidR="008256CD">
        <w:rPr>
          <w:rFonts w:ascii="Calibri" w:eastAsia="Arial" w:hAnsi="Calibri" w:cs="Calibri"/>
          <w:color w:val="000000"/>
          <w:sz w:val="24"/>
          <w:szCs w:val="24"/>
          <w:lang w:val="ro-RO"/>
        </w:rPr>
        <w:t>Amzacea</w:t>
      </w:r>
      <w:r w:rsidRPr="00CE0749">
        <w:rPr>
          <w:rFonts w:ascii="Calibri" w:eastAsia="Arial" w:hAnsi="Calibri" w:cs="Calibri"/>
          <w:color w:val="000000"/>
          <w:sz w:val="24"/>
          <w:szCs w:val="24"/>
          <w:lang w:val="ro-RO"/>
        </w:rPr>
        <w:t xml:space="preserve"> </w:t>
      </w:r>
      <w:r w:rsidR="00A16478">
        <w:rPr>
          <w:rFonts w:ascii="Calibri" w:eastAsia="Arial" w:hAnsi="Calibri" w:cs="Calibri"/>
          <w:color w:val="000000"/>
          <w:sz w:val="24"/>
          <w:szCs w:val="24"/>
          <w:lang w:val="ro-RO"/>
        </w:rPr>
        <w:t>este</w:t>
      </w:r>
      <w:r w:rsidR="0013731F">
        <w:rPr>
          <w:rFonts w:ascii="Calibri" w:eastAsia="Arial" w:hAnsi="Calibri" w:cs="Calibri"/>
          <w:color w:val="000000"/>
          <w:sz w:val="24"/>
          <w:szCs w:val="24"/>
          <w:lang w:val="ro-RO"/>
        </w:rPr>
        <w:t xml:space="preserve"> </w:t>
      </w:r>
      <w:r w:rsidRPr="00CE0749">
        <w:rPr>
          <w:rFonts w:ascii="Calibri" w:eastAsia="Arial" w:hAnsi="Calibri" w:cs="Calibri"/>
          <w:color w:val="000000"/>
          <w:sz w:val="24"/>
          <w:szCs w:val="24"/>
          <w:lang w:val="ro-RO"/>
        </w:rPr>
        <w:t xml:space="preserve">de </w:t>
      </w:r>
      <w:r w:rsidR="008256CD">
        <w:rPr>
          <w:rFonts w:ascii="Calibri" w:eastAsia="Arial" w:hAnsi="Calibri" w:cs="Calibri"/>
          <w:b/>
          <w:color w:val="000000"/>
          <w:sz w:val="24"/>
          <w:szCs w:val="24"/>
          <w:lang w:val="ro-RO"/>
        </w:rPr>
        <w:t>17.32</w:t>
      </w:r>
      <w:r w:rsidRPr="00A16478">
        <w:rPr>
          <w:rFonts w:ascii="Calibri" w:eastAsia="Arial" w:hAnsi="Calibri" w:cs="Calibri"/>
          <w:b/>
          <w:color w:val="000000"/>
          <w:sz w:val="24"/>
          <w:szCs w:val="24"/>
          <w:lang w:val="ro-RO"/>
        </w:rPr>
        <w:t xml:space="preserve"> %.</w:t>
      </w:r>
    </w:p>
    <w:p w:rsidR="00CE0749" w:rsidRPr="00CE0749" w:rsidRDefault="00CE0749" w:rsidP="00945F6E">
      <w:pPr>
        <w:spacing w:after="0" w:line="360" w:lineRule="auto"/>
        <w:jc w:val="both"/>
        <w:rPr>
          <w:rFonts w:ascii="Calibri" w:eastAsia="Calibri" w:hAnsi="Calibri" w:cs="Times New Roman"/>
          <w:sz w:val="24"/>
          <w:szCs w:val="28"/>
          <w:lang w:val="pt-BR"/>
        </w:rPr>
      </w:pPr>
      <w:r w:rsidRPr="00CE0749">
        <w:rPr>
          <w:rFonts w:ascii="Calibri" w:eastAsia="Calibri" w:hAnsi="Calibri" w:cs="Times New Roman"/>
          <w:sz w:val="24"/>
          <w:szCs w:val="28"/>
          <w:lang w:val="ro-RO"/>
        </w:rPr>
        <w:lastRenderedPageBreak/>
        <w:t>Ca mai to</w:t>
      </w:r>
      <w:r w:rsidR="00E33783">
        <w:rPr>
          <w:rFonts w:ascii="Calibri" w:eastAsia="Calibri" w:hAnsi="Calibri" w:cs="Times New Roman"/>
          <w:sz w:val="24"/>
          <w:szCs w:val="28"/>
          <w:lang w:val="ro-RO"/>
        </w:rPr>
        <w:t>ate localit</w:t>
      </w:r>
      <w:r w:rsidR="0013731F">
        <w:rPr>
          <w:rFonts w:ascii="Calibri" w:eastAsia="Calibri" w:hAnsi="Calibri" w:cs="Calibri"/>
          <w:sz w:val="24"/>
          <w:szCs w:val="28"/>
          <w:lang w:val="ro-RO"/>
        </w:rPr>
        <w:t>ăţ</w:t>
      </w:r>
      <w:r w:rsidR="00E33783">
        <w:rPr>
          <w:rFonts w:ascii="Calibri" w:eastAsia="Calibri" w:hAnsi="Calibri" w:cs="Times New Roman"/>
          <w:sz w:val="24"/>
          <w:szCs w:val="28"/>
          <w:lang w:val="ro-RO"/>
        </w:rPr>
        <w:t>ile</w:t>
      </w:r>
      <w:r w:rsidR="00945F6E">
        <w:rPr>
          <w:rFonts w:ascii="Calibri" w:eastAsia="Calibri" w:hAnsi="Calibri" w:cs="Times New Roman"/>
          <w:sz w:val="24"/>
          <w:szCs w:val="28"/>
          <w:lang w:val="ro-RO"/>
        </w:rPr>
        <w:t xml:space="preserve"> </w:t>
      </w:r>
      <w:r w:rsidR="0040262A">
        <w:rPr>
          <w:rFonts w:ascii="Calibri" w:eastAsia="Calibri" w:hAnsi="Calibri" w:cs="Times New Roman"/>
          <w:sz w:val="24"/>
          <w:szCs w:val="28"/>
          <w:lang w:val="ro-RO"/>
        </w:rPr>
        <w:t xml:space="preserve">rurale </w:t>
      </w:r>
      <w:r w:rsidR="00945F6E">
        <w:rPr>
          <w:rFonts w:ascii="Calibri" w:eastAsia="Calibri" w:hAnsi="Calibri" w:cs="Times New Roman"/>
          <w:sz w:val="24"/>
          <w:szCs w:val="28"/>
          <w:lang w:val="ro-RO"/>
        </w:rPr>
        <w:t xml:space="preserve">din </w:t>
      </w:r>
      <w:r w:rsidR="0013731F">
        <w:rPr>
          <w:rFonts w:ascii="Calibri" w:eastAsia="Calibri" w:hAnsi="Calibri" w:cs="Times New Roman"/>
          <w:sz w:val="24"/>
          <w:szCs w:val="28"/>
          <w:lang w:val="ro-RO"/>
        </w:rPr>
        <w:t>județ</w:t>
      </w:r>
      <w:r w:rsidR="00945F6E">
        <w:rPr>
          <w:rFonts w:ascii="Calibri" w:eastAsia="Calibri" w:hAnsi="Calibri" w:cs="Times New Roman"/>
          <w:sz w:val="24"/>
          <w:szCs w:val="28"/>
          <w:lang w:val="ro-RO"/>
        </w:rPr>
        <w:t xml:space="preserve">ul </w:t>
      </w:r>
      <w:r w:rsidR="0013731F">
        <w:rPr>
          <w:rFonts w:ascii="Calibri" w:eastAsia="Calibri" w:hAnsi="Calibri" w:cs="Times New Roman"/>
          <w:sz w:val="24"/>
          <w:szCs w:val="28"/>
          <w:lang w:val="ro-RO"/>
        </w:rPr>
        <w:t>Constanţa</w:t>
      </w:r>
      <w:r w:rsidRPr="00CE0749">
        <w:rPr>
          <w:rFonts w:ascii="Calibri" w:eastAsia="Calibri" w:hAnsi="Calibri" w:cs="Times New Roman"/>
          <w:sz w:val="24"/>
          <w:szCs w:val="28"/>
          <w:lang w:val="ro-RO"/>
        </w:rPr>
        <w:t xml:space="preserve"> popula</w:t>
      </w:r>
      <w:r w:rsidR="0013731F">
        <w:rPr>
          <w:rFonts w:ascii="Calibri" w:eastAsia="Calibri" w:hAnsi="Calibri" w:cs="Calibri"/>
          <w:sz w:val="24"/>
          <w:szCs w:val="28"/>
          <w:lang w:val="ro-RO"/>
        </w:rPr>
        <w:t>ţ</w:t>
      </w:r>
      <w:r w:rsidRPr="00CE0749">
        <w:rPr>
          <w:rFonts w:ascii="Calibri" w:eastAsia="Calibri" w:hAnsi="Calibri" w:cs="Times New Roman"/>
          <w:sz w:val="24"/>
          <w:szCs w:val="28"/>
          <w:lang w:val="ro-RO"/>
        </w:rPr>
        <w:t xml:space="preserve">ia este </w:t>
      </w:r>
      <w:r w:rsidR="0013731F">
        <w:rPr>
          <w:rFonts w:ascii="Calibri" w:eastAsia="Calibri" w:hAnsi="Calibri" w:cs="Calibri"/>
          <w:sz w:val="24"/>
          <w:szCs w:val="28"/>
          <w:lang w:val="ro-RO"/>
        </w:rPr>
        <w:t>î</w:t>
      </w:r>
      <w:r w:rsidRPr="00CE0749">
        <w:rPr>
          <w:rFonts w:ascii="Calibri" w:eastAsia="Calibri" w:hAnsi="Calibri" w:cs="Times New Roman"/>
          <w:sz w:val="24"/>
          <w:szCs w:val="28"/>
          <w:lang w:val="ro-RO"/>
        </w:rPr>
        <w:t>n plin pro</w:t>
      </w:r>
      <w:r w:rsidR="005D360B">
        <w:rPr>
          <w:rFonts w:ascii="Calibri" w:eastAsia="Calibri" w:hAnsi="Calibri" w:cs="Times New Roman"/>
          <w:sz w:val="24"/>
          <w:szCs w:val="28"/>
          <w:lang w:val="ro-RO"/>
        </w:rPr>
        <w:t xml:space="preserve">ces de </w:t>
      </w:r>
      <w:r w:rsidR="0013731F">
        <w:rPr>
          <w:rFonts w:ascii="Calibri" w:eastAsia="Arial" w:hAnsi="Calibri" w:cs="Calibri"/>
          <w:color w:val="000000"/>
          <w:sz w:val="24"/>
          <w:szCs w:val="24"/>
          <w:lang w:val="ro-RO"/>
        </w:rPr>
        <w:t>î</w:t>
      </w:r>
      <w:r w:rsidR="0013731F" w:rsidRPr="00CE0749">
        <w:rPr>
          <w:rFonts w:ascii="Calibri" w:eastAsia="Arial" w:hAnsi="Calibri" w:cs="Calibri"/>
          <w:color w:val="000000"/>
          <w:sz w:val="24"/>
          <w:szCs w:val="24"/>
          <w:lang w:val="ro-RO"/>
        </w:rPr>
        <w:t>mb</w:t>
      </w:r>
      <w:r w:rsidR="0013731F">
        <w:rPr>
          <w:rFonts w:ascii="Calibri" w:eastAsia="Arial" w:hAnsi="Calibri" w:cs="Calibri"/>
          <w:color w:val="000000"/>
          <w:sz w:val="24"/>
          <w:szCs w:val="24"/>
          <w:lang w:val="ro-RO"/>
        </w:rPr>
        <w:t>ă</w:t>
      </w:r>
      <w:r w:rsidR="0013731F" w:rsidRPr="00CE0749">
        <w:rPr>
          <w:rFonts w:ascii="Calibri" w:eastAsia="Arial" w:hAnsi="Calibri" w:cs="Calibri"/>
          <w:color w:val="000000"/>
          <w:sz w:val="24"/>
          <w:szCs w:val="24"/>
          <w:lang w:val="ro-RO"/>
        </w:rPr>
        <w:t>tr</w:t>
      </w:r>
      <w:r w:rsidR="0013731F">
        <w:rPr>
          <w:rFonts w:ascii="Calibri" w:eastAsia="Arial" w:hAnsi="Calibri" w:cs="Calibri"/>
          <w:color w:val="000000"/>
          <w:sz w:val="24"/>
          <w:szCs w:val="24"/>
          <w:lang w:val="ro-RO"/>
        </w:rPr>
        <w:t>â</w:t>
      </w:r>
      <w:r w:rsidR="0013731F" w:rsidRPr="00CE0749">
        <w:rPr>
          <w:rFonts w:ascii="Calibri" w:eastAsia="Arial" w:hAnsi="Calibri" w:cs="Calibri"/>
          <w:color w:val="000000"/>
          <w:sz w:val="24"/>
          <w:szCs w:val="24"/>
          <w:lang w:val="ro-RO"/>
        </w:rPr>
        <w:t>nire</w:t>
      </w:r>
      <w:r w:rsidRPr="00CE0749">
        <w:rPr>
          <w:rFonts w:ascii="Calibri" w:eastAsia="Calibri" w:hAnsi="Calibri" w:cs="Times New Roman"/>
          <w:sz w:val="24"/>
          <w:szCs w:val="28"/>
          <w:lang w:val="ro-RO"/>
        </w:rPr>
        <w:t>. Orice investi</w:t>
      </w:r>
      <w:r w:rsidR="0013731F">
        <w:rPr>
          <w:rFonts w:ascii="Calibri" w:eastAsia="Calibri" w:hAnsi="Calibri" w:cs="Calibri"/>
          <w:sz w:val="24"/>
          <w:szCs w:val="28"/>
          <w:lang w:val="ro-RO"/>
        </w:rPr>
        <w:t>ţ</w:t>
      </w:r>
      <w:r w:rsidRPr="00CE0749">
        <w:rPr>
          <w:rFonts w:ascii="Calibri" w:eastAsia="Calibri" w:hAnsi="Calibri" w:cs="Times New Roman"/>
          <w:sz w:val="24"/>
          <w:szCs w:val="28"/>
          <w:lang w:val="ro-RO"/>
        </w:rPr>
        <w:t>ie atras</w:t>
      </w:r>
      <w:r w:rsidR="0013731F">
        <w:rPr>
          <w:rFonts w:ascii="Calibri" w:eastAsia="Calibri" w:hAnsi="Calibri" w:cs="Calibri"/>
          <w:sz w:val="24"/>
          <w:szCs w:val="28"/>
          <w:lang w:val="ro-RO"/>
        </w:rPr>
        <w:t>ă</w:t>
      </w:r>
      <w:r w:rsidRPr="00CE0749">
        <w:rPr>
          <w:rFonts w:ascii="Calibri" w:eastAsia="Calibri" w:hAnsi="Calibri" w:cs="Times New Roman"/>
          <w:sz w:val="24"/>
          <w:szCs w:val="28"/>
          <w:lang w:val="ro-RO"/>
        </w:rPr>
        <w:t xml:space="preserve"> pe ter</w:t>
      </w:r>
      <w:r w:rsidR="00E33783">
        <w:rPr>
          <w:rFonts w:ascii="Calibri" w:eastAsia="Calibri" w:hAnsi="Calibri" w:cs="Times New Roman"/>
          <w:sz w:val="24"/>
          <w:szCs w:val="28"/>
          <w:lang w:val="ro-RO"/>
        </w:rPr>
        <w:t>itoriul administrativ al localit</w:t>
      </w:r>
      <w:r w:rsidR="0013731F">
        <w:rPr>
          <w:rFonts w:ascii="Calibri" w:eastAsia="Calibri" w:hAnsi="Calibri" w:cs="Calibri"/>
          <w:sz w:val="24"/>
          <w:szCs w:val="28"/>
          <w:lang w:val="ro-RO"/>
        </w:rPr>
        <w:t>ăţ</w:t>
      </w:r>
      <w:r w:rsidR="00E33783">
        <w:rPr>
          <w:rFonts w:ascii="Calibri" w:eastAsia="Calibri" w:hAnsi="Calibri" w:cs="Times New Roman"/>
          <w:sz w:val="24"/>
          <w:szCs w:val="28"/>
          <w:lang w:val="ro-RO"/>
        </w:rPr>
        <w:t>ii</w:t>
      </w:r>
      <w:r w:rsidRPr="00CE0749">
        <w:rPr>
          <w:rFonts w:ascii="Calibri" w:eastAsia="Calibri" w:hAnsi="Calibri" w:cs="Times New Roman"/>
          <w:sz w:val="24"/>
          <w:szCs w:val="28"/>
          <w:lang w:val="ro-RO"/>
        </w:rPr>
        <w:t xml:space="preserve"> d</w:t>
      </w:r>
      <w:r w:rsidR="0013731F">
        <w:rPr>
          <w:rFonts w:ascii="Calibri" w:eastAsia="Calibri" w:hAnsi="Calibri" w:cs="Calibri"/>
          <w:sz w:val="24"/>
          <w:szCs w:val="28"/>
          <w:lang w:val="ro-RO"/>
        </w:rPr>
        <w:t>ă</w:t>
      </w:r>
      <w:r w:rsidRPr="00CE0749">
        <w:rPr>
          <w:rFonts w:ascii="Calibri" w:eastAsia="Calibri" w:hAnsi="Calibri" w:cs="Times New Roman"/>
          <w:sz w:val="24"/>
          <w:szCs w:val="28"/>
          <w:lang w:val="ro-RO"/>
        </w:rPr>
        <w:t xml:space="preserve"> </w:t>
      </w:r>
      <w:r w:rsidR="0013731F">
        <w:rPr>
          <w:rFonts w:ascii="Calibri" w:eastAsia="Calibri" w:hAnsi="Calibri" w:cs="Calibri"/>
          <w:sz w:val="24"/>
          <w:szCs w:val="28"/>
          <w:lang w:val="ro-RO"/>
        </w:rPr>
        <w:t>ş</w:t>
      </w:r>
      <w:r w:rsidRPr="00CE0749">
        <w:rPr>
          <w:rFonts w:ascii="Calibri" w:eastAsia="Calibri" w:hAnsi="Calibri" w:cs="Times New Roman"/>
          <w:sz w:val="24"/>
          <w:szCs w:val="28"/>
          <w:lang w:val="ro-RO"/>
        </w:rPr>
        <w:t>ansa autorit</w:t>
      </w:r>
      <w:r w:rsidR="0013731F">
        <w:rPr>
          <w:rFonts w:ascii="Calibri" w:eastAsia="Calibri" w:hAnsi="Calibri" w:cs="Calibri"/>
          <w:sz w:val="24"/>
          <w:szCs w:val="28"/>
          <w:lang w:val="ro-RO"/>
        </w:rPr>
        <w:t>ăţ</w:t>
      </w:r>
      <w:r w:rsidRPr="00CE0749">
        <w:rPr>
          <w:rFonts w:ascii="Calibri" w:eastAsia="Calibri" w:hAnsi="Calibri" w:cs="Times New Roman"/>
          <w:sz w:val="24"/>
          <w:szCs w:val="28"/>
          <w:lang w:val="ro-RO"/>
        </w:rPr>
        <w:t>ilor locale s</w:t>
      </w:r>
      <w:r w:rsidR="0013731F">
        <w:rPr>
          <w:rFonts w:ascii="Calibri" w:eastAsia="Calibri" w:hAnsi="Calibri" w:cs="Calibri"/>
          <w:sz w:val="24"/>
          <w:szCs w:val="28"/>
          <w:lang w:val="ro-RO"/>
        </w:rPr>
        <w:t>ă</w:t>
      </w:r>
      <w:r w:rsidRPr="00CE0749">
        <w:rPr>
          <w:rFonts w:ascii="Calibri" w:eastAsia="Calibri" w:hAnsi="Calibri" w:cs="Times New Roman"/>
          <w:sz w:val="24"/>
          <w:szCs w:val="28"/>
          <w:lang w:val="ro-RO"/>
        </w:rPr>
        <w:t xml:space="preserve"> atrag</w:t>
      </w:r>
      <w:r w:rsidR="0013731F">
        <w:rPr>
          <w:rFonts w:ascii="Calibri" w:eastAsia="Calibri" w:hAnsi="Calibri" w:cs="Calibri"/>
          <w:sz w:val="24"/>
          <w:szCs w:val="28"/>
          <w:lang w:val="ro-RO"/>
        </w:rPr>
        <w:t>ă</w:t>
      </w:r>
      <w:r w:rsidRPr="00CE0749">
        <w:rPr>
          <w:rFonts w:ascii="Calibri" w:eastAsia="Calibri" w:hAnsi="Calibri" w:cs="Times New Roman"/>
          <w:sz w:val="24"/>
          <w:szCs w:val="28"/>
          <w:lang w:val="ro-RO"/>
        </w:rPr>
        <w:t xml:space="preserve"> venituri la bugetul local, bani ce pot fi folosi</w:t>
      </w:r>
      <w:r w:rsidR="0013731F">
        <w:rPr>
          <w:rFonts w:ascii="Calibri" w:eastAsia="Calibri" w:hAnsi="Calibri" w:cs="Calibri"/>
          <w:sz w:val="24"/>
          <w:szCs w:val="28"/>
          <w:lang w:val="ro-RO"/>
        </w:rPr>
        <w:t>ţ</w:t>
      </w:r>
      <w:r w:rsidRPr="00CE0749">
        <w:rPr>
          <w:rFonts w:ascii="Calibri" w:eastAsia="Calibri" w:hAnsi="Calibri" w:cs="Times New Roman"/>
          <w:sz w:val="24"/>
          <w:szCs w:val="28"/>
          <w:lang w:val="ro-RO"/>
        </w:rPr>
        <w:t xml:space="preserve">i </w:t>
      </w:r>
      <w:r w:rsidR="0013731F">
        <w:rPr>
          <w:rFonts w:ascii="Calibri" w:eastAsia="Calibri" w:hAnsi="Calibri" w:cs="Calibri"/>
          <w:sz w:val="24"/>
          <w:szCs w:val="28"/>
          <w:lang w:val="ro-RO"/>
        </w:rPr>
        <w:t>î</w:t>
      </w:r>
      <w:r w:rsidRPr="00CE0749">
        <w:rPr>
          <w:rFonts w:ascii="Calibri" w:eastAsia="Calibri" w:hAnsi="Calibri" w:cs="Times New Roman"/>
          <w:sz w:val="24"/>
          <w:szCs w:val="28"/>
          <w:lang w:val="ro-RO"/>
        </w:rPr>
        <w:t>n interesul comunit</w:t>
      </w:r>
      <w:r w:rsidR="0013731F">
        <w:rPr>
          <w:rFonts w:ascii="Calibri" w:eastAsia="Calibri" w:hAnsi="Calibri" w:cs="Calibri"/>
          <w:sz w:val="24"/>
          <w:szCs w:val="28"/>
          <w:lang w:val="ro-RO"/>
        </w:rPr>
        <w:t>ăţ</w:t>
      </w:r>
      <w:r w:rsidRPr="00CE0749">
        <w:rPr>
          <w:rFonts w:ascii="Calibri" w:eastAsia="Calibri" w:hAnsi="Calibri" w:cs="Times New Roman"/>
          <w:sz w:val="24"/>
          <w:szCs w:val="28"/>
          <w:lang w:val="ro-RO"/>
        </w:rPr>
        <w:t xml:space="preserve">ii, ceea ce duce la o mai mare atractivitate a </w:t>
      </w:r>
      <w:r w:rsidR="0013731F">
        <w:rPr>
          <w:rFonts w:ascii="Calibri" w:eastAsia="Calibri" w:hAnsi="Calibri" w:cs="Times New Roman"/>
          <w:sz w:val="24"/>
          <w:szCs w:val="28"/>
          <w:lang w:val="ro-RO"/>
        </w:rPr>
        <w:t>localităţi</w:t>
      </w:r>
      <w:r w:rsidRPr="00CE0749">
        <w:rPr>
          <w:rFonts w:ascii="Calibri" w:eastAsia="Calibri" w:hAnsi="Calibri" w:cs="Times New Roman"/>
          <w:sz w:val="24"/>
          <w:szCs w:val="28"/>
          <w:lang w:val="ro-RO"/>
        </w:rPr>
        <w:t xml:space="preserve">i pentru locuitorii ei </w:t>
      </w:r>
      <w:r w:rsidR="0013731F">
        <w:rPr>
          <w:rFonts w:ascii="Calibri" w:eastAsia="Calibri" w:hAnsi="Calibri" w:cs="Calibri"/>
          <w:sz w:val="24"/>
          <w:szCs w:val="28"/>
          <w:lang w:val="ro-RO"/>
        </w:rPr>
        <w:t>ş</w:t>
      </w:r>
      <w:r w:rsidRPr="00CE0749">
        <w:rPr>
          <w:rFonts w:ascii="Calibri" w:eastAsia="Calibri" w:hAnsi="Calibri" w:cs="Times New Roman"/>
          <w:sz w:val="24"/>
          <w:szCs w:val="28"/>
          <w:lang w:val="ro-RO"/>
        </w:rPr>
        <w:t>i, de ce nu , pentru cei care ar dori s</w:t>
      </w:r>
      <w:r w:rsidR="0013731F">
        <w:rPr>
          <w:rFonts w:ascii="Calibri" w:eastAsia="Calibri" w:hAnsi="Calibri" w:cs="Calibri"/>
          <w:sz w:val="24"/>
          <w:szCs w:val="28"/>
          <w:lang w:val="ro-RO"/>
        </w:rPr>
        <w:t>ă</w:t>
      </w:r>
      <w:r w:rsidRPr="00CE0749">
        <w:rPr>
          <w:rFonts w:ascii="Calibri" w:eastAsia="Calibri" w:hAnsi="Calibri" w:cs="Times New Roman"/>
          <w:sz w:val="24"/>
          <w:szCs w:val="28"/>
          <w:lang w:val="ro-RO"/>
        </w:rPr>
        <w:t xml:space="preserve"> se stabileasc</w:t>
      </w:r>
      <w:r w:rsidR="0013731F">
        <w:rPr>
          <w:rFonts w:ascii="Calibri" w:eastAsia="Calibri" w:hAnsi="Calibri" w:cs="Calibri"/>
          <w:sz w:val="24"/>
          <w:szCs w:val="28"/>
          <w:lang w:val="ro-RO"/>
        </w:rPr>
        <w:t>ă</w:t>
      </w:r>
      <w:r w:rsidRPr="00CE0749">
        <w:rPr>
          <w:rFonts w:ascii="Calibri" w:eastAsia="Calibri" w:hAnsi="Calibri" w:cs="Times New Roman"/>
          <w:sz w:val="24"/>
          <w:szCs w:val="28"/>
          <w:lang w:val="ro-RO"/>
        </w:rPr>
        <w:t xml:space="preserve"> aici.</w:t>
      </w:r>
    </w:p>
    <w:p w:rsidR="00CE0749" w:rsidRPr="00CE0749" w:rsidRDefault="00CE0749" w:rsidP="00CE0749">
      <w:pPr>
        <w:spacing w:after="0" w:line="240" w:lineRule="auto"/>
        <w:jc w:val="both"/>
        <w:rPr>
          <w:rFonts w:ascii="Calibri" w:eastAsia="Calibri" w:hAnsi="Calibri" w:cs="Times New Roman"/>
          <w:b/>
          <w:sz w:val="24"/>
          <w:szCs w:val="28"/>
          <w:u w:val="single"/>
          <w:lang w:val="ro-RO"/>
        </w:rPr>
      </w:pPr>
      <w:r w:rsidRPr="00CE0749">
        <w:rPr>
          <w:rFonts w:ascii="Calibri" w:eastAsia="Calibri" w:hAnsi="Calibri" w:cs="Times New Roman"/>
          <w:b/>
          <w:sz w:val="24"/>
          <w:szCs w:val="28"/>
          <w:u w:val="single"/>
          <w:lang w:val="ro-RO"/>
        </w:rPr>
        <w:t>I.3. Mobilitate demografic</w:t>
      </w:r>
      <w:r w:rsidR="0013731F">
        <w:rPr>
          <w:rFonts w:ascii="Calibri" w:eastAsia="Calibri" w:hAnsi="Calibri" w:cs="Calibri"/>
          <w:b/>
          <w:sz w:val="24"/>
          <w:szCs w:val="28"/>
          <w:u w:val="single"/>
          <w:lang w:val="ro-RO"/>
        </w:rPr>
        <w:t>ă</w:t>
      </w:r>
      <w:r w:rsidRPr="00CE0749">
        <w:rPr>
          <w:rFonts w:ascii="Calibri" w:eastAsia="Calibri" w:hAnsi="Calibri" w:cs="Times New Roman"/>
          <w:b/>
          <w:sz w:val="24"/>
          <w:szCs w:val="28"/>
          <w:u w:val="single"/>
          <w:lang w:val="ro-RO"/>
        </w:rPr>
        <w:t xml:space="preserve"> </w:t>
      </w:r>
    </w:p>
    <w:p w:rsidR="00CE0749" w:rsidRPr="00CE0749" w:rsidRDefault="0013731F" w:rsidP="00945F6E">
      <w:pPr>
        <w:spacing w:after="0" w:line="360" w:lineRule="auto"/>
        <w:jc w:val="both"/>
        <w:rPr>
          <w:rFonts w:ascii="Calibri" w:eastAsia="Calibri" w:hAnsi="Calibri" w:cs="Times New Roman"/>
          <w:sz w:val="24"/>
          <w:szCs w:val="28"/>
          <w:lang w:val="ro-RO"/>
        </w:rPr>
      </w:pPr>
      <w:r>
        <w:rPr>
          <w:rFonts w:ascii="Calibri" w:eastAsia="Calibri" w:hAnsi="Calibri" w:cs="Calibri"/>
          <w:sz w:val="24"/>
          <w:szCs w:val="28"/>
          <w:lang w:val="ro-RO"/>
        </w:rPr>
        <w:t>Î</w:t>
      </w:r>
      <w:r w:rsidR="00CE0749" w:rsidRPr="00CE0749">
        <w:rPr>
          <w:rFonts w:ascii="Calibri" w:eastAsia="Calibri" w:hAnsi="Calibri" w:cs="Times New Roman"/>
          <w:sz w:val="24"/>
          <w:szCs w:val="28"/>
          <w:lang w:val="ro-RO"/>
        </w:rPr>
        <w:t>n perioada de dup</w:t>
      </w:r>
      <w:r>
        <w:rPr>
          <w:rFonts w:ascii="Calibri" w:eastAsia="Calibri" w:hAnsi="Calibri" w:cs="Calibri"/>
          <w:sz w:val="24"/>
          <w:szCs w:val="28"/>
          <w:lang w:val="ro-RO"/>
        </w:rPr>
        <w:t>ă</w:t>
      </w:r>
      <w:r>
        <w:rPr>
          <w:rFonts w:ascii="Calibri" w:eastAsia="Calibri" w:hAnsi="Calibri" w:cs="Times New Roman"/>
          <w:sz w:val="24"/>
          <w:szCs w:val="28"/>
          <w:lang w:val="ro-RO"/>
        </w:rPr>
        <w:t xml:space="preserve"> 1990, sporul migratoriu (</w:t>
      </w:r>
      <w:r w:rsidR="00CE0749" w:rsidRPr="00CE0749">
        <w:rPr>
          <w:rFonts w:ascii="Calibri" w:eastAsia="Calibri" w:hAnsi="Calibri" w:cs="Times New Roman"/>
          <w:sz w:val="24"/>
          <w:szCs w:val="28"/>
          <w:lang w:val="ro-RO"/>
        </w:rPr>
        <w:t>odat</w:t>
      </w:r>
      <w:r>
        <w:rPr>
          <w:rFonts w:ascii="Calibri" w:eastAsia="Calibri" w:hAnsi="Calibri" w:cs="Calibri"/>
          <w:sz w:val="24"/>
          <w:szCs w:val="28"/>
          <w:lang w:val="ro-RO"/>
        </w:rPr>
        <w:t>ă</w:t>
      </w:r>
      <w:r w:rsidR="00CE0749" w:rsidRPr="00CE0749">
        <w:rPr>
          <w:rFonts w:ascii="Calibri" w:eastAsia="Calibri" w:hAnsi="Calibri" w:cs="Times New Roman"/>
          <w:sz w:val="24"/>
          <w:szCs w:val="28"/>
          <w:lang w:val="ro-RO"/>
        </w:rPr>
        <w:t xml:space="preserve"> cu reconstituirea dreptului de proprietate asupra p</w:t>
      </w:r>
      <w:r>
        <w:rPr>
          <w:rFonts w:ascii="Calibri" w:eastAsia="Calibri" w:hAnsi="Calibri" w:cs="Calibri"/>
          <w:sz w:val="24"/>
          <w:szCs w:val="28"/>
          <w:lang w:val="ro-RO"/>
        </w:rPr>
        <w:t>ă</w:t>
      </w:r>
      <w:r w:rsidR="00CE0749" w:rsidRPr="00CE0749">
        <w:rPr>
          <w:rFonts w:ascii="Calibri" w:eastAsia="Calibri" w:hAnsi="Calibri" w:cs="Times New Roman"/>
          <w:sz w:val="24"/>
          <w:szCs w:val="28"/>
          <w:lang w:val="ro-RO"/>
        </w:rPr>
        <w:t>mântului) a fost singurul care a asigurat  cre</w:t>
      </w:r>
      <w:r>
        <w:rPr>
          <w:rFonts w:ascii="Calibri" w:eastAsia="Calibri" w:hAnsi="Calibri" w:cs="Calibri"/>
          <w:sz w:val="24"/>
          <w:szCs w:val="28"/>
          <w:lang w:val="ro-RO"/>
        </w:rPr>
        <w:t>ş</w:t>
      </w:r>
      <w:r w:rsidR="00CE0749" w:rsidRPr="00CE0749">
        <w:rPr>
          <w:rFonts w:ascii="Calibri" w:eastAsia="Calibri" w:hAnsi="Calibri" w:cs="Times New Roman"/>
          <w:sz w:val="24"/>
          <w:szCs w:val="28"/>
          <w:lang w:val="ro-RO"/>
        </w:rPr>
        <w:t>terea popula</w:t>
      </w:r>
      <w:r>
        <w:rPr>
          <w:rFonts w:ascii="Calibri" w:eastAsia="Calibri" w:hAnsi="Calibri" w:cs="Calibri"/>
          <w:sz w:val="24"/>
          <w:szCs w:val="28"/>
          <w:lang w:val="ro-RO"/>
        </w:rPr>
        <w:t>ţ</w:t>
      </w:r>
      <w:r w:rsidR="00CE0749" w:rsidRPr="00CE0749">
        <w:rPr>
          <w:rFonts w:ascii="Calibri" w:eastAsia="Calibri" w:hAnsi="Calibri" w:cs="Times New Roman"/>
          <w:sz w:val="24"/>
          <w:szCs w:val="28"/>
          <w:lang w:val="ro-RO"/>
        </w:rPr>
        <w:t>iei.</w:t>
      </w:r>
    </w:p>
    <w:p w:rsidR="00CE0749" w:rsidRPr="00CE0749" w:rsidRDefault="00CE0749" w:rsidP="00945F6E">
      <w:pPr>
        <w:spacing w:after="0" w:line="360" w:lineRule="auto"/>
        <w:jc w:val="both"/>
        <w:rPr>
          <w:rFonts w:ascii="Calibri" w:eastAsia="Calibri" w:hAnsi="Calibri" w:cs="Times New Roman"/>
          <w:sz w:val="24"/>
          <w:szCs w:val="28"/>
          <w:lang w:val="ro-RO"/>
        </w:rPr>
      </w:pPr>
      <w:r w:rsidRPr="00CE0749">
        <w:rPr>
          <w:rFonts w:ascii="Calibri" w:eastAsia="Calibri" w:hAnsi="Calibri" w:cs="Times New Roman"/>
          <w:sz w:val="24"/>
          <w:szCs w:val="28"/>
          <w:lang w:val="ro-RO"/>
        </w:rPr>
        <w:t>Sporul migratoriu din plec</w:t>
      </w:r>
      <w:r w:rsidR="0013731F">
        <w:rPr>
          <w:rFonts w:ascii="Calibri" w:eastAsia="Calibri" w:hAnsi="Calibri" w:cs="Calibri"/>
          <w:sz w:val="24"/>
          <w:szCs w:val="28"/>
          <w:lang w:val="ro-RO"/>
        </w:rPr>
        <w:t>ă</w:t>
      </w:r>
      <w:r w:rsidRPr="00CE0749">
        <w:rPr>
          <w:rFonts w:ascii="Calibri" w:eastAsia="Calibri" w:hAnsi="Calibri" w:cs="Times New Roman"/>
          <w:sz w:val="24"/>
          <w:szCs w:val="28"/>
          <w:lang w:val="ro-RO"/>
        </w:rPr>
        <w:t xml:space="preserve">ri </w:t>
      </w:r>
      <w:r w:rsidR="0013731F">
        <w:rPr>
          <w:rFonts w:ascii="Calibri" w:eastAsia="Calibri" w:hAnsi="Calibri" w:cs="Calibri"/>
          <w:sz w:val="24"/>
          <w:szCs w:val="28"/>
          <w:lang w:val="ro-RO"/>
        </w:rPr>
        <w:t>ş</w:t>
      </w:r>
      <w:r w:rsidRPr="00CE0749">
        <w:rPr>
          <w:rFonts w:ascii="Calibri" w:eastAsia="Calibri" w:hAnsi="Calibri" w:cs="Times New Roman"/>
          <w:sz w:val="24"/>
          <w:szCs w:val="28"/>
          <w:lang w:val="ro-RO"/>
        </w:rPr>
        <w:t>i stabiliri de re</w:t>
      </w:r>
      <w:r w:rsidR="0013731F">
        <w:rPr>
          <w:rFonts w:ascii="Calibri" w:eastAsia="Calibri" w:hAnsi="Calibri" w:cs="Calibri"/>
          <w:sz w:val="24"/>
          <w:szCs w:val="28"/>
          <w:lang w:val="ro-RO"/>
        </w:rPr>
        <w:t>ş</w:t>
      </w:r>
      <w:r w:rsidRPr="00CE0749">
        <w:rPr>
          <w:rFonts w:ascii="Calibri" w:eastAsia="Calibri" w:hAnsi="Calibri" w:cs="Times New Roman"/>
          <w:sz w:val="24"/>
          <w:szCs w:val="28"/>
          <w:lang w:val="ro-RO"/>
        </w:rPr>
        <w:t>edin</w:t>
      </w:r>
      <w:r w:rsidR="0013731F">
        <w:rPr>
          <w:rFonts w:ascii="Calibri" w:eastAsia="Calibri" w:hAnsi="Calibri" w:cs="Calibri"/>
          <w:sz w:val="24"/>
          <w:szCs w:val="28"/>
          <w:lang w:val="ro-RO"/>
        </w:rPr>
        <w:t>ţă</w:t>
      </w:r>
      <w:r w:rsidRPr="00CE0749">
        <w:rPr>
          <w:rFonts w:ascii="Calibri" w:eastAsia="Calibri" w:hAnsi="Calibri" w:cs="Times New Roman"/>
          <w:sz w:val="24"/>
          <w:szCs w:val="28"/>
          <w:lang w:val="ro-RO"/>
        </w:rPr>
        <w:t xml:space="preserve"> </w:t>
      </w:r>
      <w:r w:rsidR="0013731F">
        <w:rPr>
          <w:rFonts w:ascii="Calibri" w:eastAsia="Calibri" w:hAnsi="Calibri" w:cs="Calibri"/>
          <w:sz w:val="24"/>
          <w:szCs w:val="28"/>
          <w:lang w:val="ro-RO"/>
        </w:rPr>
        <w:t>î</w:t>
      </w:r>
      <w:r w:rsidRPr="00CE0749">
        <w:rPr>
          <w:rFonts w:ascii="Calibri" w:eastAsia="Calibri" w:hAnsi="Calibri" w:cs="Times New Roman"/>
          <w:sz w:val="24"/>
          <w:szCs w:val="28"/>
          <w:lang w:val="ro-RO"/>
        </w:rPr>
        <w:t>n ultimii 10 ani indic</w:t>
      </w:r>
      <w:r w:rsidR="0013731F">
        <w:rPr>
          <w:rFonts w:ascii="Calibri" w:eastAsia="Calibri" w:hAnsi="Calibri" w:cs="Calibri"/>
          <w:sz w:val="24"/>
          <w:szCs w:val="28"/>
          <w:lang w:val="ro-RO"/>
        </w:rPr>
        <w:t>ă</w:t>
      </w:r>
      <w:r w:rsidRPr="00CE0749">
        <w:rPr>
          <w:rFonts w:ascii="Calibri" w:eastAsia="Calibri" w:hAnsi="Calibri" w:cs="Times New Roman"/>
          <w:sz w:val="24"/>
          <w:szCs w:val="28"/>
          <w:lang w:val="ro-RO"/>
        </w:rPr>
        <w:t xml:space="preserve"> </w:t>
      </w:r>
      <w:r w:rsidR="00B920FA">
        <w:rPr>
          <w:rFonts w:ascii="Calibri" w:eastAsia="Calibri" w:hAnsi="Calibri" w:cs="Times New Roman"/>
          <w:sz w:val="24"/>
          <w:szCs w:val="28"/>
          <w:lang w:val="ro-RO"/>
        </w:rPr>
        <w:t>o dinamic</w:t>
      </w:r>
      <w:r w:rsidR="0013731F">
        <w:rPr>
          <w:rFonts w:ascii="Calibri" w:eastAsia="Calibri" w:hAnsi="Calibri" w:cs="Calibri"/>
          <w:sz w:val="24"/>
          <w:szCs w:val="28"/>
          <w:lang w:val="ro-RO"/>
        </w:rPr>
        <w:t>ă</w:t>
      </w:r>
      <w:r w:rsidR="00B920FA">
        <w:rPr>
          <w:rFonts w:ascii="Calibri" w:eastAsia="Calibri" w:hAnsi="Calibri" w:cs="Times New Roman"/>
          <w:sz w:val="24"/>
          <w:szCs w:val="28"/>
          <w:lang w:val="ro-RO"/>
        </w:rPr>
        <w:t xml:space="preserve"> </w:t>
      </w:r>
      <w:r w:rsidR="0004096F">
        <w:rPr>
          <w:rFonts w:ascii="Calibri" w:eastAsia="Calibri" w:hAnsi="Calibri" w:cs="Times New Roman"/>
          <w:sz w:val="24"/>
          <w:szCs w:val="28"/>
          <w:lang w:val="ro-RO"/>
        </w:rPr>
        <w:t>pozi</w:t>
      </w:r>
      <w:r w:rsidR="00B920FA">
        <w:rPr>
          <w:rFonts w:ascii="Calibri" w:eastAsia="Calibri" w:hAnsi="Calibri" w:cs="Times New Roman"/>
          <w:sz w:val="24"/>
          <w:szCs w:val="28"/>
          <w:lang w:val="ro-RO"/>
        </w:rPr>
        <w:t>tiv</w:t>
      </w:r>
      <w:r w:rsidR="0013731F">
        <w:rPr>
          <w:rFonts w:ascii="Calibri" w:eastAsia="Calibri" w:hAnsi="Calibri" w:cs="Calibri"/>
          <w:sz w:val="24"/>
          <w:szCs w:val="28"/>
          <w:lang w:val="ro-RO"/>
        </w:rPr>
        <w:t>ă</w:t>
      </w:r>
      <w:r w:rsidRPr="00CE0749">
        <w:rPr>
          <w:rFonts w:ascii="Calibri" w:eastAsia="Calibri" w:hAnsi="Calibri" w:cs="Times New Roman"/>
          <w:sz w:val="24"/>
          <w:szCs w:val="28"/>
          <w:lang w:val="ro-RO"/>
        </w:rPr>
        <w:t xml:space="preserve">. </w:t>
      </w:r>
      <w:r w:rsidR="00945F6E">
        <w:rPr>
          <w:rFonts w:ascii="Calibri" w:eastAsia="Calibri" w:hAnsi="Calibri" w:cs="Times New Roman"/>
          <w:sz w:val="24"/>
          <w:szCs w:val="28"/>
          <w:lang w:val="ro-RO"/>
        </w:rPr>
        <w:t>Num</w:t>
      </w:r>
      <w:r w:rsidR="0013731F">
        <w:rPr>
          <w:rFonts w:ascii="Calibri" w:eastAsia="Calibri" w:hAnsi="Calibri" w:cs="Calibri"/>
          <w:sz w:val="24"/>
          <w:szCs w:val="28"/>
          <w:lang w:val="ro-RO"/>
        </w:rPr>
        <w:t>ă</w:t>
      </w:r>
      <w:r w:rsidR="00945F6E">
        <w:rPr>
          <w:rFonts w:ascii="Calibri" w:eastAsia="Calibri" w:hAnsi="Calibri" w:cs="Times New Roman"/>
          <w:sz w:val="24"/>
          <w:szCs w:val="28"/>
          <w:lang w:val="ro-RO"/>
        </w:rPr>
        <w:t xml:space="preserve">rul celor care </w:t>
      </w:r>
      <w:r w:rsidR="00B920FA">
        <w:rPr>
          <w:rFonts w:ascii="Calibri" w:eastAsia="Calibri" w:hAnsi="Calibri" w:cs="Times New Roman"/>
          <w:sz w:val="24"/>
          <w:szCs w:val="28"/>
          <w:lang w:val="ro-RO"/>
        </w:rPr>
        <w:t>au p</w:t>
      </w:r>
      <w:r w:rsidR="0013731F">
        <w:rPr>
          <w:rFonts w:ascii="Calibri" w:eastAsia="Calibri" w:hAnsi="Calibri" w:cs="Calibri"/>
          <w:sz w:val="24"/>
          <w:szCs w:val="28"/>
          <w:lang w:val="ro-RO"/>
        </w:rPr>
        <w:t>ă</w:t>
      </w:r>
      <w:r w:rsidR="00B920FA">
        <w:rPr>
          <w:rFonts w:ascii="Calibri" w:eastAsia="Calibri" w:hAnsi="Calibri" w:cs="Times New Roman"/>
          <w:sz w:val="24"/>
          <w:szCs w:val="28"/>
          <w:lang w:val="ro-RO"/>
        </w:rPr>
        <w:t>r</w:t>
      </w:r>
      <w:r w:rsidR="0013731F">
        <w:rPr>
          <w:rFonts w:ascii="Calibri" w:eastAsia="Calibri" w:hAnsi="Calibri" w:cs="Calibri"/>
          <w:sz w:val="24"/>
          <w:szCs w:val="28"/>
          <w:lang w:val="ro-RO"/>
        </w:rPr>
        <w:t>ă</w:t>
      </w:r>
      <w:r w:rsidR="00B920FA">
        <w:rPr>
          <w:rFonts w:ascii="Calibri" w:eastAsia="Calibri" w:hAnsi="Calibri" w:cs="Times New Roman"/>
          <w:sz w:val="24"/>
          <w:szCs w:val="28"/>
          <w:lang w:val="ro-RO"/>
        </w:rPr>
        <w:t>sit localitatea este</w:t>
      </w:r>
      <w:r w:rsidR="005524AC">
        <w:rPr>
          <w:rFonts w:ascii="Calibri" w:eastAsia="Calibri" w:hAnsi="Calibri" w:cs="Times New Roman"/>
          <w:sz w:val="24"/>
          <w:szCs w:val="28"/>
          <w:lang w:val="ro-RO"/>
        </w:rPr>
        <w:t xml:space="preserve"> mai </w:t>
      </w:r>
      <w:r w:rsidR="0004096F">
        <w:rPr>
          <w:rFonts w:ascii="Calibri" w:eastAsia="Calibri" w:hAnsi="Calibri" w:cs="Times New Roman"/>
          <w:sz w:val="24"/>
          <w:szCs w:val="28"/>
          <w:lang w:val="ro-RO"/>
        </w:rPr>
        <w:t>mic</w:t>
      </w:r>
      <w:r w:rsidR="00945F6E">
        <w:rPr>
          <w:rFonts w:ascii="Calibri" w:eastAsia="Calibri" w:hAnsi="Calibri" w:cs="Times New Roman"/>
          <w:sz w:val="24"/>
          <w:szCs w:val="28"/>
          <w:lang w:val="ro-RO"/>
        </w:rPr>
        <w:t xml:space="preserve"> dec</w:t>
      </w:r>
      <w:r w:rsidR="0013731F">
        <w:rPr>
          <w:rFonts w:ascii="Calibri" w:eastAsia="Calibri" w:hAnsi="Calibri" w:cs="Calibri"/>
          <w:sz w:val="24"/>
          <w:szCs w:val="28"/>
          <w:lang w:val="ro-RO"/>
        </w:rPr>
        <w:t>â</w:t>
      </w:r>
      <w:r w:rsidR="00945F6E">
        <w:rPr>
          <w:rFonts w:ascii="Calibri" w:eastAsia="Calibri" w:hAnsi="Calibri" w:cs="Times New Roman"/>
          <w:sz w:val="24"/>
          <w:szCs w:val="28"/>
          <w:lang w:val="ro-RO"/>
        </w:rPr>
        <w:t>t a</w:t>
      </w:r>
      <w:r w:rsidR="0013731F">
        <w:rPr>
          <w:rFonts w:ascii="Calibri" w:eastAsia="Calibri" w:hAnsi="Calibri" w:cs="Times New Roman"/>
          <w:sz w:val="24"/>
          <w:szCs w:val="28"/>
          <w:lang w:val="ro-RO"/>
        </w:rPr>
        <w:t>l</w:t>
      </w:r>
      <w:r w:rsidR="00945F6E">
        <w:rPr>
          <w:rFonts w:ascii="Calibri" w:eastAsia="Calibri" w:hAnsi="Calibri" w:cs="Times New Roman"/>
          <w:sz w:val="24"/>
          <w:szCs w:val="28"/>
          <w:lang w:val="ro-RO"/>
        </w:rPr>
        <w:t xml:space="preserve"> celora ca</w:t>
      </w:r>
      <w:r w:rsidR="005524AC">
        <w:rPr>
          <w:rFonts w:ascii="Calibri" w:eastAsia="Calibri" w:hAnsi="Calibri" w:cs="Times New Roman"/>
          <w:sz w:val="24"/>
          <w:szCs w:val="28"/>
          <w:lang w:val="ro-RO"/>
        </w:rPr>
        <w:t>re au ales s</w:t>
      </w:r>
      <w:r w:rsidR="0013731F">
        <w:rPr>
          <w:rFonts w:ascii="Calibri" w:eastAsia="Calibri" w:hAnsi="Calibri" w:cs="Calibri"/>
          <w:sz w:val="24"/>
          <w:szCs w:val="28"/>
          <w:lang w:val="ro-RO"/>
        </w:rPr>
        <w:t>ă</w:t>
      </w:r>
      <w:r w:rsidR="005524AC">
        <w:rPr>
          <w:rFonts w:ascii="Calibri" w:eastAsia="Calibri" w:hAnsi="Calibri" w:cs="Times New Roman"/>
          <w:sz w:val="24"/>
          <w:szCs w:val="28"/>
          <w:lang w:val="ro-RO"/>
        </w:rPr>
        <w:t xml:space="preserve"> </w:t>
      </w:r>
      <w:r w:rsidR="00B920FA">
        <w:rPr>
          <w:rFonts w:ascii="Calibri" w:eastAsia="Calibri" w:hAnsi="Calibri" w:cs="Times New Roman"/>
          <w:sz w:val="24"/>
          <w:szCs w:val="28"/>
          <w:lang w:val="ro-RO"/>
        </w:rPr>
        <w:t>se stabileasc</w:t>
      </w:r>
      <w:r w:rsidR="0013731F">
        <w:rPr>
          <w:rFonts w:ascii="Calibri" w:eastAsia="Calibri" w:hAnsi="Calibri" w:cs="Calibri"/>
          <w:sz w:val="24"/>
          <w:szCs w:val="28"/>
          <w:lang w:val="ro-RO"/>
        </w:rPr>
        <w:t>ă</w:t>
      </w:r>
      <w:r w:rsidR="00B920FA">
        <w:rPr>
          <w:rFonts w:ascii="Calibri" w:eastAsia="Calibri" w:hAnsi="Calibri" w:cs="Times New Roman"/>
          <w:sz w:val="24"/>
          <w:szCs w:val="28"/>
          <w:lang w:val="ro-RO"/>
        </w:rPr>
        <w:t xml:space="preserve"> </w:t>
      </w:r>
      <w:r w:rsidR="0013731F">
        <w:rPr>
          <w:rFonts w:ascii="Calibri" w:eastAsia="Calibri" w:hAnsi="Calibri" w:cs="Calibri"/>
          <w:sz w:val="24"/>
          <w:szCs w:val="28"/>
          <w:lang w:val="ro-RO"/>
        </w:rPr>
        <w:t>î</w:t>
      </w:r>
      <w:r w:rsidR="00B920FA">
        <w:rPr>
          <w:rFonts w:ascii="Calibri" w:eastAsia="Calibri" w:hAnsi="Calibri" w:cs="Times New Roman"/>
          <w:sz w:val="24"/>
          <w:szCs w:val="28"/>
          <w:lang w:val="ro-RO"/>
        </w:rPr>
        <w:t xml:space="preserve">n comuna </w:t>
      </w:r>
      <w:r w:rsidR="0004096F">
        <w:rPr>
          <w:rFonts w:ascii="Calibri" w:eastAsia="Calibri" w:hAnsi="Calibri" w:cs="Times New Roman"/>
          <w:sz w:val="24"/>
          <w:szCs w:val="28"/>
          <w:lang w:val="ro-RO"/>
        </w:rPr>
        <w:t>Amzacea cu cca 10%</w:t>
      </w:r>
      <w:r w:rsidR="00945F6E">
        <w:rPr>
          <w:rFonts w:ascii="Calibri" w:eastAsia="Calibri" w:hAnsi="Calibri" w:cs="Times New Roman"/>
          <w:sz w:val="24"/>
          <w:szCs w:val="28"/>
          <w:lang w:val="ro-RO"/>
        </w:rPr>
        <w:t>.</w:t>
      </w:r>
      <w:r w:rsidRPr="00CE0749">
        <w:rPr>
          <w:rFonts w:ascii="Calibri" w:eastAsia="Calibri" w:hAnsi="Calibri" w:cs="Times New Roman"/>
          <w:sz w:val="24"/>
          <w:szCs w:val="28"/>
          <w:lang w:val="ro-RO"/>
        </w:rPr>
        <w:t xml:space="preserve"> </w:t>
      </w:r>
    </w:p>
    <w:p w:rsidR="00CE0749" w:rsidRPr="00CE0749" w:rsidRDefault="00CE0749" w:rsidP="00CE0749">
      <w:pPr>
        <w:spacing w:after="0" w:line="240" w:lineRule="auto"/>
        <w:jc w:val="both"/>
        <w:rPr>
          <w:rFonts w:ascii="Calibri" w:eastAsia="Calibri" w:hAnsi="Calibri" w:cs="Times New Roman"/>
          <w:sz w:val="24"/>
          <w:szCs w:val="28"/>
          <w:u w:val="single"/>
          <w:lang w:val="ro-RO"/>
        </w:rPr>
      </w:pPr>
      <w:r w:rsidRPr="00CE0749">
        <w:rPr>
          <w:rFonts w:ascii="Calibri" w:eastAsia="Calibri" w:hAnsi="Calibri" w:cs="Times New Roman"/>
          <w:b/>
          <w:sz w:val="24"/>
          <w:szCs w:val="28"/>
          <w:u w:val="single"/>
          <w:lang w:val="ro-RO"/>
        </w:rPr>
        <w:t>I.4. Estimare demografic</w:t>
      </w:r>
      <w:r w:rsidR="0013731F">
        <w:rPr>
          <w:rFonts w:ascii="Calibri" w:eastAsia="Calibri" w:hAnsi="Calibri" w:cs="Calibri"/>
          <w:b/>
          <w:sz w:val="24"/>
          <w:szCs w:val="28"/>
          <w:u w:val="single"/>
          <w:lang w:val="ro-RO"/>
        </w:rPr>
        <w:t>ă</w:t>
      </w:r>
      <w:r w:rsidRPr="00CE0749">
        <w:rPr>
          <w:rFonts w:ascii="Calibri" w:eastAsia="Calibri" w:hAnsi="Calibri" w:cs="Times New Roman"/>
          <w:b/>
          <w:sz w:val="24"/>
          <w:szCs w:val="28"/>
          <w:u w:val="single"/>
          <w:lang w:val="ro-RO"/>
        </w:rPr>
        <w:t xml:space="preserve"> pe urm</w:t>
      </w:r>
      <w:r w:rsidR="0013731F">
        <w:rPr>
          <w:rFonts w:ascii="Calibri" w:eastAsia="Calibri" w:hAnsi="Calibri" w:cs="Calibri"/>
          <w:b/>
          <w:sz w:val="24"/>
          <w:szCs w:val="28"/>
          <w:u w:val="single"/>
          <w:lang w:val="ro-RO"/>
        </w:rPr>
        <w:t>ă</w:t>
      </w:r>
      <w:r w:rsidRPr="00CE0749">
        <w:rPr>
          <w:rFonts w:ascii="Calibri" w:eastAsia="Calibri" w:hAnsi="Calibri" w:cs="Times New Roman"/>
          <w:b/>
          <w:sz w:val="24"/>
          <w:szCs w:val="28"/>
          <w:u w:val="single"/>
          <w:lang w:val="ro-RO"/>
        </w:rPr>
        <w:t>torii ani.</w:t>
      </w:r>
    </w:p>
    <w:p w:rsidR="00CE0749" w:rsidRPr="00CE0749" w:rsidRDefault="00CE0749" w:rsidP="00945F6E">
      <w:pPr>
        <w:spacing w:after="0" w:line="360" w:lineRule="auto"/>
        <w:jc w:val="both"/>
        <w:rPr>
          <w:rFonts w:ascii="Calibri" w:eastAsia="Calibri" w:hAnsi="Calibri" w:cs="Times New Roman"/>
          <w:sz w:val="24"/>
          <w:szCs w:val="28"/>
          <w:lang w:val="ro-RO"/>
        </w:rPr>
      </w:pPr>
      <w:r w:rsidRPr="00CE0749">
        <w:rPr>
          <w:rFonts w:ascii="Calibri" w:eastAsia="Calibri" w:hAnsi="Calibri" w:cs="Times New Roman"/>
          <w:sz w:val="24"/>
          <w:szCs w:val="28"/>
          <w:lang w:val="ro-RO"/>
        </w:rPr>
        <w:t>Pentru evaluarea dez</w:t>
      </w:r>
      <w:r w:rsidR="0005773F">
        <w:rPr>
          <w:rFonts w:ascii="Calibri" w:eastAsia="Calibri" w:hAnsi="Calibri" w:cs="Times New Roman"/>
          <w:sz w:val="24"/>
          <w:szCs w:val="28"/>
          <w:lang w:val="ro-RO"/>
        </w:rPr>
        <w:t>volt</w:t>
      </w:r>
      <w:r w:rsidR="0013731F">
        <w:rPr>
          <w:rFonts w:ascii="Calibri" w:eastAsia="Calibri" w:hAnsi="Calibri" w:cs="Calibri"/>
          <w:sz w:val="24"/>
          <w:szCs w:val="28"/>
          <w:lang w:val="ro-RO"/>
        </w:rPr>
        <w:t>ă</w:t>
      </w:r>
      <w:r w:rsidR="0005773F">
        <w:rPr>
          <w:rFonts w:ascii="Calibri" w:eastAsia="Calibri" w:hAnsi="Calibri" w:cs="Times New Roman"/>
          <w:sz w:val="24"/>
          <w:szCs w:val="28"/>
          <w:lang w:val="ro-RO"/>
        </w:rPr>
        <w:t>rii viit</w:t>
      </w:r>
      <w:r w:rsidR="00B920FA">
        <w:rPr>
          <w:rFonts w:ascii="Calibri" w:eastAsia="Calibri" w:hAnsi="Calibri" w:cs="Times New Roman"/>
          <w:sz w:val="24"/>
          <w:szCs w:val="28"/>
          <w:lang w:val="ro-RO"/>
        </w:rPr>
        <w:t>oare a popula</w:t>
      </w:r>
      <w:r w:rsidR="0013731F">
        <w:rPr>
          <w:rFonts w:ascii="Calibri" w:eastAsia="Calibri" w:hAnsi="Calibri" w:cs="Calibri"/>
          <w:sz w:val="24"/>
          <w:szCs w:val="28"/>
          <w:lang w:val="ro-RO"/>
        </w:rPr>
        <w:t>ţ</w:t>
      </w:r>
      <w:r w:rsidR="00B920FA">
        <w:rPr>
          <w:rFonts w:ascii="Calibri" w:eastAsia="Calibri" w:hAnsi="Calibri" w:cs="Times New Roman"/>
          <w:sz w:val="24"/>
          <w:szCs w:val="28"/>
          <w:lang w:val="ro-RO"/>
        </w:rPr>
        <w:t xml:space="preserve">iei comunei </w:t>
      </w:r>
      <w:r w:rsidR="006E43C3">
        <w:rPr>
          <w:rFonts w:ascii="Calibri" w:eastAsia="Calibri" w:hAnsi="Calibri" w:cs="Times New Roman"/>
          <w:sz w:val="24"/>
          <w:szCs w:val="28"/>
          <w:lang w:val="ro-RO"/>
        </w:rPr>
        <w:t>Amzacea</w:t>
      </w:r>
      <w:r w:rsidR="00945F6E">
        <w:rPr>
          <w:rFonts w:ascii="Calibri" w:eastAsia="Calibri" w:hAnsi="Calibri" w:cs="Times New Roman"/>
          <w:sz w:val="24"/>
          <w:szCs w:val="28"/>
          <w:lang w:val="ro-RO"/>
        </w:rPr>
        <w:t xml:space="preserve"> </w:t>
      </w:r>
      <w:r w:rsidRPr="00CE0749">
        <w:rPr>
          <w:rFonts w:ascii="Calibri" w:eastAsia="Calibri" w:hAnsi="Calibri" w:cs="Times New Roman"/>
          <w:sz w:val="24"/>
          <w:szCs w:val="28"/>
          <w:lang w:val="ro-RO"/>
        </w:rPr>
        <w:t xml:space="preserve"> se vor lua în calcul mai multe elemente</w:t>
      </w:r>
      <w:r w:rsidR="0067756F">
        <w:rPr>
          <w:rFonts w:ascii="Calibri" w:eastAsia="Calibri" w:hAnsi="Calibri" w:cs="Times New Roman"/>
          <w:sz w:val="24"/>
          <w:szCs w:val="28"/>
          <w:lang w:val="ro-RO"/>
        </w:rPr>
        <w:t xml:space="preserve">: </w:t>
      </w:r>
      <w:r w:rsidRPr="00CE0749">
        <w:rPr>
          <w:rFonts w:ascii="Calibri" w:eastAsia="Calibri" w:hAnsi="Calibri" w:cs="Times New Roman"/>
          <w:sz w:val="24"/>
          <w:szCs w:val="28"/>
          <w:lang w:val="ro-RO"/>
        </w:rPr>
        <w:t>- cre</w:t>
      </w:r>
      <w:r w:rsidR="0013731F">
        <w:rPr>
          <w:rFonts w:ascii="Calibri" w:eastAsia="Calibri" w:hAnsi="Calibri" w:cs="Calibri"/>
          <w:sz w:val="24"/>
          <w:szCs w:val="28"/>
          <w:lang w:val="ro-RO"/>
        </w:rPr>
        <w:t>ş</w:t>
      </w:r>
      <w:r w:rsidRPr="00CE0749">
        <w:rPr>
          <w:rFonts w:ascii="Calibri" w:eastAsia="Calibri" w:hAnsi="Calibri" w:cs="Times New Roman"/>
          <w:sz w:val="24"/>
          <w:szCs w:val="28"/>
          <w:lang w:val="ro-RO"/>
        </w:rPr>
        <w:t>terea natural</w:t>
      </w:r>
      <w:r w:rsidR="0013731F">
        <w:rPr>
          <w:rFonts w:ascii="Calibri" w:eastAsia="Calibri" w:hAnsi="Calibri" w:cs="Calibri"/>
          <w:sz w:val="24"/>
          <w:szCs w:val="28"/>
          <w:lang w:val="ro-RO"/>
        </w:rPr>
        <w:t>ă</w:t>
      </w:r>
      <w:r w:rsidRPr="00CE0749">
        <w:rPr>
          <w:rFonts w:ascii="Calibri" w:eastAsia="Calibri" w:hAnsi="Calibri" w:cs="Times New Roman"/>
          <w:sz w:val="24"/>
          <w:szCs w:val="28"/>
          <w:lang w:val="ro-RO"/>
        </w:rPr>
        <w:t xml:space="preserve"> a popula</w:t>
      </w:r>
      <w:r w:rsidR="0013731F">
        <w:rPr>
          <w:rFonts w:ascii="Calibri" w:eastAsia="Calibri" w:hAnsi="Calibri" w:cs="Calibri"/>
          <w:sz w:val="24"/>
          <w:szCs w:val="28"/>
          <w:lang w:val="ro-RO"/>
        </w:rPr>
        <w:t>ţ</w:t>
      </w:r>
      <w:r w:rsidRPr="00CE0749">
        <w:rPr>
          <w:rFonts w:ascii="Calibri" w:eastAsia="Calibri" w:hAnsi="Calibri" w:cs="Times New Roman"/>
          <w:sz w:val="24"/>
          <w:szCs w:val="28"/>
          <w:lang w:val="ro-RO"/>
        </w:rPr>
        <w:t>iei în func</w:t>
      </w:r>
      <w:r w:rsidR="0013731F">
        <w:rPr>
          <w:rFonts w:ascii="Calibri" w:eastAsia="Calibri" w:hAnsi="Calibri" w:cs="Calibri"/>
          <w:sz w:val="24"/>
          <w:szCs w:val="28"/>
          <w:lang w:val="ro-RO"/>
        </w:rPr>
        <w:t>ţ</w:t>
      </w:r>
      <w:r w:rsidRPr="00CE0749">
        <w:rPr>
          <w:rFonts w:ascii="Calibri" w:eastAsia="Calibri" w:hAnsi="Calibri" w:cs="Times New Roman"/>
          <w:sz w:val="24"/>
          <w:szCs w:val="28"/>
          <w:lang w:val="ro-RO"/>
        </w:rPr>
        <w:t>ie de evolu</w:t>
      </w:r>
      <w:r w:rsidR="0013731F">
        <w:rPr>
          <w:rFonts w:ascii="Calibri" w:eastAsia="Calibri" w:hAnsi="Calibri" w:cs="Calibri"/>
          <w:sz w:val="24"/>
          <w:szCs w:val="28"/>
          <w:lang w:val="ro-RO"/>
        </w:rPr>
        <w:t>ţ</w:t>
      </w:r>
      <w:r w:rsidRPr="00CE0749">
        <w:rPr>
          <w:rFonts w:ascii="Calibri" w:eastAsia="Calibri" w:hAnsi="Calibri" w:cs="Times New Roman"/>
          <w:sz w:val="24"/>
          <w:szCs w:val="28"/>
          <w:lang w:val="ro-RO"/>
        </w:rPr>
        <w:t>ia probabil</w:t>
      </w:r>
      <w:r w:rsidR="0013731F">
        <w:rPr>
          <w:rFonts w:ascii="Calibri" w:eastAsia="Calibri" w:hAnsi="Calibri" w:cs="Calibri"/>
          <w:sz w:val="24"/>
          <w:szCs w:val="28"/>
          <w:lang w:val="ro-RO"/>
        </w:rPr>
        <w:t>ă</w:t>
      </w:r>
      <w:r w:rsidRPr="00CE0749">
        <w:rPr>
          <w:rFonts w:ascii="Calibri" w:eastAsia="Calibri" w:hAnsi="Calibri" w:cs="Times New Roman"/>
          <w:sz w:val="24"/>
          <w:szCs w:val="28"/>
          <w:lang w:val="ro-RO"/>
        </w:rPr>
        <w:t xml:space="preserve"> a indicilor de natalitate, de evolu</w:t>
      </w:r>
      <w:r w:rsidR="0013731F">
        <w:rPr>
          <w:rFonts w:ascii="Calibri" w:eastAsia="Calibri" w:hAnsi="Calibri" w:cs="Calibri"/>
          <w:sz w:val="24"/>
          <w:szCs w:val="28"/>
          <w:lang w:val="ro-RO"/>
        </w:rPr>
        <w:t>ţ</w:t>
      </w:r>
      <w:r w:rsidRPr="00CE0749">
        <w:rPr>
          <w:rFonts w:ascii="Calibri" w:eastAsia="Calibri" w:hAnsi="Calibri" w:cs="Times New Roman"/>
          <w:sz w:val="24"/>
          <w:szCs w:val="28"/>
          <w:lang w:val="ro-RO"/>
        </w:rPr>
        <w:t>ia probabil</w:t>
      </w:r>
      <w:r w:rsidR="0013731F">
        <w:rPr>
          <w:rFonts w:ascii="Calibri" w:eastAsia="Calibri" w:hAnsi="Calibri" w:cs="Calibri"/>
          <w:sz w:val="24"/>
          <w:szCs w:val="28"/>
          <w:lang w:val="ro-RO"/>
        </w:rPr>
        <w:t>ă</w:t>
      </w:r>
      <w:r w:rsidRPr="00CE0749">
        <w:rPr>
          <w:rFonts w:ascii="Calibri" w:eastAsia="Calibri" w:hAnsi="Calibri" w:cs="Times New Roman"/>
          <w:sz w:val="24"/>
          <w:szCs w:val="28"/>
          <w:lang w:val="ro-RO"/>
        </w:rPr>
        <w:t xml:space="preserve"> a mortalit</w:t>
      </w:r>
      <w:r w:rsidR="0013731F">
        <w:rPr>
          <w:rFonts w:ascii="Calibri" w:eastAsia="Calibri" w:hAnsi="Calibri" w:cs="Calibri"/>
          <w:sz w:val="24"/>
          <w:szCs w:val="28"/>
          <w:lang w:val="ro-RO"/>
        </w:rPr>
        <w:t>ăţ</w:t>
      </w:r>
      <w:r w:rsidRPr="00CE0749">
        <w:rPr>
          <w:rFonts w:ascii="Calibri" w:eastAsia="Calibri" w:hAnsi="Calibri" w:cs="Times New Roman"/>
          <w:sz w:val="24"/>
          <w:szCs w:val="28"/>
          <w:lang w:val="ro-RO"/>
        </w:rPr>
        <w:t>ii, etc</w:t>
      </w:r>
    </w:p>
    <w:p w:rsidR="00CE0749" w:rsidRPr="00CE0749" w:rsidRDefault="00CE0749" w:rsidP="00945F6E">
      <w:pPr>
        <w:spacing w:after="0" w:line="360" w:lineRule="auto"/>
        <w:jc w:val="both"/>
        <w:rPr>
          <w:rFonts w:ascii="Calibri" w:eastAsia="Calibri" w:hAnsi="Calibri" w:cs="Times New Roman"/>
          <w:sz w:val="24"/>
          <w:szCs w:val="28"/>
          <w:lang w:val="ro-RO"/>
        </w:rPr>
      </w:pPr>
      <w:r w:rsidRPr="00CE0749">
        <w:rPr>
          <w:rFonts w:ascii="Calibri" w:eastAsia="Calibri" w:hAnsi="Calibri" w:cs="Times New Roman"/>
          <w:sz w:val="24"/>
          <w:szCs w:val="28"/>
          <w:lang w:val="ro-RO"/>
        </w:rPr>
        <w:t>- posibilit</w:t>
      </w:r>
      <w:r w:rsidR="0013731F">
        <w:rPr>
          <w:rFonts w:ascii="Calibri" w:eastAsia="Calibri" w:hAnsi="Calibri" w:cs="Calibri"/>
          <w:sz w:val="24"/>
          <w:szCs w:val="28"/>
          <w:lang w:val="ro-RO"/>
        </w:rPr>
        <w:t>ăţ</w:t>
      </w:r>
      <w:r w:rsidRPr="00CE0749">
        <w:rPr>
          <w:rFonts w:ascii="Calibri" w:eastAsia="Calibri" w:hAnsi="Calibri" w:cs="Times New Roman"/>
          <w:sz w:val="24"/>
          <w:szCs w:val="28"/>
          <w:lang w:val="ro-RO"/>
        </w:rPr>
        <w:t>ile de ocupare a resurselor de munc</w:t>
      </w:r>
      <w:r w:rsidR="0013731F">
        <w:rPr>
          <w:rFonts w:ascii="Calibri" w:eastAsia="Calibri" w:hAnsi="Calibri" w:cs="Calibri"/>
          <w:sz w:val="24"/>
          <w:szCs w:val="28"/>
          <w:lang w:val="ro-RO"/>
        </w:rPr>
        <w:t>ă</w:t>
      </w:r>
      <w:r w:rsidRPr="00CE0749">
        <w:rPr>
          <w:rFonts w:ascii="Calibri" w:eastAsia="Calibri" w:hAnsi="Calibri" w:cs="Times New Roman"/>
          <w:sz w:val="24"/>
          <w:szCs w:val="28"/>
          <w:lang w:val="ro-RO"/>
        </w:rPr>
        <w:t xml:space="preserve"> în raport cu locurile de munc</w:t>
      </w:r>
      <w:r w:rsidR="0013731F">
        <w:rPr>
          <w:rFonts w:ascii="Calibri" w:eastAsia="Calibri" w:hAnsi="Calibri" w:cs="Calibri"/>
          <w:sz w:val="24"/>
          <w:szCs w:val="28"/>
          <w:lang w:val="ro-RO"/>
        </w:rPr>
        <w:t>ă</w:t>
      </w:r>
      <w:r w:rsidRPr="00CE0749">
        <w:rPr>
          <w:rFonts w:ascii="Calibri" w:eastAsia="Calibri" w:hAnsi="Calibri" w:cs="Times New Roman"/>
          <w:sz w:val="24"/>
          <w:szCs w:val="28"/>
          <w:lang w:val="ro-RO"/>
        </w:rPr>
        <w:t xml:space="preserve"> existente </w:t>
      </w:r>
      <w:r w:rsidR="0013731F">
        <w:rPr>
          <w:rFonts w:ascii="Calibri" w:eastAsia="Calibri" w:hAnsi="Calibri" w:cs="Calibri"/>
          <w:sz w:val="24"/>
          <w:szCs w:val="28"/>
          <w:lang w:val="ro-RO"/>
        </w:rPr>
        <w:t>ş</w:t>
      </w:r>
      <w:r w:rsidRPr="00CE0749">
        <w:rPr>
          <w:rFonts w:ascii="Calibri" w:eastAsia="Calibri" w:hAnsi="Calibri" w:cs="Times New Roman"/>
          <w:sz w:val="24"/>
          <w:szCs w:val="28"/>
          <w:lang w:val="ro-RO"/>
        </w:rPr>
        <w:t xml:space="preserve">i previzibile </w:t>
      </w:r>
    </w:p>
    <w:p w:rsidR="00CE0749" w:rsidRPr="00CE0749" w:rsidRDefault="00CE0749" w:rsidP="00945F6E">
      <w:pPr>
        <w:spacing w:after="0" w:line="360" w:lineRule="auto"/>
        <w:jc w:val="both"/>
        <w:rPr>
          <w:rFonts w:ascii="Calibri" w:eastAsia="Calibri" w:hAnsi="Calibri" w:cs="Times New Roman"/>
          <w:sz w:val="24"/>
          <w:szCs w:val="28"/>
          <w:lang w:val="ro-RO"/>
        </w:rPr>
      </w:pPr>
      <w:r w:rsidRPr="00CE0749">
        <w:rPr>
          <w:rFonts w:ascii="Calibri" w:eastAsia="Calibri" w:hAnsi="Calibri" w:cs="Times New Roman"/>
          <w:sz w:val="24"/>
          <w:szCs w:val="28"/>
          <w:lang w:val="ro-RO"/>
        </w:rPr>
        <w:t xml:space="preserve">- gradul de atractivitate al </w:t>
      </w:r>
      <w:r w:rsidR="0013731F">
        <w:rPr>
          <w:rFonts w:ascii="Calibri" w:eastAsia="Calibri" w:hAnsi="Calibri" w:cs="Times New Roman"/>
          <w:sz w:val="24"/>
          <w:szCs w:val="28"/>
          <w:lang w:val="ro-RO"/>
        </w:rPr>
        <w:t>localităţi</w:t>
      </w:r>
      <w:r w:rsidRPr="00CE0749">
        <w:rPr>
          <w:rFonts w:ascii="Calibri" w:eastAsia="Calibri" w:hAnsi="Calibri" w:cs="Times New Roman"/>
          <w:sz w:val="24"/>
          <w:szCs w:val="28"/>
          <w:lang w:val="ro-RO"/>
        </w:rPr>
        <w:t>i, ca urmare a realiz</w:t>
      </w:r>
      <w:r w:rsidR="0013731F">
        <w:rPr>
          <w:rFonts w:ascii="Calibri" w:eastAsia="Calibri" w:hAnsi="Calibri" w:cs="Calibri"/>
          <w:sz w:val="24"/>
          <w:szCs w:val="28"/>
          <w:lang w:val="ro-RO"/>
        </w:rPr>
        <w:t>ă</w:t>
      </w:r>
      <w:r w:rsidRPr="00CE0749">
        <w:rPr>
          <w:rFonts w:ascii="Calibri" w:eastAsia="Calibri" w:hAnsi="Calibri" w:cs="Times New Roman"/>
          <w:sz w:val="24"/>
          <w:szCs w:val="28"/>
          <w:lang w:val="ro-RO"/>
        </w:rPr>
        <w:t>rii unor dot</w:t>
      </w:r>
      <w:r w:rsidR="0013731F">
        <w:rPr>
          <w:rFonts w:ascii="Calibri" w:eastAsia="Calibri" w:hAnsi="Calibri" w:cs="Calibri"/>
          <w:sz w:val="24"/>
          <w:szCs w:val="28"/>
          <w:lang w:val="ro-RO"/>
        </w:rPr>
        <w:t>ă</w:t>
      </w:r>
      <w:r w:rsidRPr="00CE0749">
        <w:rPr>
          <w:rFonts w:ascii="Calibri" w:eastAsia="Calibri" w:hAnsi="Calibri" w:cs="Times New Roman"/>
          <w:sz w:val="24"/>
          <w:szCs w:val="28"/>
          <w:lang w:val="ro-RO"/>
        </w:rPr>
        <w:t>ri publice deosebite   ( condi</w:t>
      </w:r>
      <w:r w:rsidR="0013731F">
        <w:rPr>
          <w:rFonts w:ascii="Calibri" w:eastAsia="Calibri" w:hAnsi="Calibri" w:cs="Calibri"/>
          <w:sz w:val="24"/>
          <w:szCs w:val="28"/>
          <w:lang w:val="ro-RO"/>
        </w:rPr>
        <w:t>ţ</w:t>
      </w:r>
      <w:r w:rsidRPr="00CE0749">
        <w:rPr>
          <w:rFonts w:ascii="Calibri" w:eastAsia="Calibri" w:hAnsi="Calibri" w:cs="Times New Roman"/>
          <w:sz w:val="24"/>
          <w:szCs w:val="28"/>
          <w:lang w:val="ro-RO"/>
        </w:rPr>
        <w:t>ii naturale, condi</w:t>
      </w:r>
      <w:r w:rsidR="0013731F">
        <w:rPr>
          <w:rFonts w:ascii="Calibri" w:eastAsia="Calibri" w:hAnsi="Calibri" w:cs="Calibri"/>
          <w:sz w:val="24"/>
          <w:szCs w:val="28"/>
          <w:lang w:val="ro-RO"/>
        </w:rPr>
        <w:t>ţ</w:t>
      </w:r>
      <w:r w:rsidRPr="00CE0749">
        <w:rPr>
          <w:rFonts w:ascii="Calibri" w:eastAsia="Calibri" w:hAnsi="Calibri" w:cs="Times New Roman"/>
          <w:sz w:val="24"/>
          <w:szCs w:val="28"/>
          <w:lang w:val="ro-RO"/>
        </w:rPr>
        <w:t>ii de locuire, echipare tehnico-edilitar</w:t>
      </w:r>
      <w:r w:rsidR="0013731F">
        <w:rPr>
          <w:rFonts w:ascii="Calibri" w:eastAsia="Calibri" w:hAnsi="Calibri" w:cs="Calibri"/>
          <w:sz w:val="24"/>
          <w:szCs w:val="28"/>
          <w:lang w:val="ro-RO"/>
        </w:rPr>
        <w:t>ă</w:t>
      </w:r>
      <w:r w:rsidRPr="00CE0749">
        <w:rPr>
          <w:rFonts w:ascii="Calibri" w:eastAsia="Calibri" w:hAnsi="Calibri" w:cs="Times New Roman"/>
          <w:sz w:val="24"/>
          <w:szCs w:val="28"/>
          <w:lang w:val="ro-RO"/>
        </w:rPr>
        <w:t xml:space="preserve"> ) </w:t>
      </w:r>
      <w:r w:rsidR="0013731F">
        <w:rPr>
          <w:rFonts w:ascii="Calibri" w:eastAsia="Calibri" w:hAnsi="Calibri" w:cs="Calibri"/>
          <w:sz w:val="24"/>
          <w:szCs w:val="28"/>
          <w:lang w:val="ro-RO"/>
        </w:rPr>
        <w:t>ş</w:t>
      </w:r>
      <w:r w:rsidRPr="00CE0749">
        <w:rPr>
          <w:rFonts w:ascii="Calibri" w:eastAsia="Calibri" w:hAnsi="Calibri" w:cs="Times New Roman"/>
          <w:sz w:val="24"/>
          <w:szCs w:val="28"/>
          <w:lang w:val="ro-RO"/>
        </w:rPr>
        <w:t>i mai ales elimin</w:t>
      </w:r>
      <w:r w:rsidR="0013731F">
        <w:rPr>
          <w:rFonts w:ascii="Calibri" w:eastAsia="Calibri" w:hAnsi="Calibri" w:cs="Calibri"/>
          <w:sz w:val="24"/>
          <w:szCs w:val="28"/>
          <w:lang w:val="ro-RO"/>
        </w:rPr>
        <w:t>ă</w:t>
      </w:r>
      <w:r w:rsidRPr="00CE0749">
        <w:rPr>
          <w:rFonts w:ascii="Calibri" w:eastAsia="Calibri" w:hAnsi="Calibri" w:cs="Times New Roman"/>
          <w:sz w:val="24"/>
          <w:szCs w:val="28"/>
          <w:lang w:val="ro-RO"/>
        </w:rPr>
        <w:t>rii riscurilor de poluare.</w:t>
      </w:r>
    </w:p>
    <w:p w:rsidR="00CE0749" w:rsidRPr="00CE0749" w:rsidRDefault="00CE0749" w:rsidP="00945F6E">
      <w:pPr>
        <w:spacing w:after="0" w:line="360" w:lineRule="auto"/>
        <w:jc w:val="both"/>
        <w:rPr>
          <w:rFonts w:ascii="Calibri" w:eastAsia="Calibri" w:hAnsi="Calibri" w:cs="Times New Roman"/>
          <w:sz w:val="24"/>
          <w:szCs w:val="28"/>
          <w:lang w:val="ro-RO"/>
        </w:rPr>
      </w:pPr>
      <w:r w:rsidRPr="00CE0749">
        <w:rPr>
          <w:rFonts w:ascii="Calibri" w:eastAsia="Calibri" w:hAnsi="Calibri" w:cs="Times New Roman"/>
          <w:sz w:val="24"/>
          <w:szCs w:val="28"/>
          <w:lang w:val="ro-RO"/>
        </w:rPr>
        <w:t>Crearea de posibilit</w:t>
      </w:r>
      <w:r w:rsidR="0013731F">
        <w:rPr>
          <w:rFonts w:ascii="Calibri" w:eastAsia="Calibri" w:hAnsi="Calibri" w:cs="Calibri"/>
          <w:sz w:val="24"/>
          <w:szCs w:val="28"/>
          <w:lang w:val="ro-RO"/>
        </w:rPr>
        <w:t>ăţ</w:t>
      </w:r>
      <w:r w:rsidRPr="00CE0749">
        <w:rPr>
          <w:rFonts w:ascii="Calibri" w:eastAsia="Calibri" w:hAnsi="Calibri" w:cs="Times New Roman"/>
          <w:sz w:val="24"/>
          <w:szCs w:val="28"/>
          <w:lang w:val="ro-RO"/>
        </w:rPr>
        <w:t>i pentru dezvoltarea unor zone cu specific func</w:t>
      </w:r>
      <w:r w:rsidR="0013731F">
        <w:rPr>
          <w:rFonts w:ascii="Calibri" w:eastAsia="Calibri" w:hAnsi="Calibri" w:cs="Calibri"/>
          <w:sz w:val="24"/>
          <w:szCs w:val="28"/>
          <w:lang w:val="ro-RO"/>
        </w:rPr>
        <w:t>ţ</w:t>
      </w:r>
      <w:r w:rsidRPr="00CE0749">
        <w:rPr>
          <w:rFonts w:ascii="Calibri" w:eastAsia="Calibri" w:hAnsi="Calibri" w:cs="Times New Roman"/>
          <w:sz w:val="24"/>
          <w:szCs w:val="28"/>
          <w:lang w:val="ro-RO"/>
        </w:rPr>
        <w:t>ional: produc</w:t>
      </w:r>
      <w:r w:rsidR="0013731F">
        <w:rPr>
          <w:rFonts w:ascii="Calibri" w:eastAsia="Calibri" w:hAnsi="Calibri" w:cs="Calibri"/>
          <w:sz w:val="24"/>
          <w:szCs w:val="28"/>
          <w:lang w:val="ro-RO"/>
        </w:rPr>
        <w:t>ţ</w:t>
      </w:r>
      <w:r w:rsidRPr="00CE0749">
        <w:rPr>
          <w:rFonts w:ascii="Calibri" w:eastAsia="Calibri" w:hAnsi="Calibri" w:cs="Times New Roman"/>
          <w:sz w:val="24"/>
          <w:szCs w:val="28"/>
          <w:lang w:val="ro-RO"/>
        </w:rPr>
        <w:t>ie, servicii, dot</w:t>
      </w:r>
      <w:r w:rsidR="0013731F">
        <w:rPr>
          <w:rFonts w:ascii="Calibri" w:eastAsia="Calibri" w:hAnsi="Calibri" w:cs="Calibri"/>
          <w:sz w:val="24"/>
          <w:szCs w:val="28"/>
          <w:lang w:val="ro-RO"/>
        </w:rPr>
        <w:t>ă</w:t>
      </w:r>
      <w:r w:rsidRPr="00CE0749">
        <w:rPr>
          <w:rFonts w:ascii="Calibri" w:eastAsia="Calibri" w:hAnsi="Calibri" w:cs="Times New Roman"/>
          <w:sz w:val="24"/>
          <w:szCs w:val="28"/>
          <w:lang w:val="ro-RO"/>
        </w:rPr>
        <w:t xml:space="preserve">ri socio-culturale, de turism sau recreere precum </w:t>
      </w:r>
      <w:r w:rsidR="0013731F">
        <w:rPr>
          <w:rFonts w:ascii="Calibri" w:eastAsia="Calibri" w:hAnsi="Calibri" w:cs="Calibri"/>
          <w:sz w:val="24"/>
          <w:szCs w:val="28"/>
          <w:lang w:val="ro-RO"/>
        </w:rPr>
        <w:t>ş</w:t>
      </w:r>
      <w:r w:rsidRPr="00CE0749">
        <w:rPr>
          <w:rFonts w:ascii="Calibri" w:eastAsia="Calibri" w:hAnsi="Calibri" w:cs="Times New Roman"/>
          <w:sz w:val="24"/>
          <w:szCs w:val="28"/>
          <w:lang w:val="ro-RO"/>
        </w:rPr>
        <w:t>i cre</w:t>
      </w:r>
      <w:r w:rsidR="0013731F">
        <w:rPr>
          <w:rFonts w:ascii="Calibri" w:eastAsia="Calibri" w:hAnsi="Calibri" w:cs="Calibri"/>
          <w:sz w:val="24"/>
          <w:szCs w:val="28"/>
          <w:lang w:val="ro-RO"/>
        </w:rPr>
        <w:t>ş</w:t>
      </w:r>
      <w:r w:rsidRPr="00CE0749">
        <w:rPr>
          <w:rFonts w:ascii="Calibri" w:eastAsia="Calibri" w:hAnsi="Calibri" w:cs="Times New Roman"/>
          <w:sz w:val="24"/>
          <w:szCs w:val="28"/>
          <w:lang w:val="ro-RO"/>
        </w:rPr>
        <w:t>terea calit</w:t>
      </w:r>
      <w:r w:rsidR="0013731F">
        <w:rPr>
          <w:rFonts w:ascii="Calibri" w:eastAsia="Calibri" w:hAnsi="Calibri" w:cs="Calibri"/>
          <w:sz w:val="24"/>
          <w:szCs w:val="28"/>
          <w:lang w:val="ro-RO"/>
        </w:rPr>
        <w:t>ăţ</w:t>
      </w:r>
      <w:r w:rsidRPr="00CE0749">
        <w:rPr>
          <w:rFonts w:ascii="Calibri" w:eastAsia="Calibri" w:hAnsi="Calibri" w:cs="Times New Roman"/>
          <w:sz w:val="24"/>
          <w:szCs w:val="28"/>
          <w:lang w:val="ro-RO"/>
        </w:rPr>
        <w:t>ii locuirii în comuna datorit</w:t>
      </w:r>
      <w:r w:rsidR="0013731F">
        <w:rPr>
          <w:rFonts w:ascii="Calibri" w:eastAsia="Calibri" w:hAnsi="Calibri" w:cs="Calibri"/>
          <w:sz w:val="24"/>
          <w:szCs w:val="28"/>
          <w:lang w:val="ro-RO"/>
        </w:rPr>
        <w:t>ă</w:t>
      </w:r>
      <w:r w:rsidRPr="00CE0749">
        <w:rPr>
          <w:rFonts w:ascii="Calibri" w:eastAsia="Calibri" w:hAnsi="Calibri" w:cs="Times New Roman"/>
          <w:sz w:val="24"/>
          <w:szCs w:val="28"/>
          <w:lang w:val="ro-RO"/>
        </w:rPr>
        <w:t xml:space="preserve"> reliz</w:t>
      </w:r>
      <w:r w:rsidR="0013731F">
        <w:rPr>
          <w:rFonts w:ascii="Calibri" w:eastAsia="Calibri" w:hAnsi="Calibri" w:cs="Calibri"/>
          <w:sz w:val="24"/>
          <w:szCs w:val="28"/>
          <w:lang w:val="ro-RO"/>
        </w:rPr>
        <w:t>ă</w:t>
      </w:r>
      <w:r w:rsidRPr="00CE0749">
        <w:rPr>
          <w:rFonts w:ascii="Calibri" w:eastAsia="Calibri" w:hAnsi="Calibri" w:cs="Times New Roman"/>
          <w:sz w:val="24"/>
          <w:szCs w:val="28"/>
          <w:lang w:val="ro-RO"/>
        </w:rPr>
        <w:t xml:space="preserve">rii </w:t>
      </w:r>
      <w:r w:rsidR="0013731F">
        <w:rPr>
          <w:rFonts w:ascii="Calibri" w:eastAsia="Calibri" w:hAnsi="Calibri" w:cs="Calibri"/>
          <w:sz w:val="24"/>
          <w:szCs w:val="28"/>
          <w:lang w:val="ro-RO"/>
        </w:rPr>
        <w:t>ş</w:t>
      </w:r>
      <w:r w:rsidRPr="00CE0749">
        <w:rPr>
          <w:rFonts w:ascii="Calibri" w:eastAsia="Calibri" w:hAnsi="Calibri" w:cs="Times New Roman"/>
          <w:sz w:val="24"/>
          <w:szCs w:val="28"/>
          <w:lang w:val="ro-RO"/>
        </w:rPr>
        <w:t>i/sau extinderii re</w:t>
      </w:r>
      <w:r w:rsidR="0013731F">
        <w:rPr>
          <w:rFonts w:ascii="Calibri" w:eastAsia="Calibri" w:hAnsi="Calibri" w:cs="Calibri"/>
          <w:sz w:val="24"/>
          <w:szCs w:val="28"/>
          <w:lang w:val="ro-RO"/>
        </w:rPr>
        <w:t>ţ</w:t>
      </w:r>
      <w:r w:rsidRPr="00CE0749">
        <w:rPr>
          <w:rFonts w:ascii="Calibri" w:eastAsia="Calibri" w:hAnsi="Calibri" w:cs="Times New Roman"/>
          <w:sz w:val="24"/>
          <w:szCs w:val="28"/>
          <w:lang w:val="ro-RO"/>
        </w:rPr>
        <w:t xml:space="preserve">elelor edilitare precum </w:t>
      </w:r>
      <w:r w:rsidR="0013731F">
        <w:rPr>
          <w:rFonts w:ascii="Calibri" w:eastAsia="Calibri" w:hAnsi="Calibri" w:cs="Calibri"/>
          <w:sz w:val="24"/>
          <w:szCs w:val="28"/>
          <w:lang w:val="ro-RO"/>
        </w:rPr>
        <w:t>ş</w:t>
      </w:r>
      <w:r w:rsidRPr="00CE0749">
        <w:rPr>
          <w:rFonts w:ascii="Calibri" w:eastAsia="Calibri" w:hAnsi="Calibri" w:cs="Times New Roman"/>
          <w:sz w:val="24"/>
          <w:szCs w:val="28"/>
          <w:lang w:val="ro-RO"/>
        </w:rPr>
        <w:t>i înl</w:t>
      </w:r>
      <w:r w:rsidR="0013731F">
        <w:rPr>
          <w:rFonts w:ascii="Calibri" w:eastAsia="Calibri" w:hAnsi="Calibri" w:cs="Calibri"/>
          <w:sz w:val="24"/>
          <w:szCs w:val="28"/>
          <w:lang w:val="ro-RO"/>
        </w:rPr>
        <w:t>ă</w:t>
      </w:r>
      <w:r w:rsidRPr="00CE0749">
        <w:rPr>
          <w:rFonts w:ascii="Calibri" w:eastAsia="Calibri" w:hAnsi="Calibri" w:cs="Times New Roman"/>
          <w:sz w:val="24"/>
          <w:szCs w:val="28"/>
          <w:lang w:val="ro-RO"/>
        </w:rPr>
        <w:t>tur</w:t>
      </w:r>
      <w:r w:rsidR="0013731F">
        <w:rPr>
          <w:rFonts w:ascii="Calibri" w:eastAsia="Calibri" w:hAnsi="Calibri" w:cs="Calibri"/>
          <w:sz w:val="24"/>
          <w:szCs w:val="28"/>
          <w:lang w:val="ro-RO"/>
        </w:rPr>
        <w:t>ă</w:t>
      </w:r>
      <w:r w:rsidRPr="00CE0749">
        <w:rPr>
          <w:rFonts w:ascii="Calibri" w:eastAsia="Calibri" w:hAnsi="Calibri" w:cs="Times New Roman"/>
          <w:sz w:val="24"/>
          <w:szCs w:val="28"/>
          <w:lang w:val="ro-RO"/>
        </w:rPr>
        <w:t>rii surselor de poluare constituie elemente favorizante pentru dezvoltarea urbanistic</w:t>
      </w:r>
      <w:r w:rsidR="0013731F">
        <w:rPr>
          <w:rFonts w:ascii="Calibri" w:eastAsia="Calibri" w:hAnsi="Calibri" w:cs="Calibri"/>
          <w:sz w:val="24"/>
          <w:szCs w:val="28"/>
          <w:lang w:val="ro-RO"/>
        </w:rPr>
        <w:t>ă</w:t>
      </w:r>
      <w:r w:rsidRPr="00CE0749">
        <w:rPr>
          <w:rFonts w:ascii="Calibri" w:eastAsia="Calibri" w:hAnsi="Calibri" w:cs="Times New Roman"/>
          <w:sz w:val="24"/>
          <w:szCs w:val="28"/>
          <w:lang w:val="ro-RO"/>
        </w:rPr>
        <w:t xml:space="preserve"> </w:t>
      </w:r>
      <w:r w:rsidR="0013731F">
        <w:rPr>
          <w:rFonts w:ascii="Calibri" w:eastAsia="Calibri" w:hAnsi="Calibri" w:cs="Calibri"/>
          <w:sz w:val="24"/>
          <w:szCs w:val="28"/>
          <w:lang w:val="ro-RO"/>
        </w:rPr>
        <w:t>ş</w:t>
      </w:r>
      <w:r w:rsidRPr="00CE0749">
        <w:rPr>
          <w:rFonts w:ascii="Calibri" w:eastAsia="Calibri" w:hAnsi="Calibri" w:cs="Times New Roman"/>
          <w:sz w:val="24"/>
          <w:szCs w:val="28"/>
          <w:lang w:val="ro-RO"/>
        </w:rPr>
        <w:t>i demografic</w:t>
      </w:r>
      <w:r w:rsidR="0013731F">
        <w:rPr>
          <w:rFonts w:ascii="Calibri" w:eastAsia="Calibri" w:hAnsi="Calibri" w:cs="Calibri"/>
          <w:sz w:val="24"/>
          <w:szCs w:val="28"/>
          <w:lang w:val="ro-RO"/>
        </w:rPr>
        <w:t>ă</w:t>
      </w:r>
      <w:r w:rsidRPr="00CE0749">
        <w:rPr>
          <w:rFonts w:ascii="Calibri" w:eastAsia="Calibri" w:hAnsi="Calibri" w:cs="Times New Roman"/>
          <w:sz w:val="24"/>
          <w:szCs w:val="28"/>
          <w:lang w:val="ro-RO"/>
        </w:rPr>
        <w:t xml:space="preserve"> a </w:t>
      </w:r>
      <w:r w:rsidR="0013731F">
        <w:rPr>
          <w:rFonts w:ascii="Calibri" w:eastAsia="Calibri" w:hAnsi="Calibri" w:cs="Times New Roman"/>
          <w:sz w:val="24"/>
          <w:szCs w:val="28"/>
          <w:lang w:val="ro-RO"/>
        </w:rPr>
        <w:t>localităţi</w:t>
      </w:r>
      <w:r w:rsidRPr="00CE0749">
        <w:rPr>
          <w:rFonts w:ascii="Calibri" w:eastAsia="Calibri" w:hAnsi="Calibri" w:cs="Times New Roman"/>
          <w:sz w:val="24"/>
          <w:szCs w:val="28"/>
          <w:lang w:val="ro-RO"/>
        </w:rPr>
        <w:t>i.</w:t>
      </w:r>
    </w:p>
    <w:p w:rsidR="00CE0749" w:rsidRPr="00CE0749" w:rsidRDefault="00CE0749" w:rsidP="00CE0749">
      <w:pPr>
        <w:spacing w:after="0" w:line="240" w:lineRule="auto"/>
        <w:rPr>
          <w:rFonts w:ascii="Calibri" w:eastAsia="Calibri" w:hAnsi="Calibri" w:cs="Times New Roman"/>
          <w:color w:val="FF0000"/>
          <w:sz w:val="24"/>
          <w:szCs w:val="28"/>
          <w:lang w:val="ro-RO"/>
        </w:rPr>
      </w:pPr>
    </w:p>
    <w:p w:rsidR="00CE0749" w:rsidRPr="00CE0749" w:rsidRDefault="00CE0749" w:rsidP="00CE0749">
      <w:pPr>
        <w:numPr>
          <w:ilvl w:val="0"/>
          <w:numId w:val="7"/>
        </w:numPr>
        <w:spacing w:after="0" w:line="240" w:lineRule="auto"/>
        <w:rPr>
          <w:rFonts w:ascii="Calibri" w:eastAsia="Calibri" w:hAnsi="Calibri" w:cs="Times New Roman"/>
          <w:b/>
          <w:iCs/>
          <w:sz w:val="24"/>
          <w:szCs w:val="28"/>
          <w:lang w:val="ro-RO"/>
        </w:rPr>
      </w:pPr>
      <w:r w:rsidRPr="00CE0749">
        <w:rPr>
          <w:rFonts w:ascii="Calibri" w:eastAsia="Calibri" w:hAnsi="Calibri" w:cs="Times New Roman"/>
          <w:b/>
          <w:iCs/>
          <w:sz w:val="24"/>
          <w:szCs w:val="28"/>
          <w:lang w:val="ro-RO"/>
        </w:rPr>
        <w:t xml:space="preserve">DATE PRIVITOARE LA AMPLASAMENTUL TERENULUI </w:t>
      </w:r>
    </w:p>
    <w:p w:rsidR="00CE0749" w:rsidRPr="00CE0749" w:rsidRDefault="00CE0749" w:rsidP="00CE0749">
      <w:pPr>
        <w:spacing w:after="0" w:line="240" w:lineRule="auto"/>
        <w:rPr>
          <w:rFonts w:ascii="Calibri" w:eastAsia="Calibri" w:hAnsi="Calibri" w:cs="Times New Roman"/>
          <w:b/>
          <w:iCs/>
          <w:sz w:val="24"/>
          <w:szCs w:val="28"/>
          <w:lang w:val="ro-RO"/>
        </w:rPr>
      </w:pPr>
    </w:p>
    <w:p w:rsidR="00CE0749" w:rsidRDefault="00CE0749" w:rsidP="00CE0749">
      <w:pPr>
        <w:spacing w:after="0" w:line="240" w:lineRule="auto"/>
        <w:rPr>
          <w:rFonts w:ascii="Calibri" w:eastAsia="Calibri" w:hAnsi="Calibri" w:cs="Times New Roman"/>
          <w:b/>
          <w:sz w:val="24"/>
          <w:szCs w:val="28"/>
          <w:u w:val="single"/>
          <w:lang w:val="ro-RO"/>
        </w:rPr>
      </w:pPr>
      <w:r w:rsidRPr="00CE0749">
        <w:rPr>
          <w:rFonts w:ascii="Calibri" w:eastAsia="Calibri" w:hAnsi="Calibri" w:cs="Times New Roman"/>
          <w:b/>
          <w:sz w:val="24"/>
          <w:szCs w:val="28"/>
          <w:u w:val="single"/>
          <w:lang w:val="ro-RO"/>
        </w:rPr>
        <w:t>II.1. Pozi</w:t>
      </w:r>
      <w:r w:rsidR="0013731F">
        <w:rPr>
          <w:rFonts w:ascii="Calibri" w:eastAsia="Calibri" w:hAnsi="Calibri" w:cs="Calibri"/>
          <w:b/>
          <w:sz w:val="24"/>
          <w:szCs w:val="28"/>
          <w:u w:val="single"/>
          <w:lang w:val="ro-RO"/>
        </w:rPr>
        <w:t>ţ</w:t>
      </w:r>
      <w:r w:rsidRPr="00CE0749">
        <w:rPr>
          <w:rFonts w:ascii="Calibri" w:eastAsia="Calibri" w:hAnsi="Calibri" w:cs="Times New Roman"/>
          <w:b/>
          <w:sz w:val="24"/>
          <w:szCs w:val="28"/>
          <w:u w:val="single"/>
          <w:lang w:val="ro-RO"/>
        </w:rPr>
        <w:t xml:space="preserve">ie </w:t>
      </w:r>
      <w:r w:rsidR="0013731F">
        <w:rPr>
          <w:rFonts w:ascii="Calibri" w:eastAsia="Calibri" w:hAnsi="Calibri" w:cs="Calibri"/>
          <w:b/>
          <w:sz w:val="24"/>
          <w:szCs w:val="28"/>
          <w:u w:val="single"/>
          <w:lang w:val="ro-RO"/>
        </w:rPr>
        <w:t>î</w:t>
      </w:r>
      <w:r w:rsidRPr="00CE0749">
        <w:rPr>
          <w:rFonts w:ascii="Calibri" w:eastAsia="Calibri" w:hAnsi="Calibri" w:cs="Times New Roman"/>
          <w:b/>
          <w:sz w:val="24"/>
          <w:szCs w:val="28"/>
          <w:u w:val="single"/>
          <w:lang w:val="ro-RO"/>
        </w:rPr>
        <w:t>n ora</w:t>
      </w:r>
      <w:r w:rsidR="0013731F">
        <w:rPr>
          <w:rFonts w:ascii="Calibri" w:eastAsia="Calibri" w:hAnsi="Calibri" w:cs="Calibri"/>
          <w:b/>
          <w:sz w:val="24"/>
          <w:szCs w:val="28"/>
          <w:u w:val="single"/>
          <w:lang w:val="ro-RO"/>
        </w:rPr>
        <w:t>ş</w:t>
      </w:r>
      <w:r w:rsidRPr="00CE0749">
        <w:rPr>
          <w:rFonts w:ascii="Calibri" w:eastAsia="Calibri" w:hAnsi="Calibri" w:cs="Times New Roman"/>
          <w:b/>
          <w:sz w:val="24"/>
          <w:szCs w:val="28"/>
          <w:u w:val="single"/>
          <w:lang w:val="ro-RO"/>
        </w:rPr>
        <w:t>, comun</w:t>
      </w:r>
      <w:r w:rsidR="0013731F">
        <w:rPr>
          <w:rFonts w:ascii="Calibri" w:eastAsia="Calibri" w:hAnsi="Calibri" w:cs="Calibri"/>
          <w:b/>
          <w:sz w:val="24"/>
          <w:szCs w:val="28"/>
          <w:u w:val="single"/>
          <w:lang w:val="ro-RO"/>
        </w:rPr>
        <w:t>ă</w:t>
      </w:r>
      <w:r w:rsidRPr="00CE0749">
        <w:rPr>
          <w:rFonts w:ascii="Calibri" w:eastAsia="Calibri" w:hAnsi="Calibri" w:cs="Times New Roman"/>
          <w:b/>
          <w:sz w:val="24"/>
          <w:szCs w:val="28"/>
          <w:u w:val="single"/>
          <w:lang w:val="ro-RO"/>
        </w:rPr>
        <w:t>, sat.</w:t>
      </w:r>
    </w:p>
    <w:p w:rsidR="00A16478" w:rsidRPr="00A16478" w:rsidRDefault="00A16478" w:rsidP="00CE0749">
      <w:pPr>
        <w:spacing w:after="0" w:line="240" w:lineRule="auto"/>
        <w:rPr>
          <w:rFonts w:ascii="Calibri" w:eastAsia="Calibri" w:hAnsi="Calibri" w:cs="Times New Roman"/>
          <w:sz w:val="24"/>
          <w:szCs w:val="28"/>
          <w:lang w:val="ro-RO"/>
        </w:rPr>
      </w:pPr>
      <w:r w:rsidRPr="00A16478">
        <w:rPr>
          <w:rFonts w:ascii="Calibri" w:eastAsia="Calibri" w:hAnsi="Calibri" w:cs="Times New Roman"/>
          <w:sz w:val="24"/>
          <w:szCs w:val="28"/>
          <w:lang w:val="ro-RO"/>
        </w:rPr>
        <w:t xml:space="preserve">Terenurile care fac obiectul acestui proiect sunt situate </w:t>
      </w:r>
      <w:r w:rsidR="0013731F">
        <w:rPr>
          <w:rFonts w:ascii="Calibri" w:eastAsia="Calibri" w:hAnsi="Calibri" w:cs="Calibri"/>
          <w:sz w:val="24"/>
          <w:szCs w:val="28"/>
          <w:lang w:val="ro-RO"/>
        </w:rPr>
        <w:t>î</w:t>
      </w:r>
      <w:r w:rsidR="00DB6CF5">
        <w:rPr>
          <w:rFonts w:ascii="Calibri" w:eastAsia="Calibri" w:hAnsi="Calibri" w:cs="Times New Roman"/>
          <w:sz w:val="24"/>
          <w:szCs w:val="28"/>
          <w:lang w:val="ro-RO"/>
        </w:rPr>
        <w:t xml:space="preserve">n extravilanul UAT </w:t>
      </w:r>
      <w:r w:rsidR="006E43C3">
        <w:rPr>
          <w:rFonts w:ascii="Calibri" w:eastAsia="Calibri" w:hAnsi="Calibri" w:cs="Times New Roman"/>
          <w:sz w:val="24"/>
          <w:szCs w:val="28"/>
          <w:lang w:val="ro-RO"/>
        </w:rPr>
        <w:t>Amzacea</w:t>
      </w:r>
      <w:r w:rsidRPr="00A16478">
        <w:rPr>
          <w:rFonts w:ascii="Calibri" w:eastAsia="Calibri" w:hAnsi="Calibri" w:cs="Times New Roman"/>
          <w:sz w:val="24"/>
          <w:szCs w:val="28"/>
          <w:lang w:val="ro-RO"/>
        </w:rPr>
        <w:t xml:space="preserve"> </w:t>
      </w:r>
      <w:r w:rsidR="0013731F">
        <w:rPr>
          <w:rFonts w:ascii="Calibri" w:eastAsia="Calibri" w:hAnsi="Calibri" w:cs="Calibri"/>
          <w:sz w:val="24"/>
          <w:szCs w:val="28"/>
          <w:lang w:val="ro-RO"/>
        </w:rPr>
        <w:t>ş</w:t>
      </w:r>
      <w:r w:rsidRPr="00A16478">
        <w:rPr>
          <w:rFonts w:ascii="Calibri" w:eastAsia="Calibri" w:hAnsi="Calibri" w:cs="Times New Roman"/>
          <w:sz w:val="24"/>
          <w:szCs w:val="28"/>
          <w:lang w:val="ro-RO"/>
        </w:rPr>
        <w:t>i sunt pozi</w:t>
      </w:r>
      <w:r w:rsidR="0013731F">
        <w:rPr>
          <w:rFonts w:ascii="Calibri" w:eastAsia="Calibri" w:hAnsi="Calibri" w:cs="Calibri"/>
          <w:sz w:val="24"/>
          <w:szCs w:val="28"/>
          <w:lang w:val="ro-RO"/>
        </w:rPr>
        <w:t>ţ</w:t>
      </w:r>
      <w:r w:rsidRPr="00A16478">
        <w:rPr>
          <w:rFonts w:ascii="Calibri" w:eastAsia="Calibri" w:hAnsi="Calibri" w:cs="Times New Roman"/>
          <w:sz w:val="24"/>
          <w:szCs w:val="28"/>
          <w:lang w:val="ro-RO"/>
        </w:rPr>
        <w:t>ionate dup</w:t>
      </w:r>
      <w:r w:rsidR="0013731F">
        <w:rPr>
          <w:rFonts w:ascii="Calibri" w:eastAsia="Calibri" w:hAnsi="Calibri" w:cs="Calibri"/>
          <w:sz w:val="24"/>
          <w:szCs w:val="28"/>
          <w:lang w:val="ro-RO"/>
        </w:rPr>
        <w:t>ă</w:t>
      </w:r>
      <w:r w:rsidRPr="00A16478">
        <w:rPr>
          <w:rFonts w:ascii="Calibri" w:eastAsia="Calibri" w:hAnsi="Calibri" w:cs="Times New Roman"/>
          <w:sz w:val="24"/>
          <w:szCs w:val="28"/>
          <w:lang w:val="ro-RO"/>
        </w:rPr>
        <w:t xml:space="preserve"> cum urmeaz</w:t>
      </w:r>
      <w:r w:rsidR="0013731F">
        <w:rPr>
          <w:rFonts w:ascii="Calibri" w:eastAsia="Calibri" w:hAnsi="Calibri" w:cs="Calibri"/>
          <w:sz w:val="24"/>
          <w:szCs w:val="28"/>
          <w:lang w:val="ro-RO"/>
        </w:rPr>
        <w:t>ă</w:t>
      </w:r>
      <w:r w:rsidRPr="00A16478">
        <w:rPr>
          <w:rFonts w:ascii="Calibri" w:eastAsia="Calibri" w:hAnsi="Calibri" w:cs="Times New Roman"/>
          <w:sz w:val="24"/>
          <w:szCs w:val="28"/>
          <w:lang w:val="ro-RO"/>
        </w:rPr>
        <w:t xml:space="preserve">: </w:t>
      </w:r>
    </w:p>
    <w:p w:rsidR="00A16478" w:rsidRPr="00A16478" w:rsidRDefault="00A16478" w:rsidP="00A16478">
      <w:pPr>
        <w:spacing w:after="0" w:line="240" w:lineRule="auto"/>
        <w:ind w:left="720"/>
        <w:rPr>
          <w:rFonts w:ascii="Calibri" w:eastAsia="Calibri" w:hAnsi="Calibri" w:cs="Calibri"/>
          <w:sz w:val="24"/>
          <w:szCs w:val="24"/>
          <w:lang w:val="ro-RO"/>
        </w:rPr>
      </w:pPr>
      <w:r>
        <w:rPr>
          <w:rFonts w:ascii="Calibri" w:eastAsia="Calibri" w:hAnsi="Calibri" w:cs="Calibri"/>
          <w:b/>
          <w:sz w:val="24"/>
          <w:szCs w:val="24"/>
          <w:lang w:val="ro-RO"/>
        </w:rPr>
        <w:t>1.</w:t>
      </w:r>
      <w:r w:rsidRPr="00A16478">
        <w:rPr>
          <w:rFonts w:ascii="Calibri" w:eastAsia="Calibri" w:hAnsi="Calibri" w:cs="Calibri"/>
          <w:b/>
          <w:sz w:val="24"/>
          <w:szCs w:val="24"/>
          <w:lang w:val="ro-RO"/>
        </w:rPr>
        <w:t>Turbine eoliene</w:t>
      </w:r>
      <w:r w:rsidR="00E40CC6">
        <w:rPr>
          <w:rFonts w:ascii="Calibri" w:eastAsia="Calibri" w:hAnsi="Calibri" w:cs="Calibri"/>
          <w:b/>
          <w:sz w:val="24"/>
          <w:szCs w:val="24"/>
          <w:lang w:val="ro-RO"/>
        </w:rPr>
        <w:t xml:space="preserve"> – </w:t>
      </w:r>
      <w:r w:rsidR="0013731F">
        <w:rPr>
          <w:rFonts w:ascii="Calibri" w:eastAsia="Calibri" w:hAnsi="Calibri" w:cs="Calibri"/>
          <w:b/>
          <w:sz w:val="24"/>
          <w:szCs w:val="24"/>
          <w:lang w:val="ro-RO"/>
        </w:rPr>
        <w:t>î</w:t>
      </w:r>
      <w:r w:rsidR="00E40CC6">
        <w:rPr>
          <w:rFonts w:ascii="Calibri" w:eastAsia="Calibri" w:hAnsi="Calibri" w:cs="Calibri"/>
          <w:b/>
          <w:sz w:val="24"/>
          <w:szCs w:val="24"/>
          <w:lang w:val="ro-RO"/>
        </w:rPr>
        <w:t>n num</w:t>
      </w:r>
      <w:r w:rsidR="0013731F">
        <w:rPr>
          <w:rFonts w:ascii="Calibri" w:eastAsia="Calibri" w:hAnsi="Calibri" w:cs="Calibri"/>
          <w:b/>
          <w:sz w:val="24"/>
          <w:szCs w:val="24"/>
          <w:lang w:val="ro-RO"/>
        </w:rPr>
        <w:t>ă</w:t>
      </w:r>
      <w:r w:rsidR="00E40CC6">
        <w:rPr>
          <w:rFonts w:ascii="Calibri" w:eastAsia="Calibri" w:hAnsi="Calibri" w:cs="Calibri"/>
          <w:b/>
          <w:sz w:val="24"/>
          <w:szCs w:val="24"/>
          <w:lang w:val="ro-RO"/>
        </w:rPr>
        <w:t xml:space="preserve">r de </w:t>
      </w:r>
      <w:r w:rsidR="006E43C3">
        <w:rPr>
          <w:rFonts w:ascii="Calibri" w:eastAsia="Calibri" w:hAnsi="Calibri" w:cs="Calibri"/>
          <w:b/>
          <w:sz w:val="24"/>
          <w:szCs w:val="24"/>
          <w:lang w:val="ro-RO"/>
        </w:rPr>
        <w:t>5</w:t>
      </w:r>
    </w:p>
    <w:tbl>
      <w:tblPr>
        <w:tblW w:w="9453" w:type="dxa"/>
        <w:tblInd w:w="1026" w:type="dxa"/>
        <w:tblLook w:val="04A0" w:firstRow="1" w:lastRow="0" w:firstColumn="1" w:lastColumn="0" w:noHBand="0" w:noVBand="1"/>
      </w:tblPr>
      <w:tblGrid>
        <w:gridCol w:w="1867"/>
        <w:gridCol w:w="1530"/>
        <w:gridCol w:w="1620"/>
        <w:gridCol w:w="2430"/>
        <w:gridCol w:w="2006"/>
      </w:tblGrid>
      <w:tr w:rsidR="006E43C3" w:rsidRPr="002315EF" w:rsidTr="006E43C3">
        <w:trPr>
          <w:trHeight w:val="300"/>
        </w:trPr>
        <w:tc>
          <w:tcPr>
            <w:tcW w:w="1867" w:type="dxa"/>
            <w:tcBorders>
              <w:top w:val="double" w:sz="6" w:space="0" w:color="auto"/>
              <w:left w:val="double" w:sz="6" w:space="0" w:color="auto"/>
              <w:bottom w:val="single" w:sz="4" w:space="0" w:color="auto"/>
              <w:right w:val="single" w:sz="4" w:space="0" w:color="auto"/>
            </w:tcBorders>
            <w:shd w:val="clear" w:color="000000" w:fill="70AD47"/>
            <w:noWrap/>
            <w:vAlign w:val="center"/>
            <w:hideMark/>
          </w:tcPr>
          <w:p w:rsidR="006E43C3" w:rsidRPr="002315EF" w:rsidRDefault="006E43C3" w:rsidP="006E43C3">
            <w:pPr>
              <w:spacing w:after="0" w:line="240" w:lineRule="auto"/>
              <w:jc w:val="center"/>
              <w:rPr>
                <w:rFonts w:ascii="Calibri" w:eastAsia="Times New Roman" w:hAnsi="Calibri" w:cs="Calibri"/>
                <w:b/>
                <w:bCs/>
                <w:color w:val="000000"/>
              </w:rPr>
            </w:pPr>
            <w:r w:rsidRPr="002315EF">
              <w:rPr>
                <w:rFonts w:ascii="Calibri" w:eastAsia="Times New Roman" w:hAnsi="Calibri" w:cs="Calibri"/>
                <w:b/>
                <w:bCs/>
                <w:color w:val="000000"/>
              </w:rPr>
              <w:t>Indicativ Turbina</w:t>
            </w:r>
          </w:p>
        </w:tc>
        <w:tc>
          <w:tcPr>
            <w:tcW w:w="1530" w:type="dxa"/>
            <w:tcBorders>
              <w:top w:val="double" w:sz="6" w:space="0" w:color="auto"/>
              <w:left w:val="nil"/>
              <w:bottom w:val="single" w:sz="4" w:space="0" w:color="auto"/>
              <w:right w:val="single" w:sz="4" w:space="0" w:color="auto"/>
            </w:tcBorders>
            <w:shd w:val="clear" w:color="000000" w:fill="70AD47"/>
            <w:noWrap/>
            <w:vAlign w:val="center"/>
            <w:hideMark/>
          </w:tcPr>
          <w:p w:rsidR="006E43C3" w:rsidRPr="002315EF" w:rsidRDefault="006E43C3" w:rsidP="006E43C3">
            <w:pPr>
              <w:spacing w:after="0" w:line="240" w:lineRule="auto"/>
              <w:jc w:val="center"/>
              <w:rPr>
                <w:rFonts w:ascii="Calibri" w:eastAsia="Times New Roman" w:hAnsi="Calibri" w:cs="Calibri"/>
                <w:b/>
                <w:bCs/>
                <w:color w:val="000000"/>
              </w:rPr>
            </w:pPr>
            <w:r w:rsidRPr="002315EF">
              <w:rPr>
                <w:rFonts w:ascii="Calibri" w:eastAsia="Times New Roman" w:hAnsi="Calibri" w:cs="Calibri"/>
                <w:b/>
                <w:bCs/>
                <w:color w:val="000000"/>
              </w:rPr>
              <w:t>UAT</w:t>
            </w:r>
          </w:p>
        </w:tc>
        <w:tc>
          <w:tcPr>
            <w:tcW w:w="1620" w:type="dxa"/>
            <w:tcBorders>
              <w:top w:val="double" w:sz="6" w:space="0" w:color="auto"/>
              <w:left w:val="nil"/>
              <w:bottom w:val="single" w:sz="4" w:space="0" w:color="auto"/>
              <w:right w:val="single" w:sz="4" w:space="0" w:color="auto"/>
            </w:tcBorders>
            <w:shd w:val="clear" w:color="000000" w:fill="70AD47"/>
            <w:noWrap/>
            <w:vAlign w:val="center"/>
            <w:hideMark/>
          </w:tcPr>
          <w:p w:rsidR="006E43C3" w:rsidRPr="002315EF" w:rsidRDefault="006E43C3" w:rsidP="006E43C3">
            <w:pPr>
              <w:spacing w:after="0" w:line="240" w:lineRule="auto"/>
              <w:jc w:val="center"/>
              <w:rPr>
                <w:rFonts w:ascii="Calibri" w:eastAsia="Times New Roman" w:hAnsi="Calibri" w:cs="Calibri"/>
                <w:b/>
                <w:bCs/>
                <w:color w:val="000000"/>
              </w:rPr>
            </w:pPr>
            <w:r w:rsidRPr="002315EF">
              <w:rPr>
                <w:rFonts w:ascii="Calibri" w:eastAsia="Times New Roman" w:hAnsi="Calibri" w:cs="Calibri"/>
                <w:b/>
                <w:bCs/>
                <w:color w:val="000000"/>
              </w:rPr>
              <w:t>Nr. Topo</w:t>
            </w:r>
          </w:p>
        </w:tc>
        <w:tc>
          <w:tcPr>
            <w:tcW w:w="2430" w:type="dxa"/>
            <w:tcBorders>
              <w:top w:val="double" w:sz="6" w:space="0" w:color="auto"/>
              <w:left w:val="nil"/>
              <w:bottom w:val="single" w:sz="4" w:space="0" w:color="auto"/>
              <w:right w:val="double" w:sz="6" w:space="0" w:color="auto"/>
            </w:tcBorders>
            <w:shd w:val="clear" w:color="000000" w:fill="70AD47"/>
            <w:noWrap/>
            <w:vAlign w:val="center"/>
            <w:hideMark/>
          </w:tcPr>
          <w:p w:rsidR="006E43C3" w:rsidRPr="002315EF" w:rsidRDefault="006E43C3" w:rsidP="006E43C3">
            <w:pPr>
              <w:spacing w:after="0" w:line="240" w:lineRule="auto"/>
              <w:jc w:val="center"/>
              <w:rPr>
                <w:rFonts w:ascii="Calibri" w:eastAsia="Times New Roman" w:hAnsi="Calibri" w:cs="Calibri"/>
                <w:b/>
                <w:bCs/>
                <w:color w:val="000000"/>
              </w:rPr>
            </w:pPr>
            <w:r w:rsidRPr="002315EF">
              <w:rPr>
                <w:rFonts w:ascii="Calibri" w:eastAsia="Times New Roman" w:hAnsi="Calibri" w:cs="Calibri"/>
                <w:b/>
                <w:bCs/>
                <w:color w:val="000000"/>
              </w:rPr>
              <w:t>Parcela</w:t>
            </w:r>
          </w:p>
        </w:tc>
        <w:tc>
          <w:tcPr>
            <w:tcW w:w="2006" w:type="dxa"/>
            <w:tcBorders>
              <w:top w:val="double" w:sz="6" w:space="0" w:color="auto"/>
              <w:left w:val="nil"/>
              <w:bottom w:val="single" w:sz="4" w:space="0" w:color="auto"/>
              <w:right w:val="double" w:sz="6" w:space="0" w:color="auto"/>
            </w:tcBorders>
            <w:shd w:val="clear" w:color="000000" w:fill="70AD47"/>
          </w:tcPr>
          <w:p w:rsidR="006E43C3" w:rsidRPr="002315EF" w:rsidRDefault="006E43C3" w:rsidP="006E43C3">
            <w:pPr>
              <w:spacing w:after="0" w:line="240" w:lineRule="auto"/>
              <w:jc w:val="center"/>
              <w:rPr>
                <w:rFonts w:ascii="Calibri" w:eastAsia="Times New Roman" w:hAnsi="Calibri" w:cs="Calibri"/>
                <w:b/>
                <w:bCs/>
                <w:color w:val="000000"/>
              </w:rPr>
            </w:pPr>
            <w:r>
              <w:rPr>
                <w:rFonts w:ascii="Calibri" w:eastAsia="Times New Roman" w:hAnsi="Calibri" w:cs="Calibri"/>
                <w:b/>
                <w:bCs/>
                <w:color w:val="000000"/>
              </w:rPr>
              <w:t>Suprafata (mp)</w:t>
            </w:r>
          </w:p>
        </w:tc>
      </w:tr>
      <w:tr w:rsidR="006E43C3" w:rsidRPr="002315EF" w:rsidTr="006E43C3">
        <w:trPr>
          <w:trHeight w:val="288"/>
        </w:trPr>
        <w:tc>
          <w:tcPr>
            <w:tcW w:w="1867" w:type="dxa"/>
            <w:tcBorders>
              <w:top w:val="nil"/>
              <w:left w:val="double" w:sz="6" w:space="0" w:color="auto"/>
              <w:bottom w:val="single" w:sz="4" w:space="0" w:color="auto"/>
              <w:right w:val="single" w:sz="4" w:space="0" w:color="auto"/>
            </w:tcBorders>
            <w:shd w:val="clear" w:color="auto" w:fill="auto"/>
            <w:noWrap/>
            <w:vAlign w:val="center"/>
            <w:hideMark/>
          </w:tcPr>
          <w:p w:rsidR="006E43C3" w:rsidRPr="002315EF" w:rsidRDefault="006E43C3" w:rsidP="006E43C3">
            <w:pPr>
              <w:spacing w:after="0" w:line="240" w:lineRule="auto"/>
              <w:jc w:val="center"/>
              <w:rPr>
                <w:rFonts w:ascii="Times New Roman" w:eastAsia="Times New Roman" w:hAnsi="Times New Roman" w:cs="Times New Roman"/>
                <w:color w:val="000000"/>
              </w:rPr>
            </w:pPr>
            <w:r w:rsidRPr="002315EF">
              <w:rPr>
                <w:rFonts w:ascii="Times New Roman" w:eastAsia="Times New Roman" w:hAnsi="Times New Roman" w:cs="Times New Roman"/>
                <w:color w:val="000000"/>
              </w:rPr>
              <w:t>WTG06</w:t>
            </w:r>
          </w:p>
        </w:tc>
        <w:tc>
          <w:tcPr>
            <w:tcW w:w="1530" w:type="dxa"/>
            <w:tcBorders>
              <w:top w:val="nil"/>
              <w:left w:val="nil"/>
              <w:bottom w:val="single" w:sz="4" w:space="0" w:color="auto"/>
              <w:right w:val="single" w:sz="4" w:space="0" w:color="auto"/>
            </w:tcBorders>
            <w:shd w:val="clear" w:color="000000" w:fill="FFFFFF"/>
            <w:noWrap/>
            <w:vAlign w:val="center"/>
            <w:hideMark/>
          </w:tcPr>
          <w:p w:rsidR="006E43C3" w:rsidRPr="002315EF" w:rsidRDefault="006E43C3" w:rsidP="006E43C3">
            <w:pPr>
              <w:spacing w:after="0" w:line="240" w:lineRule="auto"/>
              <w:jc w:val="center"/>
              <w:rPr>
                <w:rFonts w:ascii="Times New Roman" w:eastAsia="Times New Roman" w:hAnsi="Times New Roman" w:cs="Times New Roman"/>
                <w:color w:val="000000"/>
              </w:rPr>
            </w:pPr>
            <w:r w:rsidRPr="002315EF">
              <w:rPr>
                <w:rFonts w:ascii="Times New Roman" w:eastAsia="Times New Roman" w:hAnsi="Times New Roman" w:cs="Times New Roman"/>
                <w:color w:val="000000"/>
              </w:rPr>
              <w:t>Amzacea</w:t>
            </w:r>
          </w:p>
        </w:tc>
        <w:tc>
          <w:tcPr>
            <w:tcW w:w="1620" w:type="dxa"/>
            <w:tcBorders>
              <w:top w:val="nil"/>
              <w:left w:val="nil"/>
              <w:bottom w:val="single" w:sz="4" w:space="0" w:color="auto"/>
              <w:right w:val="single" w:sz="4" w:space="0" w:color="auto"/>
            </w:tcBorders>
            <w:shd w:val="clear" w:color="auto" w:fill="auto"/>
            <w:noWrap/>
            <w:vAlign w:val="center"/>
            <w:hideMark/>
          </w:tcPr>
          <w:p w:rsidR="006E43C3" w:rsidRPr="002315EF" w:rsidRDefault="006E43C3" w:rsidP="006E43C3">
            <w:pPr>
              <w:spacing w:after="0" w:line="240" w:lineRule="auto"/>
              <w:jc w:val="center"/>
              <w:rPr>
                <w:rFonts w:ascii="Times New Roman" w:eastAsia="Times New Roman" w:hAnsi="Times New Roman" w:cs="Times New Roman"/>
                <w:color w:val="000000"/>
              </w:rPr>
            </w:pPr>
            <w:r w:rsidRPr="002315EF">
              <w:rPr>
                <w:rFonts w:ascii="Times New Roman" w:eastAsia="Times New Roman" w:hAnsi="Times New Roman" w:cs="Times New Roman"/>
                <w:color w:val="000000"/>
              </w:rPr>
              <w:t>101542</w:t>
            </w:r>
          </w:p>
        </w:tc>
        <w:tc>
          <w:tcPr>
            <w:tcW w:w="2430" w:type="dxa"/>
            <w:tcBorders>
              <w:top w:val="nil"/>
              <w:left w:val="nil"/>
              <w:bottom w:val="single" w:sz="4" w:space="0" w:color="auto"/>
              <w:right w:val="double" w:sz="6" w:space="0" w:color="auto"/>
            </w:tcBorders>
            <w:shd w:val="clear" w:color="auto" w:fill="auto"/>
            <w:noWrap/>
            <w:vAlign w:val="center"/>
            <w:hideMark/>
          </w:tcPr>
          <w:p w:rsidR="006E43C3" w:rsidRPr="002315EF" w:rsidRDefault="006E43C3" w:rsidP="006E43C3">
            <w:pPr>
              <w:spacing w:after="0" w:line="240" w:lineRule="auto"/>
              <w:jc w:val="center"/>
              <w:rPr>
                <w:rFonts w:ascii="Times New Roman" w:eastAsia="Times New Roman" w:hAnsi="Times New Roman" w:cs="Times New Roman"/>
                <w:color w:val="000000"/>
              </w:rPr>
            </w:pPr>
            <w:r w:rsidRPr="002315EF">
              <w:rPr>
                <w:rFonts w:ascii="Times New Roman" w:eastAsia="Times New Roman" w:hAnsi="Times New Roman" w:cs="Times New Roman"/>
                <w:color w:val="000000"/>
              </w:rPr>
              <w:t>A 41/6</w:t>
            </w:r>
          </w:p>
        </w:tc>
        <w:tc>
          <w:tcPr>
            <w:tcW w:w="2006" w:type="dxa"/>
            <w:tcBorders>
              <w:top w:val="nil"/>
              <w:left w:val="nil"/>
              <w:bottom w:val="single" w:sz="4" w:space="0" w:color="auto"/>
              <w:right w:val="double" w:sz="6" w:space="0" w:color="auto"/>
            </w:tcBorders>
          </w:tcPr>
          <w:p w:rsidR="006E43C3" w:rsidRPr="002315EF" w:rsidRDefault="006E43C3" w:rsidP="006E43C3">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80.000</w:t>
            </w:r>
          </w:p>
        </w:tc>
      </w:tr>
      <w:tr w:rsidR="006E43C3" w:rsidRPr="002315EF" w:rsidTr="006E43C3">
        <w:trPr>
          <w:trHeight w:val="288"/>
        </w:trPr>
        <w:tc>
          <w:tcPr>
            <w:tcW w:w="1867" w:type="dxa"/>
            <w:tcBorders>
              <w:top w:val="nil"/>
              <w:left w:val="double" w:sz="6" w:space="0" w:color="auto"/>
              <w:bottom w:val="single" w:sz="4" w:space="0" w:color="auto"/>
              <w:right w:val="single" w:sz="4" w:space="0" w:color="auto"/>
            </w:tcBorders>
            <w:shd w:val="clear" w:color="auto" w:fill="auto"/>
            <w:noWrap/>
            <w:vAlign w:val="center"/>
            <w:hideMark/>
          </w:tcPr>
          <w:p w:rsidR="006E43C3" w:rsidRPr="002315EF" w:rsidRDefault="006E43C3" w:rsidP="006E43C3">
            <w:pPr>
              <w:spacing w:after="0" w:line="240" w:lineRule="auto"/>
              <w:jc w:val="center"/>
              <w:rPr>
                <w:rFonts w:ascii="Times New Roman" w:eastAsia="Times New Roman" w:hAnsi="Times New Roman" w:cs="Times New Roman"/>
                <w:color w:val="000000"/>
              </w:rPr>
            </w:pPr>
            <w:r w:rsidRPr="002315EF">
              <w:rPr>
                <w:rFonts w:ascii="Times New Roman" w:eastAsia="Times New Roman" w:hAnsi="Times New Roman" w:cs="Times New Roman"/>
                <w:color w:val="000000"/>
              </w:rPr>
              <w:t>WTG07</w:t>
            </w:r>
          </w:p>
        </w:tc>
        <w:tc>
          <w:tcPr>
            <w:tcW w:w="1530" w:type="dxa"/>
            <w:tcBorders>
              <w:top w:val="nil"/>
              <w:left w:val="nil"/>
              <w:bottom w:val="single" w:sz="4" w:space="0" w:color="auto"/>
              <w:right w:val="single" w:sz="4" w:space="0" w:color="auto"/>
            </w:tcBorders>
            <w:shd w:val="clear" w:color="000000" w:fill="FFFFFF"/>
            <w:noWrap/>
            <w:vAlign w:val="center"/>
            <w:hideMark/>
          </w:tcPr>
          <w:p w:rsidR="006E43C3" w:rsidRPr="002315EF" w:rsidRDefault="006E43C3" w:rsidP="006E43C3">
            <w:pPr>
              <w:spacing w:after="0" w:line="240" w:lineRule="auto"/>
              <w:jc w:val="center"/>
              <w:rPr>
                <w:rFonts w:ascii="Times New Roman" w:eastAsia="Times New Roman" w:hAnsi="Times New Roman" w:cs="Times New Roman"/>
                <w:color w:val="000000"/>
              </w:rPr>
            </w:pPr>
            <w:r w:rsidRPr="002315EF">
              <w:rPr>
                <w:rFonts w:ascii="Times New Roman" w:eastAsia="Times New Roman" w:hAnsi="Times New Roman" w:cs="Times New Roman"/>
                <w:color w:val="000000"/>
              </w:rPr>
              <w:t>Amzacea</w:t>
            </w:r>
          </w:p>
        </w:tc>
        <w:tc>
          <w:tcPr>
            <w:tcW w:w="1620" w:type="dxa"/>
            <w:tcBorders>
              <w:top w:val="nil"/>
              <w:left w:val="nil"/>
              <w:bottom w:val="single" w:sz="4" w:space="0" w:color="auto"/>
              <w:right w:val="single" w:sz="4" w:space="0" w:color="auto"/>
            </w:tcBorders>
            <w:shd w:val="clear" w:color="auto" w:fill="auto"/>
            <w:noWrap/>
            <w:vAlign w:val="center"/>
            <w:hideMark/>
          </w:tcPr>
          <w:p w:rsidR="006E43C3" w:rsidRPr="002315EF" w:rsidRDefault="006E43C3" w:rsidP="006E43C3">
            <w:pPr>
              <w:spacing w:after="0" w:line="240" w:lineRule="auto"/>
              <w:jc w:val="center"/>
              <w:rPr>
                <w:rFonts w:ascii="Times New Roman" w:eastAsia="Times New Roman" w:hAnsi="Times New Roman" w:cs="Times New Roman"/>
                <w:color w:val="000000"/>
              </w:rPr>
            </w:pPr>
            <w:r w:rsidRPr="002315EF">
              <w:rPr>
                <w:rFonts w:ascii="Times New Roman" w:eastAsia="Times New Roman" w:hAnsi="Times New Roman" w:cs="Times New Roman"/>
                <w:color w:val="000000"/>
              </w:rPr>
              <w:t>102452</w:t>
            </w:r>
          </w:p>
        </w:tc>
        <w:tc>
          <w:tcPr>
            <w:tcW w:w="2430" w:type="dxa"/>
            <w:tcBorders>
              <w:top w:val="nil"/>
              <w:left w:val="nil"/>
              <w:bottom w:val="single" w:sz="4" w:space="0" w:color="auto"/>
              <w:right w:val="double" w:sz="6" w:space="0" w:color="auto"/>
            </w:tcBorders>
            <w:shd w:val="clear" w:color="auto" w:fill="auto"/>
            <w:noWrap/>
            <w:vAlign w:val="center"/>
            <w:hideMark/>
          </w:tcPr>
          <w:p w:rsidR="006E43C3" w:rsidRPr="002315EF" w:rsidRDefault="006E43C3" w:rsidP="006E43C3">
            <w:pPr>
              <w:spacing w:after="0" w:line="240" w:lineRule="auto"/>
              <w:jc w:val="center"/>
              <w:rPr>
                <w:rFonts w:ascii="Times New Roman" w:eastAsia="Times New Roman" w:hAnsi="Times New Roman" w:cs="Times New Roman"/>
                <w:color w:val="000000"/>
              </w:rPr>
            </w:pPr>
            <w:r w:rsidRPr="002315EF">
              <w:rPr>
                <w:rFonts w:ascii="Times New Roman" w:eastAsia="Times New Roman" w:hAnsi="Times New Roman" w:cs="Times New Roman"/>
                <w:color w:val="000000"/>
              </w:rPr>
              <w:t>A 31/16</w:t>
            </w:r>
          </w:p>
        </w:tc>
        <w:tc>
          <w:tcPr>
            <w:tcW w:w="2006" w:type="dxa"/>
            <w:tcBorders>
              <w:top w:val="nil"/>
              <w:left w:val="nil"/>
              <w:bottom w:val="single" w:sz="4" w:space="0" w:color="auto"/>
              <w:right w:val="double" w:sz="6" w:space="0" w:color="auto"/>
            </w:tcBorders>
          </w:tcPr>
          <w:p w:rsidR="006E43C3" w:rsidRPr="002315EF" w:rsidRDefault="006E43C3" w:rsidP="006E43C3">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50.000</w:t>
            </w:r>
          </w:p>
        </w:tc>
      </w:tr>
      <w:tr w:rsidR="006E43C3" w:rsidRPr="002315EF" w:rsidTr="006E43C3">
        <w:trPr>
          <w:trHeight w:val="288"/>
        </w:trPr>
        <w:tc>
          <w:tcPr>
            <w:tcW w:w="1867" w:type="dxa"/>
            <w:tcBorders>
              <w:top w:val="nil"/>
              <w:left w:val="double" w:sz="6" w:space="0" w:color="auto"/>
              <w:bottom w:val="single" w:sz="4" w:space="0" w:color="auto"/>
              <w:right w:val="single" w:sz="4" w:space="0" w:color="auto"/>
            </w:tcBorders>
            <w:shd w:val="clear" w:color="auto" w:fill="auto"/>
            <w:noWrap/>
            <w:vAlign w:val="center"/>
            <w:hideMark/>
          </w:tcPr>
          <w:p w:rsidR="006E43C3" w:rsidRPr="002315EF" w:rsidRDefault="006E43C3" w:rsidP="006E43C3">
            <w:pPr>
              <w:spacing w:after="0" w:line="240" w:lineRule="auto"/>
              <w:jc w:val="center"/>
              <w:rPr>
                <w:rFonts w:ascii="Times New Roman" w:eastAsia="Times New Roman" w:hAnsi="Times New Roman" w:cs="Times New Roman"/>
                <w:color w:val="000000"/>
              </w:rPr>
            </w:pPr>
            <w:r w:rsidRPr="002315EF">
              <w:rPr>
                <w:rFonts w:ascii="Times New Roman" w:eastAsia="Times New Roman" w:hAnsi="Times New Roman" w:cs="Times New Roman"/>
                <w:color w:val="000000"/>
              </w:rPr>
              <w:t>WTG08</w:t>
            </w:r>
          </w:p>
        </w:tc>
        <w:tc>
          <w:tcPr>
            <w:tcW w:w="1530" w:type="dxa"/>
            <w:tcBorders>
              <w:top w:val="nil"/>
              <w:left w:val="nil"/>
              <w:bottom w:val="single" w:sz="4" w:space="0" w:color="auto"/>
              <w:right w:val="single" w:sz="4" w:space="0" w:color="auto"/>
            </w:tcBorders>
            <w:shd w:val="clear" w:color="000000" w:fill="FFFFFF"/>
            <w:noWrap/>
            <w:vAlign w:val="center"/>
            <w:hideMark/>
          </w:tcPr>
          <w:p w:rsidR="006E43C3" w:rsidRPr="002315EF" w:rsidRDefault="006E43C3" w:rsidP="006E43C3">
            <w:pPr>
              <w:spacing w:after="0" w:line="240" w:lineRule="auto"/>
              <w:jc w:val="center"/>
              <w:rPr>
                <w:rFonts w:ascii="Times New Roman" w:eastAsia="Times New Roman" w:hAnsi="Times New Roman" w:cs="Times New Roman"/>
                <w:color w:val="000000"/>
              </w:rPr>
            </w:pPr>
            <w:r w:rsidRPr="002315EF">
              <w:rPr>
                <w:rFonts w:ascii="Times New Roman" w:eastAsia="Times New Roman" w:hAnsi="Times New Roman" w:cs="Times New Roman"/>
                <w:color w:val="000000"/>
              </w:rPr>
              <w:t>Amzacea</w:t>
            </w:r>
          </w:p>
        </w:tc>
        <w:tc>
          <w:tcPr>
            <w:tcW w:w="1620" w:type="dxa"/>
            <w:tcBorders>
              <w:top w:val="nil"/>
              <w:left w:val="nil"/>
              <w:bottom w:val="single" w:sz="4" w:space="0" w:color="auto"/>
              <w:right w:val="single" w:sz="4" w:space="0" w:color="auto"/>
            </w:tcBorders>
            <w:shd w:val="clear" w:color="auto" w:fill="auto"/>
            <w:noWrap/>
            <w:vAlign w:val="center"/>
            <w:hideMark/>
          </w:tcPr>
          <w:p w:rsidR="006E43C3" w:rsidRPr="002315EF" w:rsidRDefault="006E43C3" w:rsidP="006E43C3">
            <w:pPr>
              <w:spacing w:after="0" w:line="240" w:lineRule="auto"/>
              <w:jc w:val="center"/>
              <w:rPr>
                <w:rFonts w:ascii="Times New Roman" w:eastAsia="Times New Roman" w:hAnsi="Times New Roman" w:cs="Times New Roman"/>
                <w:color w:val="000000"/>
              </w:rPr>
            </w:pPr>
            <w:r w:rsidRPr="002315EF">
              <w:rPr>
                <w:rFonts w:ascii="Times New Roman" w:eastAsia="Times New Roman" w:hAnsi="Times New Roman" w:cs="Times New Roman"/>
                <w:color w:val="000000"/>
              </w:rPr>
              <w:t>101093</w:t>
            </w:r>
          </w:p>
        </w:tc>
        <w:tc>
          <w:tcPr>
            <w:tcW w:w="2430" w:type="dxa"/>
            <w:tcBorders>
              <w:top w:val="nil"/>
              <w:left w:val="nil"/>
              <w:bottom w:val="single" w:sz="4" w:space="0" w:color="auto"/>
              <w:right w:val="double" w:sz="6" w:space="0" w:color="auto"/>
            </w:tcBorders>
            <w:shd w:val="clear" w:color="auto" w:fill="auto"/>
            <w:noWrap/>
            <w:vAlign w:val="center"/>
            <w:hideMark/>
          </w:tcPr>
          <w:p w:rsidR="006E43C3" w:rsidRPr="002315EF" w:rsidRDefault="006E43C3" w:rsidP="006E43C3">
            <w:pPr>
              <w:spacing w:after="0" w:line="240" w:lineRule="auto"/>
              <w:jc w:val="center"/>
              <w:rPr>
                <w:rFonts w:ascii="Times New Roman" w:eastAsia="Times New Roman" w:hAnsi="Times New Roman" w:cs="Times New Roman"/>
                <w:color w:val="000000"/>
              </w:rPr>
            </w:pPr>
            <w:r w:rsidRPr="002315EF">
              <w:rPr>
                <w:rFonts w:ascii="Times New Roman" w:eastAsia="Times New Roman" w:hAnsi="Times New Roman" w:cs="Times New Roman"/>
                <w:color w:val="000000"/>
              </w:rPr>
              <w:t>A 31/10</w:t>
            </w:r>
          </w:p>
        </w:tc>
        <w:tc>
          <w:tcPr>
            <w:tcW w:w="2006" w:type="dxa"/>
            <w:tcBorders>
              <w:top w:val="nil"/>
              <w:left w:val="nil"/>
              <w:bottom w:val="single" w:sz="4" w:space="0" w:color="auto"/>
              <w:right w:val="double" w:sz="6" w:space="0" w:color="auto"/>
            </w:tcBorders>
          </w:tcPr>
          <w:p w:rsidR="006E43C3" w:rsidRPr="002315EF" w:rsidRDefault="006E43C3" w:rsidP="006E43C3">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50.000</w:t>
            </w:r>
          </w:p>
        </w:tc>
      </w:tr>
      <w:tr w:rsidR="006E43C3" w:rsidRPr="002315EF" w:rsidTr="006E43C3">
        <w:trPr>
          <w:trHeight w:val="288"/>
        </w:trPr>
        <w:tc>
          <w:tcPr>
            <w:tcW w:w="1867" w:type="dxa"/>
            <w:tcBorders>
              <w:top w:val="nil"/>
              <w:left w:val="double" w:sz="6" w:space="0" w:color="auto"/>
              <w:bottom w:val="single" w:sz="4" w:space="0" w:color="auto"/>
              <w:right w:val="single" w:sz="4" w:space="0" w:color="auto"/>
            </w:tcBorders>
            <w:shd w:val="clear" w:color="auto" w:fill="auto"/>
            <w:noWrap/>
            <w:vAlign w:val="center"/>
            <w:hideMark/>
          </w:tcPr>
          <w:p w:rsidR="006E43C3" w:rsidRPr="002315EF" w:rsidRDefault="006E43C3" w:rsidP="006E43C3">
            <w:pPr>
              <w:spacing w:after="0" w:line="240" w:lineRule="auto"/>
              <w:jc w:val="center"/>
              <w:rPr>
                <w:rFonts w:ascii="Times New Roman" w:eastAsia="Times New Roman" w:hAnsi="Times New Roman" w:cs="Times New Roman"/>
                <w:color w:val="000000"/>
              </w:rPr>
            </w:pPr>
            <w:r w:rsidRPr="002315EF">
              <w:rPr>
                <w:rFonts w:ascii="Times New Roman" w:eastAsia="Times New Roman" w:hAnsi="Times New Roman" w:cs="Times New Roman"/>
                <w:color w:val="000000"/>
              </w:rPr>
              <w:t>WTG09</w:t>
            </w:r>
          </w:p>
        </w:tc>
        <w:tc>
          <w:tcPr>
            <w:tcW w:w="1530" w:type="dxa"/>
            <w:tcBorders>
              <w:top w:val="nil"/>
              <w:left w:val="nil"/>
              <w:bottom w:val="single" w:sz="4" w:space="0" w:color="auto"/>
              <w:right w:val="single" w:sz="4" w:space="0" w:color="auto"/>
            </w:tcBorders>
            <w:shd w:val="clear" w:color="000000" w:fill="FFFFFF"/>
            <w:noWrap/>
            <w:vAlign w:val="center"/>
            <w:hideMark/>
          </w:tcPr>
          <w:p w:rsidR="006E43C3" w:rsidRPr="002315EF" w:rsidRDefault="006E43C3" w:rsidP="006E43C3">
            <w:pPr>
              <w:spacing w:after="0" w:line="240" w:lineRule="auto"/>
              <w:jc w:val="center"/>
              <w:rPr>
                <w:rFonts w:ascii="Times New Roman" w:eastAsia="Times New Roman" w:hAnsi="Times New Roman" w:cs="Times New Roman"/>
                <w:color w:val="000000"/>
              </w:rPr>
            </w:pPr>
            <w:r w:rsidRPr="002315EF">
              <w:rPr>
                <w:rFonts w:ascii="Times New Roman" w:eastAsia="Times New Roman" w:hAnsi="Times New Roman" w:cs="Times New Roman"/>
                <w:color w:val="000000"/>
              </w:rPr>
              <w:t>Amzacea</w:t>
            </w:r>
          </w:p>
        </w:tc>
        <w:tc>
          <w:tcPr>
            <w:tcW w:w="1620" w:type="dxa"/>
            <w:tcBorders>
              <w:top w:val="nil"/>
              <w:left w:val="nil"/>
              <w:bottom w:val="single" w:sz="4" w:space="0" w:color="auto"/>
              <w:right w:val="single" w:sz="4" w:space="0" w:color="auto"/>
            </w:tcBorders>
            <w:shd w:val="clear" w:color="auto" w:fill="auto"/>
            <w:noWrap/>
            <w:vAlign w:val="center"/>
            <w:hideMark/>
          </w:tcPr>
          <w:p w:rsidR="006E43C3" w:rsidRPr="002315EF" w:rsidRDefault="006E43C3" w:rsidP="006E43C3">
            <w:pPr>
              <w:spacing w:after="0" w:line="240" w:lineRule="auto"/>
              <w:jc w:val="center"/>
              <w:rPr>
                <w:rFonts w:ascii="Times New Roman" w:eastAsia="Times New Roman" w:hAnsi="Times New Roman" w:cs="Times New Roman"/>
                <w:color w:val="000000"/>
              </w:rPr>
            </w:pPr>
            <w:r w:rsidRPr="002315EF">
              <w:rPr>
                <w:rFonts w:ascii="Times New Roman" w:eastAsia="Times New Roman" w:hAnsi="Times New Roman" w:cs="Times New Roman"/>
                <w:color w:val="000000"/>
              </w:rPr>
              <w:t>101696</w:t>
            </w:r>
          </w:p>
        </w:tc>
        <w:tc>
          <w:tcPr>
            <w:tcW w:w="2430" w:type="dxa"/>
            <w:tcBorders>
              <w:top w:val="nil"/>
              <w:left w:val="nil"/>
              <w:bottom w:val="single" w:sz="4" w:space="0" w:color="auto"/>
              <w:right w:val="double" w:sz="6" w:space="0" w:color="auto"/>
            </w:tcBorders>
            <w:shd w:val="clear" w:color="auto" w:fill="auto"/>
            <w:noWrap/>
            <w:vAlign w:val="center"/>
            <w:hideMark/>
          </w:tcPr>
          <w:p w:rsidR="006E43C3" w:rsidRPr="002315EF" w:rsidRDefault="006E43C3" w:rsidP="006E43C3">
            <w:pPr>
              <w:spacing w:after="0" w:line="240" w:lineRule="auto"/>
              <w:jc w:val="center"/>
              <w:rPr>
                <w:rFonts w:ascii="Times New Roman" w:eastAsia="Times New Roman" w:hAnsi="Times New Roman" w:cs="Times New Roman"/>
                <w:color w:val="000000"/>
              </w:rPr>
            </w:pPr>
            <w:r w:rsidRPr="002315EF">
              <w:rPr>
                <w:rFonts w:ascii="Times New Roman" w:eastAsia="Times New Roman" w:hAnsi="Times New Roman" w:cs="Times New Roman"/>
                <w:color w:val="000000"/>
              </w:rPr>
              <w:t>A 61/5</w:t>
            </w:r>
          </w:p>
        </w:tc>
        <w:tc>
          <w:tcPr>
            <w:tcW w:w="2006" w:type="dxa"/>
            <w:tcBorders>
              <w:top w:val="nil"/>
              <w:left w:val="nil"/>
              <w:bottom w:val="single" w:sz="4" w:space="0" w:color="auto"/>
              <w:right w:val="double" w:sz="6" w:space="0" w:color="auto"/>
            </w:tcBorders>
          </w:tcPr>
          <w:p w:rsidR="006E43C3" w:rsidRPr="002315EF" w:rsidRDefault="006E43C3" w:rsidP="006E43C3">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61.800</w:t>
            </w:r>
          </w:p>
        </w:tc>
      </w:tr>
      <w:tr w:rsidR="006E43C3" w:rsidRPr="002315EF" w:rsidTr="006E43C3">
        <w:trPr>
          <w:trHeight w:val="288"/>
        </w:trPr>
        <w:tc>
          <w:tcPr>
            <w:tcW w:w="1867" w:type="dxa"/>
            <w:tcBorders>
              <w:top w:val="nil"/>
              <w:left w:val="double" w:sz="6" w:space="0" w:color="auto"/>
              <w:bottom w:val="single" w:sz="4" w:space="0" w:color="auto"/>
              <w:right w:val="single" w:sz="4" w:space="0" w:color="auto"/>
            </w:tcBorders>
            <w:shd w:val="clear" w:color="auto" w:fill="auto"/>
            <w:noWrap/>
            <w:vAlign w:val="center"/>
            <w:hideMark/>
          </w:tcPr>
          <w:p w:rsidR="006E43C3" w:rsidRPr="002315EF" w:rsidRDefault="006E43C3" w:rsidP="006E43C3">
            <w:pPr>
              <w:spacing w:after="0" w:line="240" w:lineRule="auto"/>
              <w:jc w:val="center"/>
              <w:rPr>
                <w:rFonts w:ascii="Times New Roman" w:eastAsia="Times New Roman" w:hAnsi="Times New Roman" w:cs="Times New Roman"/>
                <w:color w:val="000000"/>
              </w:rPr>
            </w:pPr>
            <w:r w:rsidRPr="002315EF">
              <w:rPr>
                <w:rFonts w:ascii="Times New Roman" w:eastAsia="Times New Roman" w:hAnsi="Times New Roman" w:cs="Times New Roman"/>
                <w:color w:val="000000"/>
              </w:rPr>
              <w:t>WTG10</w:t>
            </w:r>
          </w:p>
        </w:tc>
        <w:tc>
          <w:tcPr>
            <w:tcW w:w="1530" w:type="dxa"/>
            <w:tcBorders>
              <w:top w:val="nil"/>
              <w:left w:val="nil"/>
              <w:bottom w:val="single" w:sz="4" w:space="0" w:color="auto"/>
              <w:right w:val="single" w:sz="4" w:space="0" w:color="auto"/>
            </w:tcBorders>
            <w:shd w:val="clear" w:color="000000" w:fill="FFFFFF"/>
            <w:noWrap/>
            <w:vAlign w:val="center"/>
            <w:hideMark/>
          </w:tcPr>
          <w:p w:rsidR="006E43C3" w:rsidRPr="002315EF" w:rsidRDefault="006E43C3" w:rsidP="006E43C3">
            <w:pPr>
              <w:spacing w:after="0" w:line="240" w:lineRule="auto"/>
              <w:jc w:val="center"/>
              <w:rPr>
                <w:rFonts w:ascii="Times New Roman" w:eastAsia="Times New Roman" w:hAnsi="Times New Roman" w:cs="Times New Roman"/>
                <w:color w:val="000000"/>
              </w:rPr>
            </w:pPr>
            <w:r w:rsidRPr="002315EF">
              <w:rPr>
                <w:rFonts w:ascii="Times New Roman" w:eastAsia="Times New Roman" w:hAnsi="Times New Roman" w:cs="Times New Roman"/>
                <w:color w:val="000000"/>
              </w:rPr>
              <w:t>Amzacea</w:t>
            </w:r>
          </w:p>
        </w:tc>
        <w:tc>
          <w:tcPr>
            <w:tcW w:w="1620" w:type="dxa"/>
            <w:tcBorders>
              <w:top w:val="nil"/>
              <w:left w:val="nil"/>
              <w:bottom w:val="single" w:sz="4" w:space="0" w:color="auto"/>
              <w:right w:val="single" w:sz="4" w:space="0" w:color="auto"/>
            </w:tcBorders>
            <w:shd w:val="clear" w:color="auto" w:fill="auto"/>
            <w:noWrap/>
            <w:vAlign w:val="center"/>
            <w:hideMark/>
          </w:tcPr>
          <w:p w:rsidR="006E43C3" w:rsidRPr="002315EF" w:rsidRDefault="006E43C3" w:rsidP="006E43C3">
            <w:pPr>
              <w:spacing w:after="0" w:line="240" w:lineRule="auto"/>
              <w:jc w:val="center"/>
              <w:rPr>
                <w:rFonts w:ascii="Times New Roman" w:eastAsia="Times New Roman" w:hAnsi="Times New Roman" w:cs="Times New Roman"/>
                <w:color w:val="000000"/>
              </w:rPr>
            </w:pPr>
            <w:r w:rsidRPr="002315EF">
              <w:rPr>
                <w:rFonts w:ascii="Times New Roman" w:eastAsia="Times New Roman" w:hAnsi="Times New Roman" w:cs="Times New Roman"/>
                <w:color w:val="000000"/>
              </w:rPr>
              <w:t>102561</w:t>
            </w:r>
          </w:p>
        </w:tc>
        <w:tc>
          <w:tcPr>
            <w:tcW w:w="2430" w:type="dxa"/>
            <w:tcBorders>
              <w:top w:val="nil"/>
              <w:left w:val="nil"/>
              <w:bottom w:val="single" w:sz="4" w:space="0" w:color="auto"/>
              <w:right w:val="double" w:sz="6" w:space="0" w:color="auto"/>
            </w:tcBorders>
            <w:shd w:val="clear" w:color="auto" w:fill="auto"/>
            <w:noWrap/>
            <w:vAlign w:val="center"/>
            <w:hideMark/>
          </w:tcPr>
          <w:p w:rsidR="006E43C3" w:rsidRPr="002315EF" w:rsidRDefault="006E43C3" w:rsidP="006E43C3">
            <w:pPr>
              <w:spacing w:after="0" w:line="240" w:lineRule="auto"/>
              <w:jc w:val="center"/>
              <w:rPr>
                <w:rFonts w:ascii="Times New Roman" w:eastAsia="Times New Roman" w:hAnsi="Times New Roman" w:cs="Times New Roman"/>
                <w:color w:val="000000"/>
              </w:rPr>
            </w:pPr>
            <w:r w:rsidRPr="002315EF">
              <w:rPr>
                <w:rFonts w:ascii="Times New Roman" w:eastAsia="Times New Roman" w:hAnsi="Times New Roman" w:cs="Times New Roman"/>
                <w:color w:val="000000"/>
              </w:rPr>
              <w:t>A 132/25/2</w:t>
            </w:r>
          </w:p>
        </w:tc>
        <w:tc>
          <w:tcPr>
            <w:tcW w:w="2006" w:type="dxa"/>
            <w:tcBorders>
              <w:top w:val="nil"/>
              <w:left w:val="nil"/>
              <w:bottom w:val="single" w:sz="4" w:space="0" w:color="auto"/>
              <w:right w:val="double" w:sz="6" w:space="0" w:color="auto"/>
            </w:tcBorders>
          </w:tcPr>
          <w:p w:rsidR="006E43C3" w:rsidRPr="002315EF" w:rsidRDefault="006E43C3" w:rsidP="006E43C3">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20.000</w:t>
            </w:r>
          </w:p>
        </w:tc>
      </w:tr>
    </w:tbl>
    <w:p w:rsidR="00A16478" w:rsidRDefault="00A16478" w:rsidP="00CE0749">
      <w:pPr>
        <w:spacing w:after="0" w:line="240" w:lineRule="auto"/>
        <w:rPr>
          <w:rFonts w:ascii="Calibri" w:eastAsia="Calibri" w:hAnsi="Calibri" w:cs="Times New Roman"/>
          <w:sz w:val="24"/>
          <w:szCs w:val="28"/>
          <w:lang w:val="ro-RO"/>
        </w:rPr>
      </w:pPr>
    </w:p>
    <w:p w:rsidR="006E43C3" w:rsidRPr="00601758" w:rsidRDefault="006E43C3" w:rsidP="006E43C3">
      <w:pPr>
        <w:pStyle w:val="ListParagraph"/>
        <w:numPr>
          <w:ilvl w:val="0"/>
          <w:numId w:val="16"/>
        </w:numPr>
        <w:spacing w:after="0" w:line="240" w:lineRule="auto"/>
        <w:rPr>
          <w:rFonts w:ascii="Calibri" w:eastAsia="Calibri" w:hAnsi="Calibri" w:cs="Calibri"/>
          <w:sz w:val="24"/>
          <w:szCs w:val="24"/>
          <w:lang w:val="ro-RO"/>
        </w:rPr>
      </w:pPr>
      <w:r w:rsidRPr="00601758">
        <w:rPr>
          <w:rFonts w:eastAsia="Times New Roman" w:cstheme="minorHAnsi"/>
          <w:b/>
          <w:bCs/>
          <w:iCs/>
          <w:sz w:val="24"/>
          <w:szCs w:val="24"/>
          <w:lang w:val="ro-RO"/>
        </w:rPr>
        <w:t>Sta</w:t>
      </w:r>
      <w:r>
        <w:rPr>
          <w:rFonts w:eastAsia="Times New Roman" w:cstheme="minorHAnsi"/>
          <w:b/>
          <w:bCs/>
          <w:iCs/>
          <w:sz w:val="24"/>
          <w:szCs w:val="24"/>
          <w:lang w:val="ro-RO"/>
        </w:rPr>
        <w:t>ţ</w:t>
      </w:r>
      <w:r w:rsidRPr="00601758">
        <w:rPr>
          <w:rFonts w:eastAsia="Times New Roman" w:cstheme="minorHAnsi"/>
          <w:b/>
          <w:bCs/>
          <w:iCs/>
          <w:sz w:val="24"/>
          <w:szCs w:val="24"/>
          <w:lang w:val="ro-RO"/>
        </w:rPr>
        <w:t>ia electric</w:t>
      </w:r>
      <w:r>
        <w:rPr>
          <w:rFonts w:eastAsia="Times New Roman" w:cstheme="minorHAnsi"/>
          <w:b/>
          <w:bCs/>
          <w:iCs/>
          <w:sz w:val="24"/>
          <w:szCs w:val="24"/>
          <w:lang w:val="ro-RO"/>
        </w:rPr>
        <w:t>ă</w:t>
      </w:r>
      <w:r w:rsidRPr="00601758">
        <w:rPr>
          <w:rFonts w:eastAsia="Times New Roman" w:cstheme="minorHAnsi"/>
          <w:b/>
          <w:bCs/>
          <w:iCs/>
          <w:sz w:val="24"/>
          <w:szCs w:val="24"/>
          <w:lang w:val="ro-RO"/>
        </w:rPr>
        <w:t xml:space="preserve"> </w:t>
      </w:r>
      <w:r>
        <w:rPr>
          <w:rFonts w:eastAsia="Times New Roman" w:cstheme="minorHAnsi"/>
          <w:b/>
          <w:bCs/>
          <w:iCs/>
          <w:sz w:val="24"/>
          <w:szCs w:val="24"/>
          <w:lang w:val="ro-RO"/>
        </w:rPr>
        <w:t>racord SEN</w:t>
      </w:r>
      <w:r w:rsidRPr="00601758">
        <w:rPr>
          <w:rFonts w:eastAsia="Times New Roman" w:cstheme="minorHAnsi"/>
          <w:sz w:val="24"/>
          <w:szCs w:val="24"/>
          <w:lang w:val="ro-RO"/>
        </w:rPr>
        <w:t xml:space="preserve">  - 20(33)/110</w:t>
      </w:r>
      <w:r>
        <w:rPr>
          <w:rFonts w:eastAsia="Times New Roman" w:cstheme="minorHAnsi"/>
          <w:sz w:val="24"/>
          <w:szCs w:val="24"/>
          <w:lang w:val="ro-RO"/>
        </w:rPr>
        <w:t>/400</w:t>
      </w:r>
      <w:r w:rsidRPr="00601758">
        <w:rPr>
          <w:rFonts w:eastAsia="Times New Roman" w:cstheme="minorHAnsi"/>
          <w:sz w:val="24"/>
          <w:szCs w:val="24"/>
          <w:lang w:val="ro-RO"/>
        </w:rPr>
        <w:t xml:space="preserve">kV – pe terenul cu nr. cadastral/topo </w:t>
      </w:r>
      <w:r>
        <w:rPr>
          <w:rFonts w:eastAsia="Times New Roman" w:cstheme="minorHAnsi"/>
          <w:sz w:val="24"/>
          <w:szCs w:val="24"/>
          <w:lang w:val="ro-RO"/>
        </w:rPr>
        <w:t>101088</w:t>
      </w:r>
      <w:r w:rsidRPr="00601758">
        <w:rPr>
          <w:rFonts w:eastAsia="Times New Roman" w:cstheme="minorHAnsi"/>
          <w:sz w:val="24"/>
          <w:szCs w:val="24"/>
          <w:lang w:val="ro-RO"/>
        </w:rPr>
        <w:t xml:space="preserve">, parcela A </w:t>
      </w:r>
      <w:r>
        <w:rPr>
          <w:rFonts w:eastAsia="Times New Roman" w:cstheme="minorHAnsi"/>
          <w:sz w:val="24"/>
          <w:szCs w:val="24"/>
          <w:lang w:val="ro-RO"/>
        </w:rPr>
        <w:t>31/2</w:t>
      </w:r>
      <w:r w:rsidRPr="00601758">
        <w:rPr>
          <w:rFonts w:eastAsia="Times New Roman" w:cstheme="minorHAnsi"/>
          <w:sz w:val="24"/>
          <w:szCs w:val="24"/>
          <w:lang w:val="ro-RO"/>
        </w:rPr>
        <w:t xml:space="preserve">, U.A.T. </w:t>
      </w:r>
      <w:r>
        <w:rPr>
          <w:rFonts w:eastAsia="Times New Roman" w:cstheme="minorHAnsi"/>
          <w:sz w:val="24"/>
          <w:szCs w:val="24"/>
          <w:lang w:val="ro-RO"/>
        </w:rPr>
        <w:t>Amzacea – S = 50.000 mp</w:t>
      </w:r>
    </w:p>
    <w:p w:rsidR="00A071E6" w:rsidRPr="00601758" w:rsidRDefault="00A071E6" w:rsidP="00A071E6">
      <w:pPr>
        <w:pStyle w:val="ListParagraph"/>
        <w:spacing w:after="0" w:line="240" w:lineRule="auto"/>
        <w:ind w:left="1080"/>
        <w:rPr>
          <w:rFonts w:ascii="Calibri" w:eastAsia="Calibri" w:hAnsi="Calibri" w:cs="Calibri"/>
          <w:sz w:val="24"/>
          <w:szCs w:val="24"/>
          <w:lang w:val="ro-RO"/>
        </w:rPr>
      </w:pPr>
    </w:p>
    <w:p w:rsidR="00A071E6" w:rsidRPr="00A071E6" w:rsidRDefault="00A071E6" w:rsidP="00A071E6">
      <w:pPr>
        <w:spacing w:line="276" w:lineRule="auto"/>
        <w:ind w:right="308"/>
        <w:jc w:val="both"/>
        <w:rPr>
          <w:b/>
          <w:bCs/>
          <w:i/>
          <w:iCs/>
          <w:color w:val="FF0000"/>
          <w:u w:val="single"/>
          <w:lang w:val="ro-RO"/>
        </w:rPr>
      </w:pPr>
      <w:r>
        <w:rPr>
          <w:rFonts w:cstheme="minorHAnsi"/>
          <w:b/>
          <w:bCs/>
          <w:i/>
          <w:iCs/>
          <w:lang w:val="ro-RO"/>
        </w:rPr>
        <w:lastRenderedPageBreak/>
        <w:t>Î</w:t>
      </w:r>
      <w:r w:rsidRPr="00A071E6">
        <w:rPr>
          <w:b/>
          <w:bCs/>
          <w:i/>
          <w:iCs/>
          <w:lang w:val="ro-RO"/>
        </w:rPr>
        <w:t>n func</w:t>
      </w:r>
      <w:r>
        <w:rPr>
          <w:rFonts w:cstheme="minorHAnsi"/>
          <w:b/>
          <w:bCs/>
          <w:i/>
          <w:iCs/>
          <w:lang w:val="ro-RO"/>
        </w:rPr>
        <w:t>ţ</w:t>
      </w:r>
      <w:r>
        <w:rPr>
          <w:b/>
          <w:bCs/>
          <w:i/>
          <w:iCs/>
          <w:lang w:val="ro-RO"/>
        </w:rPr>
        <w:t>ie</w:t>
      </w:r>
      <w:r w:rsidRPr="00A071E6">
        <w:rPr>
          <w:b/>
          <w:bCs/>
          <w:i/>
          <w:iCs/>
          <w:lang w:val="ro-RO"/>
        </w:rPr>
        <w:t xml:space="preserve"> de solu</w:t>
      </w:r>
      <w:r>
        <w:rPr>
          <w:rFonts w:cstheme="minorHAnsi"/>
          <w:b/>
          <w:bCs/>
          <w:i/>
          <w:iCs/>
          <w:lang w:val="ro-RO"/>
        </w:rPr>
        <w:t>ţ</w:t>
      </w:r>
      <w:r w:rsidRPr="00A071E6">
        <w:rPr>
          <w:b/>
          <w:bCs/>
          <w:i/>
          <w:iCs/>
          <w:lang w:val="ro-RO"/>
        </w:rPr>
        <w:t>ia de racordare final</w:t>
      </w:r>
      <w:r>
        <w:rPr>
          <w:rFonts w:cstheme="minorHAnsi"/>
          <w:b/>
          <w:bCs/>
          <w:i/>
          <w:iCs/>
          <w:lang w:val="ro-RO"/>
        </w:rPr>
        <w:t>ă</w:t>
      </w:r>
      <w:r w:rsidRPr="00A071E6">
        <w:rPr>
          <w:b/>
          <w:bCs/>
          <w:i/>
          <w:iCs/>
          <w:lang w:val="ro-RO"/>
        </w:rPr>
        <w:t>, aprobat</w:t>
      </w:r>
      <w:r>
        <w:rPr>
          <w:rFonts w:cstheme="minorHAnsi"/>
          <w:b/>
          <w:bCs/>
          <w:i/>
          <w:iCs/>
          <w:lang w:val="ro-RO"/>
        </w:rPr>
        <w:t>ă</w:t>
      </w:r>
      <w:r w:rsidRPr="00A071E6">
        <w:rPr>
          <w:b/>
          <w:bCs/>
          <w:i/>
          <w:iCs/>
          <w:lang w:val="ro-RO"/>
        </w:rPr>
        <w:t xml:space="preserve"> de Operatorul de Sistem </w:t>
      </w:r>
      <w:r>
        <w:rPr>
          <w:rFonts w:cstheme="minorHAnsi"/>
          <w:b/>
          <w:bCs/>
          <w:i/>
          <w:iCs/>
          <w:lang w:val="ro-RO"/>
        </w:rPr>
        <w:t>ş</w:t>
      </w:r>
      <w:r w:rsidRPr="00A071E6">
        <w:rPr>
          <w:b/>
          <w:bCs/>
          <w:i/>
          <w:iCs/>
          <w:lang w:val="ro-RO"/>
        </w:rPr>
        <w:t>i Transport – TRANSELECTRICA S.A., propunerea de amplasare a sta</w:t>
      </w:r>
      <w:r>
        <w:rPr>
          <w:rFonts w:cstheme="minorHAnsi"/>
          <w:b/>
          <w:bCs/>
          <w:i/>
          <w:iCs/>
          <w:lang w:val="ro-RO"/>
        </w:rPr>
        <w:t>ţ</w:t>
      </w:r>
      <w:r w:rsidRPr="00A071E6">
        <w:rPr>
          <w:b/>
          <w:bCs/>
          <w:i/>
          <w:iCs/>
          <w:lang w:val="ro-RO"/>
        </w:rPr>
        <w:t>iilor de racord poate fi modificat</w:t>
      </w:r>
      <w:r>
        <w:rPr>
          <w:rFonts w:cstheme="minorHAnsi"/>
          <w:b/>
          <w:bCs/>
          <w:i/>
          <w:iCs/>
          <w:lang w:val="ro-RO"/>
        </w:rPr>
        <w:t>ă</w:t>
      </w:r>
      <w:r w:rsidRPr="00A071E6">
        <w:rPr>
          <w:b/>
          <w:bCs/>
          <w:i/>
          <w:iCs/>
          <w:lang w:val="ro-RO"/>
        </w:rPr>
        <w:t>.</w:t>
      </w:r>
    </w:p>
    <w:p w:rsidR="00CE0749" w:rsidRDefault="00CD79EB" w:rsidP="00CE0749">
      <w:pPr>
        <w:spacing w:after="0" w:line="240" w:lineRule="auto"/>
        <w:rPr>
          <w:rFonts w:ascii="Calibri" w:eastAsia="Calibri" w:hAnsi="Calibri" w:cs="Times New Roman"/>
          <w:sz w:val="24"/>
          <w:szCs w:val="28"/>
          <w:lang w:val="ro-RO"/>
        </w:rPr>
      </w:pPr>
      <w:r w:rsidRPr="00F762A3">
        <w:rPr>
          <w:rFonts w:ascii="Calibri" w:eastAsia="Calibri" w:hAnsi="Calibri" w:cs="Times New Roman"/>
          <w:sz w:val="24"/>
          <w:szCs w:val="28"/>
          <w:lang w:val="ro-RO"/>
        </w:rPr>
        <w:t>Accesul la amplasamentele grupurilor generatoare eoliene se va face din drumurile de exploatare adiacente fiec</w:t>
      </w:r>
      <w:r w:rsidR="00A071E6">
        <w:rPr>
          <w:rFonts w:ascii="Calibri" w:eastAsia="Calibri" w:hAnsi="Calibri" w:cs="Calibri"/>
          <w:sz w:val="24"/>
          <w:szCs w:val="28"/>
          <w:lang w:val="ro-RO"/>
        </w:rPr>
        <w:t>ă</w:t>
      </w:r>
      <w:r w:rsidRPr="00F762A3">
        <w:rPr>
          <w:rFonts w:ascii="Calibri" w:eastAsia="Calibri" w:hAnsi="Calibri" w:cs="Times New Roman"/>
          <w:sz w:val="24"/>
          <w:szCs w:val="28"/>
          <w:lang w:val="ro-RO"/>
        </w:rPr>
        <w:t xml:space="preserve">rui teren </w:t>
      </w:r>
      <w:r w:rsidR="00A071E6">
        <w:rPr>
          <w:rFonts w:ascii="Calibri" w:eastAsia="Calibri" w:hAnsi="Calibri" w:cs="Calibri"/>
          <w:sz w:val="24"/>
          <w:szCs w:val="28"/>
          <w:lang w:val="ro-RO"/>
        </w:rPr>
        <w:t>î</w:t>
      </w:r>
      <w:r w:rsidRPr="00F762A3">
        <w:rPr>
          <w:rFonts w:ascii="Calibri" w:eastAsia="Calibri" w:hAnsi="Calibri" w:cs="Times New Roman"/>
          <w:sz w:val="24"/>
          <w:szCs w:val="28"/>
          <w:lang w:val="ro-RO"/>
        </w:rPr>
        <w:t>n parte.</w:t>
      </w:r>
    </w:p>
    <w:p w:rsidR="0013731F" w:rsidRPr="00F762A3" w:rsidRDefault="0013731F" w:rsidP="00CE0749">
      <w:pPr>
        <w:spacing w:after="0" w:line="240" w:lineRule="auto"/>
        <w:rPr>
          <w:rFonts w:ascii="Calibri" w:eastAsia="Calibri" w:hAnsi="Calibri" w:cs="Times New Roman"/>
          <w:sz w:val="24"/>
          <w:szCs w:val="28"/>
          <w:lang w:val="ro-RO"/>
        </w:rPr>
      </w:pPr>
    </w:p>
    <w:p w:rsidR="00CE0749" w:rsidRPr="00CE0749" w:rsidRDefault="00CE0749" w:rsidP="00CE0749">
      <w:pPr>
        <w:spacing w:after="0" w:line="240" w:lineRule="auto"/>
        <w:rPr>
          <w:rFonts w:ascii="Calibri" w:eastAsia="Calibri" w:hAnsi="Calibri" w:cs="Times New Roman"/>
          <w:b/>
          <w:sz w:val="24"/>
          <w:szCs w:val="28"/>
          <w:u w:val="single"/>
          <w:lang w:val="ro-RO"/>
        </w:rPr>
      </w:pPr>
      <w:r w:rsidRPr="00CE0749">
        <w:rPr>
          <w:rFonts w:ascii="Calibri" w:eastAsia="Calibri" w:hAnsi="Calibri" w:cs="Times New Roman"/>
          <w:b/>
          <w:sz w:val="24"/>
          <w:szCs w:val="28"/>
          <w:u w:val="single"/>
          <w:lang w:val="ro-RO"/>
        </w:rPr>
        <w:t>II.2. Analiza vecin</w:t>
      </w:r>
      <w:r w:rsidR="00A071E6">
        <w:rPr>
          <w:rFonts w:ascii="Calibri" w:eastAsia="Calibri" w:hAnsi="Calibri" w:cs="Calibri"/>
          <w:b/>
          <w:sz w:val="24"/>
          <w:szCs w:val="28"/>
          <w:u w:val="single"/>
          <w:lang w:val="ro-RO"/>
        </w:rPr>
        <w:t>ă</w:t>
      </w:r>
      <w:r w:rsidRPr="00CE0749">
        <w:rPr>
          <w:rFonts w:ascii="Calibri" w:eastAsia="Calibri" w:hAnsi="Calibri" w:cs="Times New Roman"/>
          <w:b/>
          <w:sz w:val="24"/>
          <w:szCs w:val="28"/>
          <w:u w:val="single"/>
          <w:lang w:val="ro-RO"/>
        </w:rPr>
        <w:t>t</w:t>
      </w:r>
      <w:r w:rsidR="00A071E6">
        <w:rPr>
          <w:rFonts w:ascii="Calibri" w:eastAsia="Calibri" w:hAnsi="Calibri" w:cs="Calibri"/>
          <w:b/>
          <w:sz w:val="24"/>
          <w:szCs w:val="28"/>
          <w:u w:val="single"/>
          <w:lang w:val="ro-RO"/>
        </w:rPr>
        <w:t>ăţ</w:t>
      </w:r>
      <w:r w:rsidRPr="00CE0749">
        <w:rPr>
          <w:rFonts w:ascii="Calibri" w:eastAsia="Calibri" w:hAnsi="Calibri" w:cs="Times New Roman"/>
          <w:b/>
          <w:sz w:val="24"/>
          <w:szCs w:val="28"/>
          <w:u w:val="single"/>
          <w:lang w:val="ro-RO"/>
        </w:rPr>
        <w:t>ilor – tip de a</w:t>
      </w:r>
      <w:r w:rsidR="00A071E6">
        <w:rPr>
          <w:rFonts w:ascii="Calibri" w:eastAsia="Calibri" w:hAnsi="Calibri" w:cs="Calibri"/>
          <w:b/>
          <w:sz w:val="24"/>
          <w:szCs w:val="28"/>
          <w:u w:val="single"/>
          <w:lang w:val="ro-RO"/>
        </w:rPr>
        <w:t>ş</w:t>
      </w:r>
      <w:r w:rsidRPr="00CE0749">
        <w:rPr>
          <w:rFonts w:ascii="Calibri" w:eastAsia="Calibri" w:hAnsi="Calibri" w:cs="Times New Roman"/>
          <w:b/>
          <w:sz w:val="24"/>
          <w:szCs w:val="28"/>
          <w:u w:val="single"/>
          <w:lang w:val="ro-RO"/>
        </w:rPr>
        <w:t>ezare.</w:t>
      </w:r>
    </w:p>
    <w:p w:rsidR="00EC61EE" w:rsidRPr="00EC61EE" w:rsidRDefault="00EC61EE" w:rsidP="00EC61EE">
      <w:pPr>
        <w:spacing w:after="0" w:line="240" w:lineRule="auto"/>
        <w:rPr>
          <w:rFonts w:ascii="Calibri" w:eastAsia="Calibri" w:hAnsi="Calibri" w:cs="Times New Roman"/>
          <w:b/>
          <w:color w:val="FF0000"/>
          <w:sz w:val="24"/>
          <w:szCs w:val="28"/>
          <w:lang w:val="ro-RO"/>
        </w:rPr>
      </w:pPr>
      <w:r w:rsidRPr="00EC61EE">
        <w:rPr>
          <w:rFonts w:ascii="Calibri" w:eastAsia="Calibri" w:hAnsi="Calibri" w:cs="Times New Roman"/>
          <w:b/>
          <w:color w:val="FF0000"/>
          <w:sz w:val="24"/>
          <w:szCs w:val="28"/>
          <w:lang w:val="ro-RO"/>
        </w:rPr>
        <w:t>Suprafata studiata prin PUZ aferenta UAT Amzacea  este – S = 1051.87 ha din suprafata studiata totala de S = 9452.82 ha</w:t>
      </w:r>
    </w:p>
    <w:p w:rsidR="00EC61EE" w:rsidRDefault="00EC61EE" w:rsidP="00EC61EE">
      <w:pPr>
        <w:spacing w:after="0" w:line="240" w:lineRule="auto"/>
        <w:ind w:firstLine="360"/>
        <w:jc w:val="both"/>
        <w:rPr>
          <w:rFonts w:ascii="Calibri" w:eastAsia="Calibri" w:hAnsi="Calibri" w:cs="Times New Roman"/>
          <w:sz w:val="24"/>
          <w:szCs w:val="28"/>
          <w:lang w:val="ro-RO"/>
        </w:rPr>
      </w:pPr>
      <w:r>
        <w:rPr>
          <w:rFonts w:ascii="Calibri" w:eastAsia="Calibri" w:hAnsi="Calibri" w:cs="Times New Roman"/>
          <w:sz w:val="24"/>
          <w:szCs w:val="28"/>
          <w:lang w:val="ro-RO"/>
        </w:rPr>
        <w:t xml:space="preserve">Comuna Amzacea </w:t>
      </w:r>
      <w:r w:rsidRPr="00CE0749">
        <w:rPr>
          <w:rFonts w:ascii="Calibri" w:eastAsia="Calibri" w:hAnsi="Calibri" w:cs="Times New Roman"/>
          <w:sz w:val="24"/>
          <w:szCs w:val="28"/>
          <w:lang w:val="ro-RO"/>
        </w:rPr>
        <w:t>este o localitate situa</w:t>
      </w:r>
      <w:r>
        <w:rPr>
          <w:rFonts w:ascii="Calibri" w:eastAsia="Calibri" w:hAnsi="Calibri" w:cs="Times New Roman"/>
          <w:sz w:val="24"/>
          <w:szCs w:val="28"/>
          <w:lang w:val="ro-RO"/>
        </w:rPr>
        <w:t>t</w:t>
      </w:r>
      <w:r>
        <w:rPr>
          <w:rFonts w:ascii="Calibri" w:eastAsia="Calibri" w:hAnsi="Calibri" w:cs="Calibri"/>
          <w:sz w:val="24"/>
          <w:szCs w:val="28"/>
          <w:lang w:val="ro-RO"/>
        </w:rPr>
        <w:t>ă</w:t>
      </w:r>
      <w:r>
        <w:rPr>
          <w:rFonts w:ascii="Calibri" w:eastAsia="Calibri" w:hAnsi="Calibri" w:cs="Times New Roman"/>
          <w:sz w:val="24"/>
          <w:szCs w:val="28"/>
          <w:lang w:val="ro-RO"/>
        </w:rPr>
        <w:t xml:space="preserve"> </w:t>
      </w:r>
      <w:r>
        <w:rPr>
          <w:rFonts w:ascii="Calibri" w:eastAsia="Calibri" w:hAnsi="Calibri" w:cs="Calibri"/>
          <w:sz w:val="24"/>
          <w:szCs w:val="28"/>
          <w:lang w:val="ro-RO"/>
        </w:rPr>
        <w:t>î</w:t>
      </w:r>
      <w:r>
        <w:rPr>
          <w:rFonts w:ascii="Calibri" w:eastAsia="Calibri" w:hAnsi="Calibri" w:cs="Times New Roman"/>
          <w:sz w:val="24"/>
          <w:szCs w:val="28"/>
          <w:lang w:val="ro-RO"/>
        </w:rPr>
        <w:t>n partea Central -  Sudic</w:t>
      </w:r>
      <w:r>
        <w:rPr>
          <w:rFonts w:ascii="Calibri" w:eastAsia="Calibri" w:hAnsi="Calibri" w:cs="Calibri"/>
          <w:sz w:val="24"/>
          <w:szCs w:val="28"/>
          <w:lang w:val="ro-RO"/>
        </w:rPr>
        <w:t>ă</w:t>
      </w:r>
      <w:r>
        <w:rPr>
          <w:rFonts w:ascii="Calibri" w:eastAsia="Calibri" w:hAnsi="Calibri" w:cs="Times New Roman"/>
          <w:sz w:val="24"/>
          <w:szCs w:val="28"/>
          <w:lang w:val="ro-RO"/>
        </w:rPr>
        <w:t xml:space="preserve">  a județului Constanţa. Amplasamentele turbinelor eoliene</w:t>
      </w:r>
      <w:r w:rsidRPr="00CE0749">
        <w:rPr>
          <w:rFonts w:ascii="Calibri" w:eastAsia="Calibri" w:hAnsi="Calibri" w:cs="Times New Roman"/>
          <w:sz w:val="24"/>
          <w:szCs w:val="28"/>
          <w:lang w:val="ro-RO"/>
        </w:rPr>
        <w:t xml:space="preserve"> </w:t>
      </w:r>
      <w:r>
        <w:rPr>
          <w:rFonts w:ascii="Calibri" w:eastAsia="Calibri" w:hAnsi="Calibri" w:cs="Times New Roman"/>
          <w:sz w:val="24"/>
          <w:szCs w:val="28"/>
          <w:lang w:val="ro-RO"/>
        </w:rPr>
        <w:t xml:space="preserve">aflate în extravilanul UAT Amzacea (terenuri agricole) se gasec </w:t>
      </w:r>
      <w:r>
        <w:rPr>
          <w:rFonts w:ascii="Calibri" w:eastAsia="Calibri" w:hAnsi="Calibri" w:cs="Calibri"/>
          <w:sz w:val="24"/>
          <w:szCs w:val="28"/>
          <w:lang w:val="ro-RO"/>
        </w:rPr>
        <w:t>î</w:t>
      </w:r>
      <w:r>
        <w:rPr>
          <w:rFonts w:ascii="Calibri" w:eastAsia="Calibri" w:hAnsi="Calibri" w:cs="Times New Roman"/>
          <w:sz w:val="24"/>
          <w:szCs w:val="28"/>
          <w:lang w:val="ro-RO"/>
        </w:rPr>
        <w:t>n zona de Sud a UAT –ului.</w:t>
      </w:r>
    </w:p>
    <w:p w:rsidR="00D34894" w:rsidRPr="008A36D9" w:rsidRDefault="00D34894" w:rsidP="008A36D9">
      <w:pPr>
        <w:spacing w:after="0" w:line="240" w:lineRule="auto"/>
        <w:ind w:left="360"/>
        <w:jc w:val="both"/>
        <w:rPr>
          <w:rFonts w:ascii="Calibri" w:eastAsia="Calibri" w:hAnsi="Calibri" w:cs="Times New Roman"/>
          <w:sz w:val="24"/>
          <w:szCs w:val="28"/>
          <w:lang w:val="ro-RO"/>
        </w:rPr>
      </w:pPr>
      <w:r w:rsidRPr="008A36D9">
        <w:rPr>
          <w:rFonts w:ascii="Calibri" w:eastAsia="Calibri" w:hAnsi="Calibri" w:cs="Times New Roman"/>
          <w:sz w:val="24"/>
          <w:szCs w:val="28"/>
          <w:lang w:val="ro-RO"/>
        </w:rPr>
        <w:t>Men</w:t>
      </w:r>
      <w:r w:rsidR="0067756F">
        <w:rPr>
          <w:rFonts w:ascii="Calibri" w:eastAsia="Calibri" w:hAnsi="Calibri" w:cs="Calibri"/>
          <w:sz w:val="24"/>
          <w:szCs w:val="28"/>
          <w:lang w:val="ro-RO"/>
        </w:rPr>
        <w:t>ţ</w:t>
      </w:r>
      <w:r w:rsidRPr="008A36D9">
        <w:rPr>
          <w:rFonts w:ascii="Calibri" w:eastAsia="Calibri" w:hAnsi="Calibri" w:cs="Times New Roman"/>
          <w:sz w:val="24"/>
          <w:szCs w:val="28"/>
          <w:lang w:val="ro-RO"/>
        </w:rPr>
        <w:t>ion</w:t>
      </w:r>
      <w:r w:rsidR="0067756F">
        <w:rPr>
          <w:rFonts w:ascii="Calibri" w:eastAsia="Calibri" w:hAnsi="Calibri" w:cs="Calibri"/>
          <w:sz w:val="24"/>
          <w:szCs w:val="28"/>
          <w:lang w:val="ro-RO"/>
        </w:rPr>
        <w:t>ă</w:t>
      </w:r>
      <w:r w:rsidRPr="008A36D9">
        <w:rPr>
          <w:rFonts w:ascii="Calibri" w:eastAsia="Calibri" w:hAnsi="Calibri" w:cs="Times New Roman"/>
          <w:sz w:val="24"/>
          <w:szCs w:val="28"/>
          <w:lang w:val="ro-RO"/>
        </w:rPr>
        <w:t>m c</w:t>
      </w:r>
      <w:r w:rsidR="0067756F">
        <w:rPr>
          <w:rFonts w:ascii="Calibri" w:eastAsia="Calibri" w:hAnsi="Calibri" w:cs="Calibri"/>
          <w:sz w:val="24"/>
          <w:szCs w:val="28"/>
          <w:lang w:val="ro-RO"/>
        </w:rPr>
        <w:t>ă</w:t>
      </w:r>
      <w:r w:rsidR="008A36D9">
        <w:rPr>
          <w:rFonts w:ascii="Calibri" w:eastAsia="Calibri" w:hAnsi="Calibri" w:cs="Times New Roman"/>
          <w:sz w:val="24"/>
          <w:szCs w:val="28"/>
          <w:lang w:val="ro-RO"/>
        </w:rPr>
        <w:t xml:space="preserve"> nici o turbin</w:t>
      </w:r>
      <w:r w:rsidR="0067756F">
        <w:rPr>
          <w:rFonts w:ascii="Calibri" w:eastAsia="Calibri" w:hAnsi="Calibri" w:cs="Calibri"/>
          <w:sz w:val="24"/>
          <w:szCs w:val="28"/>
          <w:lang w:val="ro-RO"/>
        </w:rPr>
        <w:t>ă</w:t>
      </w:r>
      <w:r w:rsidR="008A36D9">
        <w:rPr>
          <w:rFonts w:ascii="Calibri" w:eastAsia="Calibri" w:hAnsi="Calibri" w:cs="Times New Roman"/>
          <w:sz w:val="24"/>
          <w:szCs w:val="28"/>
          <w:lang w:val="ro-RO"/>
        </w:rPr>
        <w:t xml:space="preserve"> eolian</w:t>
      </w:r>
      <w:r w:rsidR="0067756F">
        <w:rPr>
          <w:rFonts w:ascii="Calibri" w:eastAsia="Calibri" w:hAnsi="Calibri" w:cs="Calibri"/>
          <w:sz w:val="24"/>
          <w:szCs w:val="28"/>
          <w:lang w:val="ro-RO"/>
        </w:rPr>
        <w:t>ă</w:t>
      </w:r>
      <w:r w:rsidR="008A36D9">
        <w:rPr>
          <w:rFonts w:ascii="Calibri" w:eastAsia="Calibri" w:hAnsi="Calibri" w:cs="Times New Roman"/>
          <w:sz w:val="24"/>
          <w:szCs w:val="28"/>
          <w:lang w:val="ro-RO"/>
        </w:rPr>
        <w:t xml:space="preserve"> nu se afl</w:t>
      </w:r>
      <w:r w:rsidR="0067756F">
        <w:rPr>
          <w:rFonts w:ascii="Calibri" w:eastAsia="Calibri" w:hAnsi="Calibri" w:cs="Calibri"/>
          <w:sz w:val="24"/>
          <w:szCs w:val="28"/>
          <w:lang w:val="ro-RO"/>
        </w:rPr>
        <w:t>ă</w:t>
      </w:r>
      <w:r w:rsidR="008A36D9">
        <w:rPr>
          <w:rFonts w:ascii="Calibri" w:eastAsia="Calibri" w:hAnsi="Calibri" w:cs="Times New Roman"/>
          <w:sz w:val="24"/>
          <w:szCs w:val="28"/>
          <w:lang w:val="ro-RO"/>
        </w:rPr>
        <w:t xml:space="preserve"> la o distan</w:t>
      </w:r>
      <w:r w:rsidR="0067756F">
        <w:rPr>
          <w:rFonts w:ascii="Calibri" w:eastAsia="Calibri" w:hAnsi="Calibri" w:cs="Calibri"/>
          <w:sz w:val="24"/>
          <w:szCs w:val="28"/>
          <w:lang w:val="ro-RO"/>
        </w:rPr>
        <w:t>ţă</w:t>
      </w:r>
      <w:r w:rsidR="008A36D9">
        <w:rPr>
          <w:rFonts w:ascii="Calibri" w:eastAsia="Calibri" w:hAnsi="Calibri" w:cs="Times New Roman"/>
          <w:sz w:val="24"/>
          <w:szCs w:val="28"/>
          <w:lang w:val="ro-RO"/>
        </w:rPr>
        <w:t xml:space="preserve"> mai mic</w:t>
      </w:r>
      <w:r w:rsidR="0067756F">
        <w:rPr>
          <w:rFonts w:ascii="Calibri" w:eastAsia="Calibri" w:hAnsi="Calibri" w:cs="Calibri"/>
          <w:sz w:val="24"/>
          <w:szCs w:val="28"/>
          <w:lang w:val="ro-RO"/>
        </w:rPr>
        <w:t>ă</w:t>
      </w:r>
      <w:r w:rsidR="008A36D9">
        <w:rPr>
          <w:rFonts w:ascii="Calibri" w:eastAsia="Calibri" w:hAnsi="Calibri" w:cs="Times New Roman"/>
          <w:sz w:val="24"/>
          <w:szCs w:val="28"/>
          <w:lang w:val="ro-RO"/>
        </w:rPr>
        <w:t xml:space="preserve"> de </w:t>
      </w:r>
      <w:r w:rsidR="008A36D9" w:rsidRPr="000D63C0">
        <w:rPr>
          <w:rFonts w:ascii="Calibri" w:eastAsia="Calibri" w:hAnsi="Calibri" w:cs="Times New Roman"/>
          <w:b/>
          <w:sz w:val="24"/>
          <w:szCs w:val="28"/>
          <w:lang w:val="ro-RO"/>
        </w:rPr>
        <w:t>1000 m</w:t>
      </w:r>
      <w:r w:rsidR="008A36D9">
        <w:rPr>
          <w:rFonts w:ascii="Calibri" w:eastAsia="Calibri" w:hAnsi="Calibri" w:cs="Times New Roman"/>
          <w:sz w:val="24"/>
          <w:szCs w:val="28"/>
          <w:lang w:val="ro-RO"/>
        </w:rPr>
        <w:t xml:space="preserve"> fa</w:t>
      </w:r>
      <w:r w:rsidR="0067756F">
        <w:rPr>
          <w:rFonts w:ascii="Calibri" w:eastAsia="Calibri" w:hAnsi="Calibri" w:cs="Calibri"/>
          <w:sz w:val="24"/>
          <w:szCs w:val="28"/>
          <w:lang w:val="ro-RO"/>
        </w:rPr>
        <w:t>ţă</w:t>
      </w:r>
      <w:r w:rsidR="008A36D9">
        <w:rPr>
          <w:rFonts w:ascii="Calibri" w:eastAsia="Calibri" w:hAnsi="Calibri" w:cs="Times New Roman"/>
          <w:sz w:val="24"/>
          <w:szCs w:val="28"/>
          <w:lang w:val="ro-RO"/>
        </w:rPr>
        <w:t xml:space="preserve"> de locuin</w:t>
      </w:r>
      <w:r w:rsidR="0067756F">
        <w:rPr>
          <w:rFonts w:ascii="Calibri" w:eastAsia="Calibri" w:hAnsi="Calibri" w:cs="Calibri"/>
          <w:sz w:val="24"/>
          <w:szCs w:val="28"/>
          <w:lang w:val="ro-RO"/>
        </w:rPr>
        <w:t>ţ</w:t>
      </w:r>
      <w:r w:rsidR="008A36D9">
        <w:rPr>
          <w:rFonts w:ascii="Calibri" w:eastAsia="Calibri" w:hAnsi="Calibri" w:cs="Times New Roman"/>
          <w:sz w:val="24"/>
          <w:szCs w:val="28"/>
          <w:lang w:val="ro-RO"/>
        </w:rPr>
        <w:t xml:space="preserve">ele aflate </w:t>
      </w:r>
      <w:r w:rsidR="00A071E6">
        <w:rPr>
          <w:rFonts w:ascii="Calibri" w:eastAsia="Calibri" w:hAnsi="Calibri" w:cs="Times New Roman"/>
          <w:sz w:val="24"/>
          <w:szCs w:val="28"/>
          <w:lang w:val="ro-RO"/>
        </w:rPr>
        <w:t>în</w:t>
      </w:r>
      <w:r w:rsidR="008A36D9">
        <w:rPr>
          <w:rFonts w:ascii="Calibri" w:eastAsia="Calibri" w:hAnsi="Calibri" w:cs="Times New Roman"/>
          <w:sz w:val="24"/>
          <w:szCs w:val="28"/>
          <w:lang w:val="ro-RO"/>
        </w:rPr>
        <w:t xml:space="preserve"> intravilanele celor trei </w:t>
      </w:r>
      <w:r w:rsidR="0013731F">
        <w:rPr>
          <w:rFonts w:ascii="Calibri" w:eastAsia="Calibri" w:hAnsi="Calibri" w:cs="Times New Roman"/>
          <w:sz w:val="24"/>
          <w:szCs w:val="28"/>
          <w:lang w:val="ro-RO"/>
        </w:rPr>
        <w:t>localităţi</w:t>
      </w:r>
      <w:r w:rsidR="008A36D9">
        <w:rPr>
          <w:rFonts w:ascii="Calibri" w:eastAsia="Calibri" w:hAnsi="Calibri" w:cs="Times New Roman"/>
          <w:sz w:val="24"/>
          <w:szCs w:val="28"/>
          <w:lang w:val="ro-RO"/>
        </w:rPr>
        <w:t xml:space="preserve"> componente: </w:t>
      </w:r>
      <w:r w:rsidR="00960F68">
        <w:rPr>
          <w:rFonts w:ascii="Calibri" w:eastAsia="Calibri" w:hAnsi="Calibri" w:cs="Times New Roman"/>
          <w:sz w:val="24"/>
          <w:szCs w:val="28"/>
          <w:lang w:val="ro-RO"/>
        </w:rPr>
        <w:t>Amzacea</w:t>
      </w:r>
      <w:r w:rsidR="008A36D9">
        <w:rPr>
          <w:rFonts w:ascii="Calibri" w:eastAsia="Calibri" w:hAnsi="Calibri" w:cs="Times New Roman"/>
          <w:sz w:val="24"/>
          <w:szCs w:val="28"/>
          <w:lang w:val="ro-RO"/>
        </w:rPr>
        <w:t xml:space="preserve"> (re</w:t>
      </w:r>
      <w:r w:rsidR="0067756F">
        <w:rPr>
          <w:rFonts w:ascii="Calibri" w:eastAsia="Calibri" w:hAnsi="Calibri" w:cs="Calibri"/>
          <w:sz w:val="24"/>
          <w:szCs w:val="28"/>
          <w:lang w:val="ro-RO"/>
        </w:rPr>
        <w:t>ş</w:t>
      </w:r>
      <w:r w:rsidR="008A36D9">
        <w:rPr>
          <w:rFonts w:ascii="Calibri" w:eastAsia="Calibri" w:hAnsi="Calibri" w:cs="Times New Roman"/>
          <w:sz w:val="24"/>
          <w:szCs w:val="28"/>
          <w:lang w:val="ro-RO"/>
        </w:rPr>
        <w:t>edin</w:t>
      </w:r>
      <w:r w:rsidR="0067756F">
        <w:rPr>
          <w:rFonts w:ascii="Calibri" w:eastAsia="Calibri" w:hAnsi="Calibri" w:cs="Calibri"/>
          <w:sz w:val="24"/>
          <w:szCs w:val="28"/>
          <w:lang w:val="ro-RO"/>
        </w:rPr>
        <w:t>ţ</w:t>
      </w:r>
      <w:r w:rsidR="008A36D9">
        <w:rPr>
          <w:rFonts w:ascii="Calibri" w:eastAsia="Calibri" w:hAnsi="Calibri" w:cs="Times New Roman"/>
          <w:sz w:val="24"/>
          <w:szCs w:val="28"/>
          <w:lang w:val="ro-RO"/>
        </w:rPr>
        <w:t>a de comun</w:t>
      </w:r>
      <w:r w:rsidR="0067756F">
        <w:rPr>
          <w:rFonts w:ascii="Calibri" w:eastAsia="Calibri" w:hAnsi="Calibri" w:cs="Calibri"/>
          <w:sz w:val="24"/>
          <w:szCs w:val="28"/>
          <w:lang w:val="ro-RO"/>
        </w:rPr>
        <w:t>ă</w:t>
      </w:r>
      <w:r w:rsidR="000D63C0">
        <w:rPr>
          <w:rFonts w:ascii="Calibri" w:eastAsia="Calibri" w:hAnsi="Calibri" w:cs="Times New Roman"/>
          <w:sz w:val="24"/>
          <w:szCs w:val="28"/>
          <w:lang w:val="ro-RO"/>
        </w:rPr>
        <w:t>)</w:t>
      </w:r>
      <w:r w:rsidR="008A36D9">
        <w:rPr>
          <w:rFonts w:ascii="Calibri" w:eastAsia="Calibri" w:hAnsi="Calibri" w:cs="Times New Roman"/>
          <w:sz w:val="24"/>
          <w:szCs w:val="28"/>
          <w:lang w:val="ro-RO"/>
        </w:rPr>
        <w:t xml:space="preserve">, </w:t>
      </w:r>
      <w:r w:rsidR="00960F68">
        <w:rPr>
          <w:rFonts w:ascii="Calibri" w:eastAsia="Calibri" w:hAnsi="Calibri" w:cs="Times New Roman"/>
          <w:sz w:val="24"/>
          <w:szCs w:val="28"/>
          <w:lang w:val="ro-RO"/>
        </w:rPr>
        <w:t>General Sc</w:t>
      </w:r>
      <w:r w:rsidR="00960F68">
        <w:rPr>
          <w:rFonts w:ascii="Calibri" w:eastAsia="Calibri" w:hAnsi="Calibri" w:cs="Calibri"/>
          <w:sz w:val="24"/>
          <w:szCs w:val="28"/>
          <w:lang w:val="ro-RO"/>
        </w:rPr>
        <w:t>ă</w:t>
      </w:r>
      <w:r w:rsidR="00960F68">
        <w:rPr>
          <w:rFonts w:ascii="Calibri" w:eastAsia="Calibri" w:hAnsi="Calibri" w:cs="Times New Roman"/>
          <w:sz w:val="24"/>
          <w:szCs w:val="28"/>
          <w:lang w:val="ro-RO"/>
        </w:rPr>
        <w:t>ri</w:t>
      </w:r>
      <w:r w:rsidR="00960F68">
        <w:rPr>
          <w:rFonts w:ascii="Calibri" w:eastAsia="Calibri" w:hAnsi="Calibri" w:cs="Calibri"/>
          <w:sz w:val="24"/>
          <w:szCs w:val="28"/>
          <w:lang w:val="ro-RO"/>
        </w:rPr>
        <w:t>ş</w:t>
      </w:r>
      <w:r w:rsidR="00960F68">
        <w:rPr>
          <w:rFonts w:ascii="Calibri" w:eastAsia="Calibri" w:hAnsi="Calibri" w:cs="Times New Roman"/>
          <w:sz w:val="24"/>
          <w:szCs w:val="28"/>
          <w:lang w:val="ro-RO"/>
        </w:rPr>
        <w:t>oreanu</w:t>
      </w:r>
      <w:r w:rsidR="008A36D9">
        <w:rPr>
          <w:rFonts w:ascii="Calibri" w:eastAsia="Calibri" w:hAnsi="Calibri" w:cs="Times New Roman"/>
          <w:sz w:val="24"/>
          <w:szCs w:val="28"/>
          <w:lang w:val="ro-RO"/>
        </w:rPr>
        <w:t xml:space="preserve"> </w:t>
      </w:r>
      <w:r w:rsidR="0067756F">
        <w:rPr>
          <w:rFonts w:ascii="Calibri" w:eastAsia="Calibri" w:hAnsi="Calibri" w:cs="Calibri"/>
          <w:sz w:val="24"/>
          <w:szCs w:val="28"/>
          <w:lang w:val="ro-RO"/>
        </w:rPr>
        <w:t>ş</w:t>
      </w:r>
      <w:r w:rsidR="008A36D9">
        <w:rPr>
          <w:rFonts w:ascii="Calibri" w:eastAsia="Calibri" w:hAnsi="Calibri" w:cs="Times New Roman"/>
          <w:sz w:val="24"/>
          <w:szCs w:val="28"/>
          <w:lang w:val="ro-RO"/>
        </w:rPr>
        <w:t xml:space="preserve">i </w:t>
      </w:r>
      <w:r w:rsidR="00960F68">
        <w:rPr>
          <w:rFonts w:ascii="Calibri" w:eastAsia="Calibri" w:hAnsi="Calibri" w:cs="Times New Roman"/>
          <w:sz w:val="24"/>
          <w:szCs w:val="28"/>
          <w:lang w:val="ro-RO"/>
        </w:rPr>
        <w:t>Casicea</w:t>
      </w:r>
      <w:r w:rsidR="000D63C0">
        <w:rPr>
          <w:rFonts w:ascii="Calibri" w:eastAsia="Calibri" w:hAnsi="Calibri" w:cs="Times New Roman"/>
          <w:sz w:val="24"/>
          <w:szCs w:val="28"/>
          <w:lang w:val="ro-RO"/>
        </w:rPr>
        <w:t xml:space="preserve">. </w:t>
      </w:r>
    </w:p>
    <w:p w:rsidR="0089197D" w:rsidRDefault="0089197D" w:rsidP="00CE0749">
      <w:pPr>
        <w:spacing w:after="0" w:line="240" w:lineRule="auto"/>
        <w:jc w:val="both"/>
        <w:rPr>
          <w:rFonts w:ascii="Calibri" w:eastAsia="Calibri" w:hAnsi="Calibri" w:cs="Times New Roman"/>
          <w:sz w:val="24"/>
          <w:szCs w:val="28"/>
          <w:lang w:val="ro-RO"/>
        </w:rPr>
      </w:pPr>
      <w:r>
        <w:rPr>
          <w:rFonts w:ascii="Calibri" w:eastAsia="Calibri" w:hAnsi="Calibri" w:cs="Times New Roman"/>
          <w:sz w:val="24"/>
          <w:szCs w:val="28"/>
          <w:lang w:val="ro-RO"/>
        </w:rPr>
        <w:t>Teritori</w:t>
      </w:r>
      <w:r w:rsidR="007C3492">
        <w:rPr>
          <w:rFonts w:ascii="Calibri" w:eastAsia="Calibri" w:hAnsi="Calibri" w:cs="Times New Roman"/>
          <w:sz w:val="24"/>
          <w:szCs w:val="28"/>
          <w:lang w:val="ro-RO"/>
        </w:rPr>
        <w:t>ul</w:t>
      </w:r>
      <w:r w:rsidR="004D45BE">
        <w:rPr>
          <w:rFonts w:ascii="Calibri" w:eastAsia="Calibri" w:hAnsi="Calibri" w:cs="Times New Roman"/>
          <w:sz w:val="24"/>
          <w:szCs w:val="28"/>
          <w:lang w:val="ro-RO"/>
        </w:rPr>
        <w:t xml:space="preserve"> extravilan </w:t>
      </w:r>
      <w:r w:rsidR="00B920FA">
        <w:rPr>
          <w:rFonts w:ascii="Calibri" w:eastAsia="Calibri" w:hAnsi="Calibri" w:cs="Times New Roman"/>
          <w:sz w:val="24"/>
          <w:szCs w:val="28"/>
          <w:lang w:val="ro-RO"/>
        </w:rPr>
        <w:t xml:space="preserve">al comunei </w:t>
      </w:r>
      <w:r w:rsidR="00960F68">
        <w:rPr>
          <w:rFonts w:ascii="Calibri" w:eastAsia="Calibri" w:hAnsi="Calibri" w:cs="Times New Roman"/>
          <w:sz w:val="24"/>
          <w:szCs w:val="28"/>
          <w:lang w:val="ro-RO"/>
        </w:rPr>
        <w:t>Amzacea</w:t>
      </w:r>
      <w:r w:rsidR="00CA434D">
        <w:rPr>
          <w:rFonts w:ascii="Calibri" w:eastAsia="Calibri" w:hAnsi="Calibri" w:cs="Times New Roman"/>
          <w:sz w:val="24"/>
          <w:szCs w:val="28"/>
          <w:lang w:val="ro-RO"/>
        </w:rPr>
        <w:t xml:space="preserve"> </w:t>
      </w:r>
      <w:r>
        <w:rPr>
          <w:rFonts w:ascii="Calibri" w:eastAsia="Calibri" w:hAnsi="Calibri" w:cs="Times New Roman"/>
          <w:sz w:val="24"/>
          <w:szCs w:val="28"/>
          <w:lang w:val="ro-RO"/>
        </w:rPr>
        <w:t>este traversat de</w:t>
      </w:r>
      <w:r w:rsidR="00CA434D">
        <w:rPr>
          <w:rFonts w:ascii="Calibri" w:eastAsia="Calibri" w:hAnsi="Calibri" w:cs="Times New Roman"/>
          <w:sz w:val="24"/>
          <w:szCs w:val="28"/>
          <w:lang w:val="ro-RO"/>
        </w:rPr>
        <w:t xml:space="preserve"> urm</w:t>
      </w:r>
      <w:r w:rsidR="0067756F">
        <w:rPr>
          <w:rFonts w:ascii="Calibri" w:eastAsia="Calibri" w:hAnsi="Calibri" w:cs="Calibri"/>
          <w:sz w:val="24"/>
          <w:szCs w:val="28"/>
          <w:lang w:val="ro-RO"/>
        </w:rPr>
        <w:t>ă</w:t>
      </w:r>
      <w:r w:rsidR="00CA434D">
        <w:rPr>
          <w:rFonts w:ascii="Calibri" w:eastAsia="Calibri" w:hAnsi="Calibri" w:cs="Times New Roman"/>
          <w:sz w:val="24"/>
          <w:szCs w:val="28"/>
          <w:lang w:val="ro-RO"/>
        </w:rPr>
        <w:t>toarele re</w:t>
      </w:r>
      <w:r w:rsidR="0067756F">
        <w:rPr>
          <w:rFonts w:ascii="Calibri" w:eastAsia="Calibri" w:hAnsi="Calibri" w:cs="Calibri"/>
          <w:sz w:val="24"/>
          <w:szCs w:val="28"/>
          <w:lang w:val="ro-RO"/>
        </w:rPr>
        <w:t>ţ</w:t>
      </w:r>
      <w:r w:rsidR="00CA434D">
        <w:rPr>
          <w:rFonts w:ascii="Calibri" w:eastAsia="Calibri" w:hAnsi="Calibri" w:cs="Times New Roman"/>
          <w:sz w:val="24"/>
          <w:szCs w:val="28"/>
          <w:lang w:val="ro-RO"/>
        </w:rPr>
        <w:t>ele</w:t>
      </w:r>
      <w:r>
        <w:rPr>
          <w:rFonts w:ascii="Calibri" w:eastAsia="Calibri" w:hAnsi="Calibri" w:cs="Times New Roman"/>
          <w:sz w:val="24"/>
          <w:szCs w:val="28"/>
          <w:lang w:val="ro-RO"/>
        </w:rPr>
        <w:t xml:space="preserve"> :</w:t>
      </w:r>
    </w:p>
    <w:p w:rsidR="00180B89" w:rsidRDefault="00180B89" w:rsidP="006D7BF8">
      <w:pPr>
        <w:pStyle w:val="ListParagraph"/>
        <w:numPr>
          <w:ilvl w:val="0"/>
          <w:numId w:val="15"/>
        </w:numPr>
        <w:spacing w:after="0" w:line="240" w:lineRule="auto"/>
        <w:ind w:left="360"/>
        <w:jc w:val="both"/>
        <w:rPr>
          <w:rFonts w:ascii="Calibri" w:eastAsia="Calibri" w:hAnsi="Calibri" w:cs="Times New Roman"/>
          <w:color w:val="000000" w:themeColor="text1"/>
          <w:sz w:val="24"/>
          <w:szCs w:val="28"/>
          <w:lang w:val="ro-RO"/>
        </w:rPr>
      </w:pPr>
      <w:r w:rsidRPr="00180B89">
        <w:rPr>
          <w:rFonts w:ascii="Calibri" w:eastAsia="Calibri" w:hAnsi="Calibri" w:cs="Times New Roman"/>
          <w:b/>
          <w:color w:val="000000" w:themeColor="text1"/>
          <w:sz w:val="24"/>
          <w:szCs w:val="28"/>
          <w:lang w:val="ro-RO"/>
        </w:rPr>
        <w:t>LEA 110 kV</w:t>
      </w:r>
      <w:r>
        <w:rPr>
          <w:rFonts w:ascii="Calibri" w:eastAsia="Calibri" w:hAnsi="Calibri" w:cs="Times New Roman"/>
          <w:color w:val="000000" w:themeColor="text1"/>
          <w:sz w:val="24"/>
          <w:szCs w:val="28"/>
          <w:lang w:val="ro-RO"/>
        </w:rPr>
        <w:t xml:space="preserve"> care porne</w:t>
      </w:r>
      <w:r w:rsidR="0067756F">
        <w:rPr>
          <w:rFonts w:ascii="Calibri" w:eastAsia="Calibri" w:hAnsi="Calibri" w:cs="Calibri"/>
          <w:color w:val="000000" w:themeColor="text1"/>
          <w:sz w:val="24"/>
          <w:szCs w:val="28"/>
          <w:lang w:val="ro-RO"/>
        </w:rPr>
        <w:t>ş</w:t>
      </w:r>
      <w:r>
        <w:rPr>
          <w:rFonts w:ascii="Calibri" w:eastAsia="Calibri" w:hAnsi="Calibri" w:cs="Times New Roman"/>
          <w:color w:val="000000" w:themeColor="text1"/>
          <w:sz w:val="24"/>
          <w:szCs w:val="28"/>
          <w:lang w:val="ro-RO"/>
        </w:rPr>
        <w:t>te din Sta</w:t>
      </w:r>
      <w:r w:rsidR="0067756F">
        <w:rPr>
          <w:rFonts w:ascii="Calibri" w:eastAsia="Calibri" w:hAnsi="Calibri" w:cs="Calibri"/>
          <w:color w:val="000000" w:themeColor="text1"/>
          <w:sz w:val="24"/>
          <w:szCs w:val="28"/>
          <w:lang w:val="ro-RO"/>
        </w:rPr>
        <w:t>ţ</w:t>
      </w:r>
      <w:r>
        <w:rPr>
          <w:rFonts w:ascii="Calibri" w:eastAsia="Calibri" w:hAnsi="Calibri" w:cs="Times New Roman"/>
          <w:color w:val="000000" w:themeColor="text1"/>
          <w:sz w:val="24"/>
          <w:szCs w:val="28"/>
          <w:lang w:val="ro-RO"/>
        </w:rPr>
        <w:t>ia Electric</w:t>
      </w:r>
      <w:r w:rsidR="0067756F">
        <w:rPr>
          <w:rFonts w:ascii="Calibri" w:eastAsia="Calibri" w:hAnsi="Calibri" w:cs="Calibri"/>
          <w:color w:val="000000" w:themeColor="text1"/>
          <w:sz w:val="24"/>
          <w:szCs w:val="28"/>
          <w:lang w:val="ro-RO"/>
        </w:rPr>
        <w:t>ă</w:t>
      </w:r>
      <w:r>
        <w:rPr>
          <w:rFonts w:ascii="Calibri" w:eastAsia="Calibri" w:hAnsi="Calibri" w:cs="Times New Roman"/>
          <w:color w:val="000000" w:themeColor="text1"/>
          <w:sz w:val="24"/>
          <w:szCs w:val="28"/>
          <w:lang w:val="ro-RO"/>
        </w:rPr>
        <w:t xml:space="preserve"> de Transformare din satul </w:t>
      </w:r>
      <w:r w:rsidR="00F42C9C">
        <w:rPr>
          <w:rFonts w:ascii="Calibri" w:eastAsia="Calibri" w:hAnsi="Calibri" w:cs="Times New Roman"/>
          <w:color w:val="000000" w:themeColor="text1"/>
          <w:sz w:val="24"/>
          <w:szCs w:val="28"/>
          <w:lang w:val="ro-RO"/>
        </w:rPr>
        <w:t>Tataru</w:t>
      </w:r>
      <w:r>
        <w:rPr>
          <w:rFonts w:ascii="Calibri" w:eastAsia="Calibri" w:hAnsi="Calibri" w:cs="Times New Roman"/>
          <w:color w:val="000000" w:themeColor="text1"/>
          <w:sz w:val="24"/>
          <w:szCs w:val="28"/>
          <w:lang w:val="ro-RO"/>
        </w:rPr>
        <w:t xml:space="preserve"> (vest) </w:t>
      </w:r>
      <w:r w:rsidR="00960F68">
        <w:rPr>
          <w:rFonts w:ascii="Calibri" w:eastAsia="Calibri" w:hAnsi="Calibri" w:cs="Times New Roman"/>
          <w:color w:val="000000" w:themeColor="text1"/>
          <w:sz w:val="24"/>
          <w:szCs w:val="28"/>
          <w:lang w:val="ro-RO"/>
        </w:rPr>
        <w:t>si strabate UAT Amzacea de la Sud la Nord, pe langa intravilanul satului Amzacea</w:t>
      </w:r>
      <w:r w:rsidR="00F42C9C">
        <w:rPr>
          <w:rFonts w:ascii="Calibri" w:eastAsia="Calibri" w:hAnsi="Calibri" w:cs="Times New Roman"/>
          <w:color w:val="000000" w:themeColor="text1"/>
          <w:sz w:val="24"/>
          <w:szCs w:val="28"/>
          <w:lang w:val="ro-RO"/>
        </w:rPr>
        <w:t xml:space="preserve">. </w:t>
      </w:r>
    </w:p>
    <w:p w:rsidR="00180B89" w:rsidRDefault="00180B89" w:rsidP="006D7BF8">
      <w:pPr>
        <w:pStyle w:val="ListParagraph"/>
        <w:numPr>
          <w:ilvl w:val="0"/>
          <w:numId w:val="15"/>
        </w:numPr>
        <w:spacing w:after="0" w:line="240" w:lineRule="auto"/>
        <w:ind w:left="360"/>
        <w:jc w:val="both"/>
        <w:rPr>
          <w:rFonts w:ascii="Calibri" w:eastAsia="Calibri" w:hAnsi="Calibri" w:cs="Times New Roman"/>
          <w:color w:val="000000" w:themeColor="text1"/>
          <w:sz w:val="24"/>
          <w:szCs w:val="28"/>
          <w:lang w:val="ro-RO"/>
        </w:rPr>
      </w:pPr>
      <w:r w:rsidRPr="00180B89">
        <w:rPr>
          <w:rFonts w:ascii="Calibri" w:eastAsia="Calibri" w:hAnsi="Calibri" w:cs="Times New Roman"/>
          <w:color w:val="000000" w:themeColor="text1"/>
          <w:sz w:val="24"/>
          <w:szCs w:val="28"/>
          <w:lang w:val="ro-RO"/>
        </w:rPr>
        <w:t>Mai multe</w:t>
      </w:r>
      <w:r>
        <w:rPr>
          <w:rFonts w:ascii="Calibri" w:eastAsia="Calibri" w:hAnsi="Calibri" w:cs="Times New Roman"/>
          <w:b/>
          <w:color w:val="000000" w:themeColor="text1"/>
          <w:sz w:val="24"/>
          <w:szCs w:val="28"/>
          <w:lang w:val="ro-RO"/>
        </w:rPr>
        <w:t xml:space="preserve"> LEA 20kV </w:t>
      </w:r>
      <w:r>
        <w:rPr>
          <w:rFonts w:ascii="Calibri" w:eastAsia="Calibri" w:hAnsi="Calibri" w:cs="Times New Roman"/>
          <w:color w:val="000000" w:themeColor="text1"/>
          <w:sz w:val="24"/>
          <w:szCs w:val="28"/>
          <w:lang w:val="ro-RO"/>
        </w:rPr>
        <w:t xml:space="preserve"> </w:t>
      </w:r>
    </w:p>
    <w:p w:rsidR="00960F68" w:rsidRDefault="00960F68" w:rsidP="006D7BF8">
      <w:pPr>
        <w:pStyle w:val="ListParagraph"/>
        <w:numPr>
          <w:ilvl w:val="0"/>
          <w:numId w:val="15"/>
        </w:numPr>
        <w:spacing w:after="0" w:line="240" w:lineRule="auto"/>
        <w:ind w:left="360"/>
        <w:jc w:val="both"/>
        <w:rPr>
          <w:rFonts w:ascii="Calibri" w:eastAsia="Calibri" w:hAnsi="Calibri" w:cs="Times New Roman"/>
          <w:color w:val="000000" w:themeColor="text1"/>
          <w:sz w:val="24"/>
          <w:szCs w:val="28"/>
          <w:lang w:val="ro-RO"/>
        </w:rPr>
      </w:pPr>
      <w:r>
        <w:rPr>
          <w:rFonts w:ascii="Calibri" w:eastAsia="Calibri" w:hAnsi="Calibri" w:cs="Calibri"/>
          <w:color w:val="000000" w:themeColor="text1"/>
          <w:sz w:val="24"/>
          <w:szCs w:val="28"/>
          <w:lang w:val="ro-RO"/>
        </w:rPr>
        <w:t>î</w:t>
      </w:r>
      <w:r>
        <w:rPr>
          <w:rFonts w:ascii="Calibri" w:eastAsia="Calibri" w:hAnsi="Calibri" w:cs="Times New Roman"/>
          <w:color w:val="000000" w:themeColor="text1"/>
          <w:sz w:val="24"/>
          <w:szCs w:val="28"/>
          <w:lang w:val="ro-RO"/>
        </w:rPr>
        <w:t>n zona de Nord a UAT-ului va trece traseul conductei de Transport Gaz – Ţărmul Mării Negre – Podişor investiţie aflată în stadiul de proiect.</w:t>
      </w:r>
    </w:p>
    <w:p w:rsidR="00281E72" w:rsidRPr="006D7BF8" w:rsidRDefault="00F42C9C" w:rsidP="006D7BF8">
      <w:pPr>
        <w:pStyle w:val="ListParagraph"/>
        <w:numPr>
          <w:ilvl w:val="0"/>
          <w:numId w:val="15"/>
        </w:numPr>
        <w:spacing w:after="0" w:line="240" w:lineRule="auto"/>
        <w:ind w:left="360"/>
        <w:jc w:val="both"/>
        <w:rPr>
          <w:rFonts w:ascii="Calibri" w:eastAsia="Calibri" w:hAnsi="Calibri" w:cs="Times New Roman"/>
          <w:color w:val="000000" w:themeColor="text1"/>
          <w:sz w:val="24"/>
          <w:szCs w:val="28"/>
          <w:lang w:val="ro-RO"/>
        </w:rPr>
      </w:pPr>
      <w:r>
        <w:rPr>
          <w:rFonts w:ascii="Calibri" w:eastAsia="Calibri" w:hAnsi="Calibri" w:cs="Times New Roman"/>
          <w:color w:val="000000" w:themeColor="text1"/>
          <w:sz w:val="24"/>
          <w:szCs w:val="28"/>
          <w:lang w:val="ro-RO"/>
        </w:rPr>
        <w:t>Mai multe canale de iriga</w:t>
      </w:r>
      <w:r w:rsidR="00960F68">
        <w:rPr>
          <w:rFonts w:ascii="Calibri" w:eastAsia="Calibri" w:hAnsi="Calibri" w:cs="Times New Roman"/>
          <w:color w:val="000000" w:themeColor="text1"/>
          <w:sz w:val="24"/>
          <w:szCs w:val="28"/>
          <w:lang w:val="ro-RO"/>
        </w:rPr>
        <w:t>ţ</w:t>
      </w:r>
      <w:r>
        <w:rPr>
          <w:rFonts w:ascii="Calibri" w:eastAsia="Calibri" w:hAnsi="Calibri" w:cs="Times New Roman"/>
          <w:color w:val="000000" w:themeColor="text1"/>
          <w:sz w:val="24"/>
          <w:szCs w:val="28"/>
          <w:lang w:val="ro-RO"/>
        </w:rPr>
        <w:t>ii.</w:t>
      </w:r>
    </w:p>
    <w:p w:rsidR="00F762A3" w:rsidRPr="00F762A3" w:rsidRDefault="00F762A3" w:rsidP="00F762A3">
      <w:pPr>
        <w:spacing w:after="0" w:line="240" w:lineRule="auto"/>
        <w:jc w:val="both"/>
        <w:rPr>
          <w:rFonts w:ascii="Calibri" w:eastAsia="Calibri" w:hAnsi="Calibri" w:cs="Times New Roman"/>
          <w:sz w:val="24"/>
          <w:szCs w:val="28"/>
          <w:lang w:val="ro-RO"/>
        </w:rPr>
      </w:pPr>
      <w:r>
        <w:rPr>
          <w:rFonts w:ascii="Calibri" w:eastAsia="Calibri" w:hAnsi="Calibri" w:cs="Times New Roman"/>
          <w:sz w:val="24"/>
          <w:szCs w:val="28"/>
          <w:lang w:val="ro-RO"/>
        </w:rPr>
        <w:t xml:space="preserve">Amplasarea turnurilor eoliene va </w:t>
      </w:r>
      <w:r w:rsidR="0067756F">
        <w:rPr>
          <w:rFonts w:ascii="Calibri" w:eastAsia="Calibri" w:hAnsi="Calibri" w:cs="Calibri"/>
          <w:sz w:val="24"/>
          <w:szCs w:val="28"/>
          <w:lang w:val="ro-RO"/>
        </w:rPr>
        <w:t>ţ</w:t>
      </w:r>
      <w:r>
        <w:rPr>
          <w:rFonts w:ascii="Calibri" w:eastAsia="Calibri" w:hAnsi="Calibri" w:cs="Times New Roman"/>
          <w:sz w:val="24"/>
          <w:szCs w:val="28"/>
          <w:lang w:val="ro-RO"/>
        </w:rPr>
        <w:t xml:space="preserve">ine cont de </w:t>
      </w:r>
      <w:r w:rsidR="005852AC">
        <w:rPr>
          <w:rFonts w:ascii="Calibri" w:eastAsia="Calibri" w:hAnsi="Calibri" w:cs="Times New Roman"/>
          <w:sz w:val="24"/>
          <w:szCs w:val="28"/>
          <w:lang w:val="ro-RO"/>
        </w:rPr>
        <w:t>toate aceste</w:t>
      </w:r>
      <w:r>
        <w:rPr>
          <w:rFonts w:ascii="Calibri" w:eastAsia="Calibri" w:hAnsi="Calibri" w:cs="Times New Roman"/>
          <w:sz w:val="24"/>
          <w:szCs w:val="28"/>
          <w:lang w:val="ro-RO"/>
        </w:rPr>
        <w:t xml:space="preserve"> obiective conform avizelor de amplasament care vor fi eliberate de avizatori.</w:t>
      </w:r>
    </w:p>
    <w:p w:rsidR="00CE0749" w:rsidRPr="00CE0749" w:rsidRDefault="00CE0749" w:rsidP="00CE0749">
      <w:pPr>
        <w:spacing w:after="0" w:line="240" w:lineRule="auto"/>
        <w:jc w:val="both"/>
        <w:rPr>
          <w:rFonts w:ascii="Calibri" w:eastAsia="Calibri" w:hAnsi="Calibri" w:cs="Times New Roman"/>
          <w:color w:val="FF0000"/>
          <w:sz w:val="24"/>
          <w:szCs w:val="28"/>
          <w:lang w:val="ro-RO"/>
        </w:rPr>
      </w:pPr>
    </w:p>
    <w:p w:rsidR="00CE0749" w:rsidRPr="00CE0749" w:rsidRDefault="00CE0749" w:rsidP="00CE0749">
      <w:pPr>
        <w:spacing w:after="0" w:line="240" w:lineRule="auto"/>
        <w:rPr>
          <w:rFonts w:ascii="Calibri" w:eastAsia="Calibri" w:hAnsi="Calibri" w:cs="Times New Roman"/>
          <w:b/>
          <w:sz w:val="24"/>
          <w:szCs w:val="28"/>
          <w:u w:val="single"/>
          <w:lang w:val="ro-RO"/>
        </w:rPr>
      </w:pPr>
      <w:r w:rsidRPr="00CE0749">
        <w:rPr>
          <w:rFonts w:ascii="Calibri" w:eastAsia="Calibri" w:hAnsi="Calibri" w:cs="Times New Roman"/>
          <w:b/>
          <w:sz w:val="24"/>
          <w:szCs w:val="28"/>
          <w:u w:val="single"/>
          <w:lang w:val="ro-RO"/>
        </w:rPr>
        <w:t>II.3. Istoric al terenului – planuri vechi (dac</w:t>
      </w:r>
      <w:r w:rsidR="0067756F">
        <w:rPr>
          <w:rFonts w:ascii="Calibri" w:eastAsia="Calibri" w:hAnsi="Calibri" w:cs="Calibri"/>
          <w:b/>
          <w:sz w:val="24"/>
          <w:szCs w:val="28"/>
          <w:u w:val="single"/>
          <w:lang w:val="ro-RO"/>
        </w:rPr>
        <w:t>ă</w:t>
      </w:r>
      <w:r w:rsidRPr="00CE0749">
        <w:rPr>
          <w:rFonts w:ascii="Calibri" w:eastAsia="Calibri" w:hAnsi="Calibri" w:cs="Times New Roman"/>
          <w:b/>
          <w:sz w:val="24"/>
          <w:szCs w:val="28"/>
          <w:u w:val="single"/>
          <w:lang w:val="ro-RO"/>
        </w:rPr>
        <w:t xml:space="preserve"> este cazul)</w:t>
      </w:r>
    </w:p>
    <w:p w:rsidR="00CE0749" w:rsidRPr="00F762A3" w:rsidRDefault="0089197D" w:rsidP="00CE0749">
      <w:pPr>
        <w:spacing w:after="0" w:line="240" w:lineRule="auto"/>
        <w:jc w:val="both"/>
        <w:rPr>
          <w:rFonts w:ascii="Calibri" w:eastAsia="Calibri" w:hAnsi="Calibri" w:cs="Times New Roman"/>
          <w:sz w:val="24"/>
          <w:szCs w:val="28"/>
          <w:lang w:val="ro-RO"/>
        </w:rPr>
      </w:pPr>
      <w:r w:rsidRPr="00F762A3">
        <w:rPr>
          <w:rFonts w:ascii="Calibri" w:eastAsia="Calibri" w:hAnsi="Calibri" w:cs="Times New Roman"/>
          <w:sz w:val="24"/>
          <w:szCs w:val="28"/>
          <w:lang w:val="ro-RO"/>
        </w:rPr>
        <w:t xml:space="preserve">Toate terenurile studiate sunt terenuri aflate </w:t>
      </w:r>
      <w:r w:rsidR="00A071E6">
        <w:rPr>
          <w:rFonts w:ascii="Calibri" w:eastAsia="Calibri" w:hAnsi="Calibri" w:cs="Times New Roman"/>
          <w:sz w:val="24"/>
          <w:szCs w:val="28"/>
          <w:lang w:val="ro-RO"/>
        </w:rPr>
        <w:t>în</w:t>
      </w:r>
      <w:r w:rsidRPr="00F762A3">
        <w:rPr>
          <w:rFonts w:ascii="Calibri" w:eastAsia="Calibri" w:hAnsi="Calibri" w:cs="Times New Roman"/>
          <w:sz w:val="24"/>
          <w:szCs w:val="28"/>
          <w:lang w:val="ro-RO"/>
        </w:rPr>
        <w:t xml:space="preserve"> extravilanul </w:t>
      </w:r>
      <w:r w:rsidR="0013731F">
        <w:rPr>
          <w:rFonts w:ascii="Calibri" w:eastAsia="Calibri" w:hAnsi="Calibri" w:cs="Times New Roman"/>
          <w:sz w:val="24"/>
          <w:szCs w:val="28"/>
          <w:lang w:val="ro-RO"/>
        </w:rPr>
        <w:t>localităţi</w:t>
      </w:r>
      <w:r w:rsidRPr="00F762A3">
        <w:rPr>
          <w:rFonts w:ascii="Calibri" w:eastAsia="Calibri" w:hAnsi="Calibri" w:cs="Times New Roman"/>
          <w:sz w:val="24"/>
          <w:szCs w:val="28"/>
          <w:lang w:val="ro-RO"/>
        </w:rPr>
        <w:t xml:space="preserve">i </w:t>
      </w:r>
      <w:r w:rsidR="0067756F">
        <w:rPr>
          <w:rFonts w:ascii="Calibri" w:eastAsia="Calibri" w:hAnsi="Calibri" w:cs="Calibri"/>
          <w:sz w:val="24"/>
          <w:szCs w:val="28"/>
          <w:lang w:val="ro-RO"/>
        </w:rPr>
        <w:t>ş</w:t>
      </w:r>
      <w:r w:rsidRPr="00F762A3">
        <w:rPr>
          <w:rFonts w:ascii="Calibri" w:eastAsia="Calibri" w:hAnsi="Calibri" w:cs="Times New Roman"/>
          <w:sz w:val="24"/>
          <w:szCs w:val="28"/>
          <w:lang w:val="ro-RO"/>
        </w:rPr>
        <w:t>i au categoria de folosin</w:t>
      </w:r>
      <w:r w:rsidR="0067756F">
        <w:rPr>
          <w:rFonts w:ascii="Calibri" w:eastAsia="Calibri" w:hAnsi="Calibri" w:cs="Calibri"/>
          <w:sz w:val="24"/>
          <w:szCs w:val="28"/>
          <w:lang w:val="ro-RO"/>
        </w:rPr>
        <w:t>ţă</w:t>
      </w:r>
      <w:r w:rsidRPr="00F762A3">
        <w:rPr>
          <w:rFonts w:ascii="Calibri" w:eastAsia="Calibri" w:hAnsi="Calibri" w:cs="Times New Roman"/>
          <w:sz w:val="24"/>
          <w:szCs w:val="28"/>
          <w:lang w:val="ro-RO"/>
        </w:rPr>
        <w:t xml:space="preserve"> – teren agricol</w:t>
      </w:r>
      <w:r w:rsidR="00B920FA">
        <w:rPr>
          <w:rFonts w:ascii="Calibri" w:eastAsia="Calibri" w:hAnsi="Calibri" w:cs="Times New Roman"/>
          <w:sz w:val="24"/>
          <w:szCs w:val="28"/>
          <w:lang w:val="ro-RO"/>
        </w:rPr>
        <w:t xml:space="preserve">, conform PUG com. </w:t>
      </w:r>
      <w:r w:rsidR="00960F68">
        <w:rPr>
          <w:rFonts w:ascii="Calibri" w:eastAsia="Calibri" w:hAnsi="Calibri" w:cs="Times New Roman"/>
          <w:sz w:val="24"/>
          <w:szCs w:val="28"/>
          <w:lang w:val="ro-RO"/>
        </w:rPr>
        <w:t>Amzacea</w:t>
      </w:r>
      <w:r w:rsidR="00F21A24">
        <w:rPr>
          <w:rFonts w:ascii="Calibri" w:eastAsia="Calibri" w:hAnsi="Calibri" w:cs="Times New Roman"/>
          <w:sz w:val="24"/>
          <w:szCs w:val="28"/>
          <w:lang w:val="ro-RO"/>
        </w:rPr>
        <w:t xml:space="preserve"> (</w:t>
      </w:r>
      <w:r w:rsidR="00A071E6">
        <w:rPr>
          <w:rFonts w:ascii="Calibri" w:eastAsia="Calibri" w:hAnsi="Calibri" w:cs="Times New Roman"/>
          <w:sz w:val="24"/>
          <w:szCs w:val="28"/>
          <w:lang w:val="ro-RO"/>
        </w:rPr>
        <w:t>în</w:t>
      </w:r>
      <w:r w:rsidR="00F21A24">
        <w:rPr>
          <w:rFonts w:ascii="Calibri" w:eastAsia="Calibri" w:hAnsi="Calibri" w:cs="Times New Roman"/>
          <w:sz w:val="24"/>
          <w:szCs w:val="28"/>
          <w:lang w:val="ro-RO"/>
        </w:rPr>
        <w:t xml:space="preserve"> vigoare)</w:t>
      </w:r>
      <w:r w:rsidRPr="00F762A3">
        <w:rPr>
          <w:rFonts w:ascii="Calibri" w:eastAsia="Calibri" w:hAnsi="Calibri" w:cs="Times New Roman"/>
          <w:sz w:val="24"/>
          <w:szCs w:val="28"/>
          <w:lang w:val="ro-RO"/>
        </w:rPr>
        <w:t>.</w:t>
      </w:r>
    </w:p>
    <w:p w:rsidR="00CE0749" w:rsidRPr="00CE0749" w:rsidRDefault="00CE0749" w:rsidP="00CE0749">
      <w:pPr>
        <w:spacing w:after="0" w:line="240" w:lineRule="auto"/>
        <w:rPr>
          <w:rFonts w:ascii="Calibri" w:eastAsia="Calibri" w:hAnsi="Calibri" w:cs="Times New Roman"/>
          <w:sz w:val="24"/>
          <w:szCs w:val="28"/>
          <w:lang w:val="ro-RO"/>
        </w:rPr>
      </w:pPr>
    </w:p>
    <w:p w:rsidR="00CE0749" w:rsidRPr="00CE0749" w:rsidRDefault="00CE0749" w:rsidP="00CE0749">
      <w:pPr>
        <w:spacing w:after="0" w:line="240" w:lineRule="auto"/>
        <w:rPr>
          <w:rFonts w:ascii="Calibri" w:eastAsia="Calibri" w:hAnsi="Calibri" w:cs="Times New Roman"/>
          <w:b/>
          <w:sz w:val="24"/>
          <w:szCs w:val="28"/>
          <w:u w:val="single"/>
          <w:lang w:val="ro-RO"/>
        </w:rPr>
      </w:pPr>
      <w:r w:rsidRPr="00CE0749">
        <w:rPr>
          <w:rFonts w:ascii="Calibri" w:eastAsia="Calibri" w:hAnsi="Calibri" w:cs="Times New Roman"/>
          <w:b/>
          <w:sz w:val="24"/>
          <w:szCs w:val="28"/>
          <w:u w:val="single"/>
          <w:lang w:val="ro-RO"/>
        </w:rPr>
        <w:t>II.4. Configura</w:t>
      </w:r>
      <w:r w:rsidR="0067756F">
        <w:rPr>
          <w:rFonts w:ascii="Calibri" w:eastAsia="Calibri" w:hAnsi="Calibri" w:cs="Calibri"/>
          <w:b/>
          <w:sz w:val="24"/>
          <w:szCs w:val="28"/>
          <w:u w:val="single"/>
          <w:lang w:val="ro-RO"/>
        </w:rPr>
        <w:t>ţ</w:t>
      </w:r>
      <w:r w:rsidRPr="00CE0749">
        <w:rPr>
          <w:rFonts w:ascii="Calibri" w:eastAsia="Calibri" w:hAnsi="Calibri" w:cs="Times New Roman"/>
          <w:b/>
          <w:sz w:val="24"/>
          <w:szCs w:val="28"/>
          <w:u w:val="single"/>
          <w:lang w:val="ro-RO"/>
        </w:rPr>
        <w:t>ia terenului, studiu geo, ridicare topo, planuri cadastrale.</w:t>
      </w:r>
    </w:p>
    <w:p w:rsidR="00CE0749" w:rsidRDefault="00CE0749" w:rsidP="00CE0749">
      <w:pPr>
        <w:spacing w:after="0" w:line="240" w:lineRule="auto"/>
        <w:rPr>
          <w:rFonts w:ascii="Calibri" w:eastAsia="Calibri" w:hAnsi="Calibri" w:cs="Times New Roman"/>
          <w:sz w:val="24"/>
          <w:szCs w:val="28"/>
          <w:lang w:val="ro-RO"/>
        </w:rPr>
      </w:pPr>
      <w:r w:rsidRPr="00CE0749">
        <w:rPr>
          <w:rFonts w:ascii="Calibri" w:eastAsia="Calibri" w:hAnsi="Calibri" w:cs="Times New Roman"/>
          <w:sz w:val="24"/>
          <w:szCs w:val="28"/>
          <w:lang w:val="ro-RO"/>
        </w:rPr>
        <w:t xml:space="preserve">Studiul geo precum </w:t>
      </w:r>
      <w:r w:rsidR="0067756F">
        <w:rPr>
          <w:rFonts w:ascii="Calibri" w:eastAsia="Calibri" w:hAnsi="Calibri" w:cs="Calibri"/>
          <w:sz w:val="24"/>
          <w:szCs w:val="28"/>
          <w:lang w:val="ro-RO"/>
        </w:rPr>
        <w:t>ş</w:t>
      </w:r>
      <w:r w:rsidRPr="00CE0749">
        <w:rPr>
          <w:rFonts w:ascii="Calibri" w:eastAsia="Calibri" w:hAnsi="Calibri" w:cs="Times New Roman"/>
          <w:sz w:val="24"/>
          <w:szCs w:val="28"/>
          <w:lang w:val="ro-RO"/>
        </w:rPr>
        <w:t>i ridicarea topo Stero 70</w:t>
      </w:r>
      <w:r w:rsidR="0067756F">
        <w:rPr>
          <w:rFonts w:ascii="Calibri" w:eastAsia="Calibri" w:hAnsi="Calibri" w:cs="Times New Roman"/>
          <w:sz w:val="24"/>
          <w:szCs w:val="28"/>
          <w:lang w:val="ro-RO"/>
        </w:rPr>
        <w:t>’</w:t>
      </w:r>
      <w:r w:rsidRPr="00CE0749">
        <w:rPr>
          <w:rFonts w:ascii="Calibri" w:eastAsia="Calibri" w:hAnsi="Calibri" w:cs="Times New Roman"/>
          <w:sz w:val="24"/>
          <w:szCs w:val="28"/>
          <w:lang w:val="ro-RO"/>
        </w:rPr>
        <w:t xml:space="preserve"> vor sta la baza documenta</w:t>
      </w:r>
      <w:r w:rsidR="0067756F">
        <w:rPr>
          <w:rFonts w:ascii="Calibri" w:eastAsia="Calibri" w:hAnsi="Calibri" w:cs="Calibri"/>
          <w:sz w:val="24"/>
          <w:szCs w:val="28"/>
          <w:lang w:val="ro-RO"/>
        </w:rPr>
        <w:t>ţ</w:t>
      </w:r>
      <w:r w:rsidRPr="00CE0749">
        <w:rPr>
          <w:rFonts w:ascii="Calibri" w:eastAsia="Calibri" w:hAnsi="Calibri" w:cs="Times New Roman"/>
          <w:sz w:val="24"/>
          <w:szCs w:val="28"/>
          <w:lang w:val="ro-RO"/>
        </w:rPr>
        <w:t xml:space="preserve">iilor PUZ ce se vor </w:t>
      </w:r>
      <w:r w:rsidR="00A071E6">
        <w:rPr>
          <w:rFonts w:ascii="Calibri" w:eastAsia="Calibri" w:hAnsi="Calibri" w:cs="Times New Roman"/>
          <w:sz w:val="24"/>
          <w:szCs w:val="28"/>
          <w:lang w:val="ro-RO"/>
        </w:rPr>
        <w:t>în</w:t>
      </w:r>
      <w:r w:rsidRPr="00CE0749">
        <w:rPr>
          <w:rFonts w:ascii="Calibri" w:eastAsia="Calibri" w:hAnsi="Calibri" w:cs="Times New Roman"/>
          <w:sz w:val="24"/>
          <w:szCs w:val="28"/>
          <w:lang w:val="ro-RO"/>
        </w:rPr>
        <w:t xml:space="preserve">tocmi pentru fiecare amplasament </w:t>
      </w:r>
      <w:r w:rsidR="00A071E6">
        <w:rPr>
          <w:rFonts w:ascii="Calibri" w:eastAsia="Calibri" w:hAnsi="Calibri" w:cs="Times New Roman"/>
          <w:sz w:val="24"/>
          <w:szCs w:val="28"/>
          <w:lang w:val="ro-RO"/>
        </w:rPr>
        <w:t>în</w:t>
      </w:r>
      <w:r w:rsidRPr="00CE0749">
        <w:rPr>
          <w:rFonts w:ascii="Calibri" w:eastAsia="Calibri" w:hAnsi="Calibri" w:cs="Times New Roman"/>
          <w:sz w:val="24"/>
          <w:szCs w:val="28"/>
          <w:lang w:val="ro-RO"/>
        </w:rPr>
        <w:t xml:space="preserve"> parte. </w:t>
      </w:r>
    </w:p>
    <w:p w:rsidR="00F762A3" w:rsidRPr="00CE0749" w:rsidRDefault="00F762A3" w:rsidP="00CE0749">
      <w:pPr>
        <w:spacing w:after="0" w:line="240" w:lineRule="auto"/>
        <w:rPr>
          <w:rFonts w:ascii="Calibri" w:eastAsia="Calibri" w:hAnsi="Calibri" w:cs="Times New Roman"/>
          <w:color w:val="FF0000"/>
          <w:sz w:val="24"/>
          <w:szCs w:val="28"/>
          <w:lang w:val="ro-RO"/>
        </w:rPr>
      </w:pPr>
    </w:p>
    <w:p w:rsidR="00CE0749" w:rsidRPr="00CE0749" w:rsidRDefault="00CE0749" w:rsidP="00CE0749">
      <w:pPr>
        <w:spacing w:after="0" w:line="240" w:lineRule="auto"/>
        <w:rPr>
          <w:rFonts w:ascii="Calibri" w:eastAsia="Calibri" w:hAnsi="Calibri" w:cs="Times New Roman"/>
          <w:b/>
          <w:sz w:val="24"/>
          <w:szCs w:val="28"/>
          <w:u w:val="single"/>
          <w:lang w:val="ro-RO"/>
        </w:rPr>
      </w:pPr>
      <w:r w:rsidRPr="00CE0749">
        <w:rPr>
          <w:rFonts w:ascii="Calibri" w:eastAsia="Calibri" w:hAnsi="Calibri" w:cs="Times New Roman"/>
          <w:b/>
          <w:sz w:val="24"/>
          <w:szCs w:val="28"/>
          <w:u w:val="single"/>
          <w:lang w:val="ro-RO"/>
        </w:rPr>
        <w:t>II.5. Date referitoare la proprietate (fi</w:t>
      </w:r>
      <w:r w:rsidR="007E7632">
        <w:rPr>
          <w:rFonts w:ascii="Calibri" w:eastAsia="Calibri" w:hAnsi="Calibri" w:cs="Calibri"/>
          <w:b/>
          <w:sz w:val="24"/>
          <w:szCs w:val="28"/>
          <w:u w:val="single"/>
          <w:lang w:val="ro-RO"/>
        </w:rPr>
        <w:t>ş</w:t>
      </w:r>
      <w:r w:rsidRPr="00CE0749">
        <w:rPr>
          <w:rFonts w:ascii="Calibri" w:eastAsia="Calibri" w:hAnsi="Calibri" w:cs="Times New Roman"/>
          <w:b/>
          <w:sz w:val="24"/>
          <w:szCs w:val="28"/>
          <w:u w:val="single"/>
          <w:lang w:val="ro-RO"/>
        </w:rPr>
        <w:t>a corpului de proprietate, plan de amplasament, situa</w:t>
      </w:r>
      <w:r w:rsidR="007E7632">
        <w:rPr>
          <w:rFonts w:ascii="Calibri" w:eastAsia="Calibri" w:hAnsi="Calibri" w:cs="Calibri"/>
          <w:b/>
          <w:sz w:val="24"/>
          <w:szCs w:val="28"/>
          <w:u w:val="single"/>
          <w:lang w:val="ro-RO"/>
        </w:rPr>
        <w:t>ţ</w:t>
      </w:r>
      <w:r w:rsidRPr="00CE0749">
        <w:rPr>
          <w:rFonts w:ascii="Calibri" w:eastAsia="Calibri" w:hAnsi="Calibri" w:cs="Times New Roman"/>
          <w:b/>
          <w:sz w:val="24"/>
          <w:szCs w:val="28"/>
          <w:u w:val="single"/>
          <w:lang w:val="ro-RO"/>
        </w:rPr>
        <w:t>ia juridic</w:t>
      </w:r>
      <w:r w:rsidR="007E7632">
        <w:rPr>
          <w:rFonts w:ascii="Calibri" w:eastAsia="Calibri" w:hAnsi="Calibri" w:cs="Calibri"/>
          <w:b/>
          <w:sz w:val="24"/>
          <w:szCs w:val="28"/>
          <w:u w:val="single"/>
          <w:lang w:val="ro-RO"/>
        </w:rPr>
        <w:t>ă</w:t>
      </w:r>
      <w:r w:rsidRPr="00CE0749">
        <w:rPr>
          <w:rFonts w:ascii="Calibri" w:eastAsia="Calibri" w:hAnsi="Calibri" w:cs="Times New Roman"/>
          <w:b/>
          <w:sz w:val="24"/>
          <w:szCs w:val="28"/>
          <w:u w:val="single"/>
          <w:lang w:val="ro-RO"/>
        </w:rPr>
        <w:t>).</w:t>
      </w:r>
    </w:p>
    <w:p w:rsidR="00CE0749" w:rsidRPr="00CE0749" w:rsidRDefault="00CE0749" w:rsidP="00CE0749">
      <w:pPr>
        <w:spacing w:after="0" w:line="240" w:lineRule="auto"/>
        <w:rPr>
          <w:rFonts w:ascii="Calibri" w:eastAsia="Calibri" w:hAnsi="Calibri" w:cs="Times New Roman"/>
          <w:sz w:val="24"/>
          <w:szCs w:val="28"/>
          <w:lang w:val="ro-RO"/>
        </w:rPr>
      </w:pPr>
      <w:r w:rsidRPr="00CE0749">
        <w:rPr>
          <w:rFonts w:ascii="Calibri" w:eastAsia="Calibri" w:hAnsi="Calibri" w:cs="Times New Roman"/>
          <w:sz w:val="24"/>
          <w:szCs w:val="28"/>
          <w:lang w:val="ro-RO"/>
        </w:rPr>
        <w:t>Contractele de superficie, documenta</w:t>
      </w:r>
      <w:r w:rsidR="007E7632">
        <w:rPr>
          <w:rFonts w:ascii="Calibri" w:eastAsia="Calibri" w:hAnsi="Calibri" w:cs="Calibri"/>
          <w:sz w:val="24"/>
          <w:szCs w:val="28"/>
          <w:lang w:val="ro-RO"/>
        </w:rPr>
        <w:t>ţ</w:t>
      </w:r>
      <w:r w:rsidRPr="00CE0749">
        <w:rPr>
          <w:rFonts w:ascii="Calibri" w:eastAsia="Calibri" w:hAnsi="Calibri" w:cs="Times New Roman"/>
          <w:sz w:val="24"/>
          <w:szCs w:val="28"/>
          <w:lang w:val="ro-RO"/>
        </w:rPr>
        <w:t>iile cadastrale, extrasele de carte funciar</w:t>
      </w:r>
      <w:r w:rsidR="007E7632">
        <w:rPr>
          <w:rFonts w:ascii="Calibri" w:eastAsia="Calibri" w:hAnsi="Calibri" w:cs="Calibri"/>
          <w:sz w:val="24"/>
          <w:szCs w:val="28"/>
          <w:lang w:val="ro-RO"/>
        </w:rPr>
        <w:t>ă</w:t>
      </w:r>
      <w:r w:rsidRPr="00CE0749">
        <w:rPr>
          <w:rFonts w:ascii="Calibri" w:eastAsia="Calibri" w:hAnsi="Calibri" w:cs="Times New Roman"/>
          <w:sz w:val="24"/>
          <w:szCs w:val="28"/>
          <w:lang w:val="ro-RO"/>
        </w:rPr>
        <w:t xml:space="preserve"> vor fi anexate documenta</w:t>
      </w:r>
      <w:r w:rsidR="007E7632">
        <w:rPr>
          <w:rFonts w:ascii="Calibri" w:eastAsia="Calibri" w:hAnsi="Calibri" w:cs="Calibri"/>
          <w:sz w:val="24"/>
          <w:szCs w:val="28"/>
          <w:lang w:val="ro-RO"/>
        </w:rPr>
        <w:t>ţ</w:t>
      </w:r>
      <w:r w:rsidRPr="00CE0749">
        <w:rPr>
          <w:rFonts w:ascii="Calibri" w:eastAsia="Calibri" w:hAnsi="Calibri" w:cs="Times New Roman"/>
          <w:sz w:val="24"/>
          <w:szCs w:val="28"/>
          <w:lang w:val="ro-RO"/>
        </w:rPr>
        <w:t xml:space="preserve">iilor PUZ ce se vor </w:t>
      </w:r>
      <w:r w:rsidR="00A071E6">
        <w:rPr>
          <w:rFonts w:ascii="Calibri" w:eastAsia="Calibri" w:hAnsi="Calibri" w:cs="Times New Roman"/>
          <w:sz w:val="24"/>
          <w:szCs w:val="28"/>
          <w:lang w:val="ro-RO"/>
        </w:rPr>
        <w:t>în</w:t>
      </w:r>
      <w:r w:rsidRPr="00CE0749">
        <w:rPr>
          <w:rFonts w:ascii="Calibri" w:eastAsia="Calibri" w:hAnsi="Calibri" w:cs="Times New Roman"/>
          <w:sz w:val="24"/>
          <w:szCs w:val="28"/>
          <w:lang w:val="ro-RO"/>
        </w:rPr>
        <w:t xml:space="preserve">tocmi pentru fiecare amplasament </w:t>
      </w:r>
      <w:r w:rsidR="00A071E6">
        <w:rPr>
          <w:rFonts w:ascii="Calibri" w:eastAsia="Calibri" w:hAnsi="Calibri" w:cs="Times New Roman"/>
          <w:sz w:val="24"/>
          <w:szCs w:val="28"/>
          <w:lang w:val="ro-RO"/>
        </w:rPr>
        <w:t>în</w:t>
      </w:r>
      <w:r w:rsidRPr="00CE0749">
        <w:rPr>
          <w:rFonts w:ascii="Calibri" w:eastAsia="Calibri" w:hAnsi="Calibri" w:cs="Times New Roman"/>
          <w:sz w:val="24"/>
          <w:szCs w:val="28"/>
          <w:lang w:val="ro-RO"/>
        </w:rPr>
        <w:t xml:space="preserve"> parte.</w:t>
      </w:r>
      <w:r w:rsidR="000F5923">
        <w:rPr>
          <w:rFonts w:ascii="Calibri" w:eastAsia="Calibri" w:hAnsi="Calibri" w:cs="Times New Roman"/>
          <w:sz w:val="24"/>
          <w:szCs w:val="28"/>
          <w:lang w:val="ro-RO"/>
        </w:rPr>
        <w:t xml:space="preserve"> Terenurile apar</w:t>
      </w:r>
      <w:r w:rsidR="007E7632">
        <w:rPr>
          <w:rFonts w:ascii="Calibri" w:eastAsia="Calibri" w:hAnsi="Calibri" w:cs="Calibri"/>
          <w:sz w:val="24"/>
          <w:szCs w:val="28"/>
          <w:lang w:val="ro-RO"/>
        </w:rPr>
        <w:t>ţ</w:t>
      </w:r>
      <w:r w:rsidR="000F5923">
        <w:rPr>
          <w:rFonts w:ascii="Calibri" w:eastAsia="Calibri" w:hAnsi="Calibri" w:cs="Times New Roman"/>
          <w:sz w:val="24"/>
          <w:szCs w:val="28"/>
          <w:lang w:val="ro-RO"/>
        </w:rPr>
        <w:t xml:space="preserve">in domeniului privat </w:t>
      </w:r>
      <w:r w:rsidR="007E7632">
        <w:rPr>
          <w:rFonts w:ascii="Calibri" w:eastAsia="Calibri" w:hAnsi="Calibri" w:cs="Calibri"/>
          <w:sz w:val="24"/>
          <w:szCs w:val="28"/>
          <w:lang w:val="ro-RO"/>
        </w:rPr>
        <w:t>ş</w:t>
      </w:r>
      <w:r w:rsidR="000F5923">
        <w:rPr>
          <w:rFonts w:ascii="Calibri" w:eastAsia="Calibri" w:hAnsi="Calibri" w:cs="Times New Roman"/>
          <w:sz w:val="24"/>
          <w:szCs w:val="28"/>
          <w:lang w:val="ro-RO"/>
        </w:rPr>
        <w:t>i sunt proprietatea persoanelor fizice</w:t>
      </w:r>
      <w:r w:rsidR="00180B89">
        <w:rPr>
          <w:rFonts w:ascii="Calibri" w:eastAsia="Calibri" w:hAnsi="Calibri" w:cs="Times New Roman"/>
          <w:sz w:val="24"/>
          <w:szCs w:val="28"/>
          <w:lang w:val="ro-RO"/>
        </w:rPr>
        <w:t xml:space="preserve"> </w:t>
      </w:r>
      <w:r w:rsidR="007E7632">
        <w:rPr>
          <w:rFonts w:ascii="Calibri" w:eastAsia="Calibri" w:hAnsi="Calibri" w:cs="Times New Roman"/>
          <w:sz w:val="24"/>
          <w:szCs w:val="28"/>
          <w:lang w:val="ro-RO"/>
        </w:rPr>
        <w:t>sau</w:t>
      </w:r>
      <w:r w:rsidR="00180B89">
        <w:rPr>
          <w:rFonts w:ascii="Calibri" w:eastAsia="Calibri" w:hAnsi="Calibri" w:cs="Times New Roman"/>
          <w:sz w:val="24"/>
          <w:szCs w:val="28"/>
          <w:lang w:val="ro-RO"/>
        </w:rPr>
        <w:t xml:space="preserve"> juridice</w:t>
      </w:r>
      <w:r w:rsidR="000F5923">
        <w:rPr>
          <w:rFonts w:ascii="Calibri" w:eastAsia="Calibri" w:hAnsi="Calibri" w:cs="Times New Roman"/>
          <w:sz w:val="24"/>
          <w:szCs w:val="28"/>
          <w:lang w:val="ro-RO"/>
        </w:rPr>
        <w:t>.</w:t>
      </w:r>
    </w:p>
    <w:p w:rsidR="00CE0749" w:rsidRPr="00CE0749" w:rsidRDefault="00CE0749" w:rsidP="00CE0749">
      <w:pPr>
        <w:spacing w:after="0" w:line="240" w:lineRule="auto"/>
        <w:rPr>
          <w:rFonts w:ascii="Calibri" w:eastAsia="Calibri" w:hAnsi="Calibri" w:cs="Times New Roman"/>
          <w:sz w:val="24"/>
          <w:szCs w:val="28"/>
          <w:lang w:val="ro-RO"/>
        </w:rPr>
      </w:pPr>
    </w:p>
    <w:p w:rsidR="00CE0749" w:rsidRPr="00CE0749" w:rsidRDefault="00CE0749" w:rsidP="00CE0749">
      <w:pPr>
        <w:spacing w:after="0" w:line="240" w:lineRule="auto"/>
        <w:rPr>
          <w:rFonts w:ascii="Calibri" w:eastAsia="Calibri" w:hAnsi="Calibri" w:cs="Times New Roman"/>
          <w:b/>
          <w:sz w:val="24"/>
          <w:szCs w:val="28"/>
          <w:u w:val="single"/>
          <w:lang w:val="ro-RO"/>
        </w:rPr>
      </w:pPr>
      <w:r w:rsidRPr="00CE0749">
        <w:rPr>
          <w:rFonts w:ascii="Calibri" w:eastAsia="Calibri" w:hAnsi="Calibri" w:cs="Times New Roman"/>
          <w:b/>
          <w:sz w:val="24"/>
          <w:szCs w:val="28"/>
          <w:u w:val="single"/>
          <w:lang w:val="ro-RO"/>
        </w:rPr>
        <w:t>II.6. Categoria de folosin</w:t>
      </w:r>
      <w:r w:rsidR="007E7632">
        <w:rPr>
          <w:rFonts w:ascii="Calibri" w:eastAsia="Calibri" w:hAnsi="Calibri" w:cs="Calibri"/>
          <w:b/>
          <w:sz w:val="24"/>
          <w:szCs w:val="28"/>
          <w:u w:val="single"/>
          <w:lang w:val="ro-RO"/>
        </w:rPr>
        <w:t>ţă</w:t>
      </w:r>
      <w:r w:rsidRPr="00CE0749">
        <w:rPr>
          <w:rFonts w:ascii="Calibri" w:eastAsia="Calibri" w:hAnsi="Calibri" w:cs="Times New Roman"/>
          <w:b/>
          <w:sz w:val="24"/>
          <w:szCs w:val="28"/>
          <w:u w:val="single"/>
          <w:lang w:val="ro-RO"/>
        </w:rPr>
        <w:t xml:space="preserve"> a terenurilor.</w:t>
      </w:r>
    </w:p>
    <w:p w:rsidR="00CE0749" w:rsidRPr="00CE0749" w:rsidRDefault="00CE0749" w:rsidP="00CE0749">
      <w:pPr>
        <w:spacing w:after="0" w:line="240" w:lineRule="auto"/>
        <w:rPr>
          <w:rFonts w:ascii="Calibri" w:eastAsia="Calibri" w:hAnsi="Calibri" w:cs="Times New Roman"/>
          <w:sz w:val="24"/>
          <w:szCs w:val="28"/>
          <w:lang w:val="ro-RO"/>
        </w:rPr>
      </w:pPr>
      <w:r w:rsidRPr="00CE0749">
        <w:rPr>
          <w:rFonts w:ascii="Calibri" w:eastAsia="Calibri" w:hAnsi="Calibri" w:cs="Times New Roman"/>
          <w:sz w:val="24"/>
          <w:szCs w:val="28"/>
          <w:lang w:val="ro-RO"/>
        </w:rPr>
        <w:t>Categoria de folosin</w:t>
      </w:r>
      <w:r w:rsidR="007E7632">
        <w:rPr>
          <w:rFonts w:ascii="Calibri" w:eastAsia="Calibri" w:hAnsi="Calibri" w:cs="Calibri"/>
          <w:sz w:val="24"/>
          <w:szCs w:val="28"/>
          <w:lang w:val="ro-RO"/>
        </w:rPr>
        <w:t>ţă</w:t>
      </w:r>
      <w:r w:rsidRPr="00CE0749">
        <w:rPr>
          <w:rFonts w:ascii="Calibri" w:eastAsia="Calibri" w:hAnsi="Calibri" w:cs="Times New Roman"/>
          <w:sz w:val="24"/>
          <w:szCs w:val="28"/>
          <w:lang w:val="ro-RO"/>
        </w:rPr>
        <w:t xml:space="preserve"> actuala este </w:t>
      </w:r>
      <w:r w:rsidR="00F762A3">
        <w:rPr>
          <w:rFonts w:ascii="Calibri" w:eastAsia="Calibri" w:hAnsi="Calibri" w:cs="Times New Roman"/>
          <w:b/>
          <w:sz w:val="24"/>
          <w:szCs w:val="28"/>
          <w:lang w:val="ro-RO"/>
        </w:rPr>
        <w:t>teren agricol –</w:t>
      </w:r>
      <w:r w:rsidR="00A071E6">
        <w:rPr>
          <w:rFonts w:ascii="Calibri" w:eastAsia="Calibri" w:hAnsi="Calibri" w:cs="Times New Roman"/>
          <w:b/>
          <w:sz w:val="24"/>
          <w:szCs w:val="28"/>
          <w:lang w:val="ro-RO"/>
        </w:rPr>
        <w:t>în</w:t>
      </w:r>
      <w:r w:rsidR="00F762A3">
        <w:rPr>
          <w:rFonts w:ascii="Calibri" w:eastAsia="Calibri" w:hAnsi="Calibri" w:cs="Times New Roman"/>
          <w:b/>
          <w:sz w:val="24"/>
          <w:szCs w:val="28"/>
          <w:lang w:val="ro-RO"/>
        </w:rPr>
        <w:t xml:space="preserve"> extravilanul </w:t>
      </w:r>
      <w:r w:rsidR="0013731F">
        <w:rPr>
          <w:rFonts w:ascii="Calibri" w:eastAsia="Calibri" w:hAnsi="Calibri" w:cs="Times New Roman"/>
          <w:b/>
          <w:sz w:val="24"/>
          <w:szCs w:val="28"/>
          <w:lang w:val="ro-RO"/>
        </w:rPr>
        <w:t>localităţi</w:t>
      </w:r>
      <w:r w:rsidR="00F762A3">
        <w:rPr>
          <w:rFonts w:ascii="Calibri" w:eastAsia="Calibri" w:hAnsi="Calibri" w:cs="Times New Roman"/>
          <w:b/>
          <w:sz w:val="24"/>
          <w:szCs w:val="28"/>
          <w:lang w:val="ro-RO"/>
        </w:rPr>
        <w:t>i</w:t>
      </w:r>
      <w:r w:rsidRPr="00CE0749">
        <w:rPr>
          <w:rFonts w:ascii="Calibri" w:eastAsia="Calibri" w:hAnsi="Calibri" w:cs="Times New Roman"/>
          <w:sz w:val="24"/>
          <w:szCs w:val="28"/>
          <w:lang w:val="ro-RO"/>
        </w:rPr>
        <w:t xml:space="preserve">, </w:t>
      </w:r>
      <w:r w:rsidRPr="00A720B2">
        <w:rPr>
          <w:rFonts w:ascii="Calibri" w:eastAsia="Calibri" w:hAnsi="Calibri" w:cs="Times New Roman"/>
          <w:sz w:val="24"/>
          <w:szCs w:val="28"/>
          <w:lang w:val="ro-RO"/>
        </w:rPr>
        <w:t xml:space="preserve">dar va fi modificata </w:t>
      </w:r>
      <w:r w:rsidR="00A071E6" w:rsidRPr="00A720B2">
        <w:rPr>
          <w:rFonts w:ascii="Calibri" w:eastAsia="Calibri" w:hAnsi="Calibri" w:cs="Times New Roman"/>
          <w:sz w:val="24"/>
          <w:szCs w:val="28"/>
          <w:lang w:val="ro-RO"/>
        </w:rPr>
        <w:t>în</w:t>
      </w:r>
      <w:r w:rsidRPr="00A720B2">
        <w:rPr>
          <w:rFonts w:ascii="Calibri" w:eastAsia="Calibri" w:hAnsi="Calibri" w:cs="Times New Roman"/>
          <w:sz w:val="24"/>
          <w:szCs w:val="28"/>
          <w:lang w:val="ro-RO"/>
        </w:rPr>
        <w:t xml:space="preserve"> cur</w:t>
      </w:r>
      <w:r w:rsidR="007E7632" w:rsidRPr="00A720B2">
        <w:rPr>
          <w:rFonts w:ascii="Calibri" w:eastAsia="Calibri" w:hAnsi="Calibri" w:cs="Calibri"/>
          <w:sz w:val="24"/>
          <w:szCs w:val="28"/>
          <w:lang w:val="ro-RO"/>
        </w:rPr>
        <w:t>ţ</w:t>
      </w:r>
      <w:r w:rsidRPr="00A720B2">
        <w:rPr>
          <w:rFonts w:ascii="Calibri" w:eastAsia="Calibri" w:hAnsi="Calibri" w:cs="Times New Roman"/>
          <w:sz w:val="24"/>
          <w:szCs w:val="28"/>
          <w:lang w:val="ro-RO"/>
        </w:rPr>
        <w:t>i construc</w:t>
      </w:r>
      <w:r w:rsidR="007E7632" w:rsidRPr="00A720B2">
        <w:rPr>
          <w:rFonts w:ascii="Calibri" w:eastAsia="Calibri" w:hAnsi="Calibri" w:cs="Calibri"/>
          <w:sz w:val="24"/>
          <w:szCs w:val="28"/>
          <w:lang w:val="ro-RO"/>
        </w:rPr>
        <w:t>ţ</w:t>
      </w:r>
      <w:r w:rsidRPr="00A720B2">
        <w:rPr>
          <w:rFonts w:ascii="Calibri" w:eastAsia="Calibri" w:hAnsi="Calibri" w:cs="Times New Roman"/>
          <w:sz w:val="24"/>
          <w:szCs w:val="28"/>
          <w:lang w:val="ro-RO"/>
        </w:rPr>
        <w:t>ii dup</w:t>
      </w:r>
      <w:r w:rsidR="007E7632" w:rsidRPr="00A720B2">
        <w:rPr>
          <w:rFonts w:ascii="Calibri" w:eastAsia="Calibri" w:hAnsi="Calibri" w:cs="Calibri"/>
          <w:sz w:val="24"/>
          <w:szCs w:val="28"/>
          <w:lang w:val="ro-RO"/>
        </w:rPr>
        <w:t>ă</w:t>
      </w:r>
      <w:r w:rsidRPr="00A720B2">
        <w:rPr>
          <w:rFonts w:ascii="Calibri" w:eastAsia="Calibri" w:hAnsi="Calibri" w:cs="Times New Roman"/>
          <w:sz w:val="24"/>
          <w:szCs w:val="28"/>
          <w:lang w:val="ro-RO"/>
        </w:rPr>
        <w:t xml:space="preserve"> aprobarea unor documenta</w:t>
      </w:r>
      <w:r w:rsidR="007E7632" w:rsidRPr="00A720B2">
        <w:rPr>
          <w:rFonts w:ascii="Calibri" w:eastAsia="Calibri" w:hAnsi="Calibri" w:cs="Calibri"/>
          <w:sz w:val="24"/>
          <w:szCs w:val="28"/>
          <w:lang w:val="ro-RO"/>
        </w:rPr>
        <w:t>ţ</w:t>
      </w:r>
      <w:r w:rsidRPr="00A720B2">
        <w:rPr>
          <w:rFonts w:ascii="Calibri" w:eastAsia="Calibri" w:hAnsi="Calibri" w:cs="Times New Roman"/>
          <w:sz w:val="24"/>
          <w:szCs w:val="28"/>
          <w:lang w:val="ro-RO"/>
        </w:rPr>
        <w:t>ii urbanistice PUZ .</w:t>
      </w:r>
      <w:r w:rsidR="00F762A3" w:rsidRPr="00A720B2">
        <w:rPr>
          <w:rFonts w:ascii="Calibri" w:eastAsia="Calibri" w:hAnsi="Calibri" w:cs="Times New Roman"/>
          <w:sz w:val="24"/>
          <w:szCs w:val="28"/>
          <w:lang w:val="ro-RO"/>
        </w:rPr>
        <w:t xml:space="preserve"> Datorit</w:t>
      </w:r>
      <w:r w:rsidR="007E7632" w:rsidRPr="00A720B2">
        <w:rPr>
          <w:rFonts w:ascii="Calibri" w:eastAsia="Calibri" w:hAnsi="Calibri" w:cs="Calibri"/>
          <w:sz w:val="24"/>
          <w:szCs w:val="28"/>
          <w:lang w:val="ro-RO"/>
        </w:rPr>
        <w:t>ă</w:t>
      </w:r>
      <w:r w:rsidR="00F762A3" w:rsidRPr="00A720B2">
        <w:rPr>
          <w:rFonts w:ascii="Calibri" w:eastAsia="Calibri" w:hAnsi="Calibri" w:cs="Times New Roman"/>
          <w:sz w:val="24"/>
          <w:szCs w:val="28"/>
          <w:lang w:val="ro-RO"/>
        </w:rPr>
        <w:t xml:space="preserve"> naturii investi</w:t>
      </w:r>
      <w:r w:rsidR="007E7632" w:rsidRPr="00A720B2">
        <w:rPr>
          <w:rFonts w:ascii="Calibri" w:eastAsia="Calibri" w:hAnsi="Calibri" w:cs="Calibri"/>
          <w:sz w:val="24"/>
          <w:szCs w:val="28"/>
          <w:lang w:val="ro-RO"/>
        </w:rPr>
        <w:t>ţ</w:t>
      </w:r>
      <w:r w:rsidR="00F762A3" w:rsidRPr="00A720B2">
        <w:rPr>
          <w:rFonts w:ascii="Calibri" w:eastAsia="Calibri" w:hAnsi="Calibri" w:cs="Times New Roman"/>
          <w:sz w:val="24"/>
          <w:szCs w:val="28"/>
          <w:lang w:val="ro-RO"/>
        </w:rPr>
        <w:t xml:space="preserve">iei nu va fi </w:t>
      </w:r>
      <w:r w:rsidR="00F762A3">
        <w:rPr>
          <w:rFonts w:ascii="Calibri" w:eastAsia="Calibri" w:hAnsi="Calibri" w:cs="Times New Roman"/>
          <w:sz w:val="24"/>
          <w:szCs w:val="28"/>
          <w:lang w:val="ro-RO"/>
        </w:rPr>
        <w:t>necesar</w:t>
      </w:r>
      <w:r w:rsidR="007E7632">
        <w:rPr>
          <w:rFonts w:ascii="Calibri" w:eastAsia="Calibri" w:hAnsi="Calibri" w:cs="Calibri"/>
          <w:sz w:val="24"/>
          <w:szCs w:val="28"/>
          <w:lang w:val="ro-RO"/>
        </w:rPr>
        <w:t>ă</w:t>
      </w:r>
      <w:r w:rsidR="00F762A3">
        <w:rPr>
          <w:rFonts w:ascii="Calibri" w:eastAsia="Calibri" w:hAnsi="Calibri" w:cs="Times New Roman"/>
          <w:sz w:val="24"/>
          <w:szCs w:val="28"/>
          <w:lang w:val="ro-RO"/>
        </w:rPr>
        <w:t xml:space="preserve"> scoaterea din circuitul agricol sau transformarea </w:t>
      </w:r>
      <w:r w:rsidR="00A071E6">
        <w:rPr>
          <w:rFonts w:ascii="Calibri" w:eastAsia="Calibri" w:hAnsi="Calibri" w:cs="Times New Roman"/>
          <w:sz w:val="24"/>
          <w:szCs w:val="28"/>
          <w:lang w:val="ro-RO"/>
        </w:rPr>
        <w:t>în</w:t>
      </w:r>
      <w:r w:rsidR="00F762A3">
        <w:rPr>
          <w:rFonts w:ascii="Calibri" w:eastAsia="Calibri" w:hAnsi="Calibri" w:cs="Times New Roman"/>
          <w:sz w:val="24"/>
          <w:szCs w:val="28"/>
          <w:lang w:val="ro-RO"/>
        </w:rPr>
        <w:t>tregii suprafe</w:t>
      </w:r>
      <w:r w:rsidR="007E7632">
        <w:rPr>
          <w:rFonts w:ascii="Calibri" w:eastAsia="Calibri" w:hAnsi="Calibri" w:cs="Calibri"/>
          <w:sz w:val="24"/>
          <w:szCs w:val="28"/>
          <w:lang w:val="ro-RO"/>
        </w:rPr>
        <w:t>ţ</w:t>
      </w:r>
      <w:r w:rsidR="00F762A3">
        <w:rPr>
          <w:rFonts w:ascii="Calibri" w:eastAsia="Calibri" w:hAnsi="Calibri" w:cs="Times New Roman"/>
          <w:sz w:val="24"/>
          <w:szCs w:val="28"/>
          <w:lang w:val="ro-RO"/>
        </w:rPr>
        <w:t>e de</w:t>
      </w:r>
      <w:r w:rsidR="00F13BB2">
        <w:rPr>
          <w:rFonts w:ascii="Calibri" w:eastAsia="Calibri" w:hAnsi="Calibri" w:cs="Times New Roman"/>
          <w:sz w:val="24"/>
          <w:szCs w:val="28"/>
          <w:lang w:val="ro-RO"/>
        </w:rPr>
        <w:t xml:space="preserve"> teren </w:t>
      </w:r>
      <w:r w:rsidR="00A071E6">
        <w:rPr>
          <w:rFonts w:ascii="Calibri" w:eastAsia="Calibri" w:hAnsi="Calibri" w:cs="Times New Roman"/>
          <w:sz w:val="24"/>
          <w:szCs w:val="28"/>
          <w:lang w:val="ro-RO"/>
        </w:rPr>
        <w:t>în</w:t>
      </w:r>
      <w:r w:rsidR="00F13BB2">
        <w:rPr>
          <w:rFonts w:ascii="Calibri" w:eastAsia="Calibri" w:hAnsi="Calibri" w:cs="Times New Roman"/>
          <w:sz w:val="24"/>
          <w:szCs w:val="28"/>
          <w:lang w:val="ro-RO"/>
        </w:rPr>
        <w:t xml:space="preserve"> cur</w:t>
      </w:r>
      <w:r w:rsidR="007E7632">
        <w:rPr>
          <w:rFonts w:ascii="Calibri" w:eastAsia="Calibri" w:hAnsi="Calibri" w:cs="Calibri"/>
          <w:sz w:val="24"/>
          <w:szCs w:val="28"/>
          <w:lang w:val="ro-RO"/>
        </w:rPr>
        <w:t>ţ</w:t>
      </w:r>
      <w:r w:rsidR="00F13BB2">
        <w:rPr>
          <w:rFonts w:ascii="Calibri" w:eastAsia="Calibri" w:hAnsi="Calibri" w:cs="Times New Roman"/>
          <w:sz w:val="24"/>
          <w:szCs w:val="28"/>
          <w:lang w:val="ro-RO"/>
        </w:rPr>
        <w:t>i-construc</w:t>
      </w:r>
      <w:r w:rsidR="007E7632">
        <w:rPr>
          <w:rFonts w:ascii="Calibri" w:eastAsia="Calibri" w:hAnsi="Calibri" w:cs="Calibri"/>
          <w:sz w:val="24"/>
          <w:szCs w:val="28"/>
          <w:lang w:val="ro-RO"/>
        </w:rPr>
        <w:t>ţ</w:t>
      </w:r>
      <w:r w:rsidR="00F13BB2">
        <w:rPr>
          <w:rFonts w:ascii="Calibri" w:eastAsia="Calibri" w:hAnsi="Calibri" w:cs="Times New Roman"/>
          <w:sz w:val="24"/>
          <w:szCs w:val="28"/>
          <w:lang w:val="ro-RO"/>
        </w:rPr>
        <w:t>ii. Suprafa</w:t>
      </w:r>
      <w:r w:rsidR="007E7632">
        <w:rPr>
          <w:rFonts w:ascii="Calibri" w:eastAsia="Calibri" w:hAnsi="Calibri" w:cs="Calibri"/>
          <w:sz w:val="24"/>
          <w:szCs w:val="28"/>
          <w:lang w:val="ro-RO"/>
        </w:rPr>
        <w:t>ţ</w:t>
      </w:r>
      <w:r w:rsidR="00F13BB2">
        <w:rPr>
          <w:rFonts w:ascii="Calibri" w:eastAsia="Calibri" w:hAnsi="Calibri" w:cs="Times New Roman"/>
          <w:sz w:val="24"/>
          <w:szCs w:val="28"/>
          <w:lang w:val="ro-RO"/>
        </w:rPr>
        <w:t>a de teren aferent</w:t>
      </w:r>
      <w:r w:rsidR="007E7632">
        <w:rPr>
          <w:rFonts w:ascii="Calibri" w:eastAsia="Calibri" w:hAnsi="Calibri" w:cs="Calibri"/>
          <w:sz w:val="24"/>
          <w:szCs w:val="28"/>
          <w:lang w:val="ro-RO"/>
        </w:rPr>
        <w:t>ă</w:t>
      </w:r>
      <w:r w:rsidR="00F13BB2">
        <w:rPr>
          <w:rFonts w:ascii="Calibri" w:eastAsia="Calibri" w:hAnsi="Calibri" w:cs="Times New Roman"/>
          <w:sz w:val="24"/>
          <w:szCs w:val="28"/>
          <w:lang w:val="ro-RO"/>
        </w:rPr>
        <w:t xml:space="preserve"> , </w:t>
      </w:r>
      <w:r w:rsidR="00A071E6">
        <w:rPr>
          <w:rFonts w:ascii="Calibri" w:eastAsia="Calibri" w:hAnsi="Calibri" w:cs="Times New Roman"/>
          <w:sz w:val="24"/>
          <w:szCs w:val="28"/>
          <w:lang w:val="ro-RO"/>
        </w:rPr>
        <w:t>în</w:t>
      </w:r>
      <w:r w:rsidR="00F13BB2">
        <w:rPr>
          <w:rFonts w:ascii="Calibri" w:eastAsia="Calibri" w:hAnsi="Calibri" w:cs="Times New Roman"/>
          <w:sz w:val="24"/>
          <w:szCs w:val="28"/>
          <w:lang w:val="ro-RO"/>
        </w:rPr>
        <w:t xml:space="preserve"> final, fiecarei funda</w:t>
      </w:r>
      <w:r w:rsidR="007E7632">
        <w:rPr>
          <w:rFonts w:ascii="Calibri" w:eastAsia="Calibri" w:hAnsi="Calibri" w:cs="Calibri"/>
          <w:sz w:val="24"/>
          <w:szCs w:val="28"/>
          <w:lang w:val="ro-RO"/>
        </w:rPr>
        <w:t>ţ</w:t>
      </w:r>
      <w:r w:rsidR="00F13BB2">
        <w:rPr>
          <w:rFonts w:ascii="Calibri" w:eastAsia="Calibri" w:hAnsi="Calibri" w:cs="Times New Roman"/>
          <w:sz w:val="24"/>
          <w:szCs w:val="28"/>
          <w:lang w:val="ro-RO"/>
        </w:rPr>
        <w:t xml:space="preserve">ii a unui turn eolian este de cca </w:t>
      </w:r>
      <w:r w:rsidR="00F13BB2" w:rsidRPr="00F13BB2">
        <w:rPr>
          <w:rFonts w:ascii="Calibri" w:eastAsia="Calibri" w:hAnsi="Calibri" w:cs="Times New Roman"/>
          <w:b/>
          <w:sz w:val="24"/>
          <w:szCs w:val="28"/>
          <w:lang w:val="ro-RO"/>
        </w:rPr>
        <w:t>2500 mp</w:t>
      </w:r>
      <w:r w:rsidR="00F13BB2">
        <w:rPr>
          <w:rFonts w:ascii="Calibri" w:eastAsia="Calibri" w:hAnsi="Calibri" w:cs="Times New Roman"/>
          <w:sz w:val="24"/>
          <w:szCs w:val="28"/>
          <w:lang w:val="ro-RO"/>
        </w:rPr>
        <w:t>, la care se adaug</w:t>
      </w:r>
      <w:r w:rsidR="007E7632">
        <w:rPr>
          <w:rFonts w:ascii="Calibri" w:eastAsia="Calibri" w:hAnsi="Calibri" w:cs="Calibri"/>
          <w:sz w:val="24"/>
          <w:szCs w:val="28"/>
          <w:lang w:val="ro-RO"/>
        </w:rPr>
        <w:t>ă</w:t>
      </w:r>
      <w:r w:rsidR="00F13BB2">
        <w:rPr>
          <w:rFonts w:ascii="Calibri" w:eastAsia="Calibri" w:hAnsi="Calibri" w:cs="Times New Roman"/>
          <w:sz w:val="24"/>
          <w:szCs w:val="28"/>
          <w:lang w:val="ro-RO"/>
        </w:rPr>
        <w:t xml:space="preserve"> c</w:t>
      </w:r>
      <w:r w:rsidR="007E7632">
        <w:rPr>
          <w:rFonts w:ascii="Calibri" w:eastAsia="Calibri" w:hAnsi="Calibri" w:cs="Calibri"/>
          <w:sz w:val="24"/>
          <w:szCs w:val="28"/>
          <w:lang w:val="ro-RO"/>
        </w:rPr>
        <w:t>ă</w:t>
      </w:r>
      <w:r w:rsidR="00F13BB2">
        <w:rPr>
          <w:rFonts w:ascii="Calibri" w:eastAsia="Calibri" w:hAnsi="Calibri" w:cs="Times New Roman"/>
          <w:sz w:val="24"/>
          <w:szCs w:val="28"/>
          <w:lang w:val="ro-RO"/>
        </w:rPr>
        <w:t>ile de acces</w:t>
      </w:r>
      <w:r w:rsidR="00532C7C">
        <w:rPr>
          <w:rFonts w:ascii="Calibri" w:eastAsia="Calibri" w:hAnsi="Calibri" w:cs="Times New Roman"/>
          <w:sz w:val="24"/>
          <w:szCs w:val="28"/>
          <w:lang w:val="ro-RO"/>
        </w:rPr>
        <w:t xml:space="preserve"> din interiorul parcelelor</w:t>
      </w:r>
      <w:r w:rsidR="00F13BB2">
        <w:rPr>
          <w:rFonts w:ascii="Calibri" w:eastAsia="Calibri" w:hAnsi="Calibri" w:cs="Times New Roman"/>
          <w:sz w:val="24"/>
          <w:szCs w:val="28"/>
          <w:lang w:val="ro-RO"/>
        </w:rPr>
        <w:t>.</w:t>
      </w:r>
    </w:p>
    <w:p w:rsidR="000D229E" w:rsidRDefault="000D229E" w:rsidP="00CE0749">
      <w:pPr>
        <w:spacing w:after="0" w:line="240" w:lineRule="auto"/>
        <w:rPr>
          <w:rFonts w:ascii="Calibri" w:eastAsia="Calibri" w:hAnsi="Calibri" w:cs="Times New Roman"/>
          <w:b/>
          <w:sz w:val="24"/>
          <w:szCs w:val="28"/>
          <w:u w:val="single"/>
          <w:lang w:val="ro-RO"/>
        </w:rPr>
      </w:pPr>
    </w:p>
    <w:p w:rsidR="00CE0749" w:rsidRPr="00DE6A32" w:rsidRDefault="00CE0749" w:rsidP="00CE0749">
      <w:pPr>
        <w:spacing w:after="0" w:line="240" w:lineRule="auto"/>
        <w:rPr>
          <w:rFonts w:ascii="Calibri" w:eastAsia="Calibri" w:hAnsi="Calibri" w:cs="Times New Roman"/>
          <w:b/>
          <w:sz w:val="24"/>
          <w:szCs w:val="28"/>
          <w:u w:val="single"/>
          <w:lang w:val="ro-RO"/>
        </w:rPr>
      </w:pPr>
      <w:r w:rsidRPr="00DE6A32">
        <w:rPr>
          <w:rFonts w:ascii="Calibri" w:eastAsia="Calibri" w:hAnsi="Calibri" w:cs="Times New Roman"/>
          <w:b/>
          <w:sz w:val="24"/>
          <w:szCs w:val="28"/>
          <w:u w:val="single"/>
          <w:lang w:val="ro-RO"/>
        </w:rPr>
        <w:t>II.7. Date referitoare la dot</w:t>
      </w:r>
      <w:r w:rsidR="007E7632">
        <w:rPr>
          <w:rFonts w:ascii="Calibri" w:eastAsia="Calibri" w:hAnsi="Calibri" w:cs="Calibri"/>
          <w:b/>
          <w:sz w:val="24"/>
          <w:szCs w:val="28"/>
          <w:u w:val="single"/>
          <w:lang w:val="ro-RO"/>
        </w:rPr>
        <w:t>ă</w:t>
      </w:r>
      <w:r w:rsidRPr="00DE6A32">
        <w:rPr>
          <w:rFonts w:ascii="Calibri" w:eastAsia="Calibri" w:hAnsi="Calibri" w:cs="Times New Roman"/>
          <w:b/>
          <w:sz w:val="24"/>
          <w:szCs w:val="28"/>
          <w:u w:val="single"/>
          <w:lang w:val="ro-RO"/>
        </w:rPr>
        <w:t>ri (rela</w:t>
      </w:r>
      <w:r w:rsidR="007E7632">
        <w:rPr>
          <w:rFonts w:ascii="Calibri" w:eastAsia="Calibri" w:hAnsi="Calibri" w:cs="Calibri"/>
          <w:b/>
          <w:sz w:val="24"/>
          <w:szCs w:val="28"/>
          <w:u w:val="single"/>
          <w:lang w:val="ro-RO"/>
        </w:rPr>
        <w:t>ţ</w:t>
      </w:r>
      <w:r w:rsidRPr="00DE6A32">
        <w:rPr>
          <w:rFonts w:ascii="Calibri" w:eastAsia="Calibri" w:hAnsi="Calibri" w:cs="Times New Roman"/>
          <w:b/>
          <w:sz w:val="24"/>
          <w:szCs w:val="28"/>
          <w:u w:val="single"/>
          <w:lang w:val="ro-RO"/>
        </w:rPr>
        <w:t>ia terenului cu infrastructura existent</w:t>
      </w:r>
      <w:r w:rsidR="007E7632">
        <w:rPr>
          <w:rFonts w:ascii="Calibri" w:eastAsia="Calibri" w:hAnsi="Calibri" w:cs="Calibri"/>
          <w:b/>
          <w:sz w:val="24"/>
          <w:szCs w:val="28"/>
          <w:u w:val="single"/>
          <w:lang w:val="ro-RO"/>
        </w:rPr>
        <w:t>ă</w:t>
      </w:r>
      <w:r w:rsidRPr="00DE6A32">
        <w:rPr>
          <w:rFonts w:ascii="Calibri" w:eastAsia="Calibri" w:hAnsi="Calibri" w:cs="Times New Roman"/>
          <w:b/>
          <w:sz w:val="24"/>
          <w:szCs w:val="28"/>
          <w:u w:val="single"/>
          <w:lang w:val="ro-RO"/>
        </w:rPr>
        <w:t xml:space="preserve"> </w:t>
      </w:r>
      <w:r w:rsidR="007E7632">
        <w:rPr>
          <w:rFonts w:ascii="Calibri" w:eastAsia="Calibri" w:hAnsi="Calibri" w:cs="Calibri"/>
          <w:b/>
          <w:sz w:val="24"/>
          <w:szCs w:val="28"/>
          <w:u w:val="single"/>
          <w:lang w:val="ro-RO"/>
        </w:rPr>
        <w:t>ş</w:t>
      </w:r>
      <w:r w:rsidRPr="00DE6A32">
        <w:rPr>
          <w:rFonts w:ascii="Calibri" w:eastAsia="Calibri" w:hAnsi="Calibri" w:cs="Times New Roman"/>
          <w:b/>
          <w:sz w:val="24"/>
          <w:szCs w:val="28"/>
          <w:u w:val="single"/>
          <w:lang w:val="ro-RO"/>
        </w:rPr>
        <w:t>i propus</w:t>
      </w:r>
      <w:r w:rsidR="007E7632">
        <w:rPr>
          <w:rFonts w:ascii="Calibri" w:eastAsia="Calibri" w:hAnsi="Calibri" w:cs="Calibri"/>
          <w:b/>
          <w:sz w:val="24"/>
          <w:szCs w:val="28"/>
          <w:u w:val="single"/>
          <w:lang w:val="ro-RO"/>
        </w:rPr>
        <w:t>ă</w:t>
      </w:r>
      <w:r w:rsidRPr="00DE6A32">
        <w:rPr>
          <w:rFonts w:ascii="Calibri" w:eastAsia="Calibri" w:hAnsi="Calibri" w:cs="Times New Roman"/>
          <w:b/>
          <w:sz w:val="24"/>
          <w:szCs w:val="28"/>
          <w:u w:val="single"/>
          <w:lang w:val="ro-RO"/>
        </w:rPr>
        <w:t>).</w:t>
      </w:r>
    </w:p>
    <w:p w:rsidR="003828B4" w:rsidRDefault="003828B4" w:rsidP="003E7511">
      <w:pPr>
        <w:spacing w:after="0" w:line="360" w:lineRule="auto"/>
        <w:rPr>
          <w:rFonts w:ascii="Calibri" w:eastAsia="Calibri" w:hAnsi="Calibri" w:cs="Times New Roman"/>
          <w:sz w:val="24"/>
          <w:szCs w:val="28"/>
          <w:lang w:val="pt-BR"/>
        </w:rPr>
      </w:pPr>
      <w:r>
        <w:rPr>
          <w:rFonts w:ascii="Calibri" w:eastAsia="Calibri" w:hAnsi="Calibri" w:cs="Times New Roman"/>
          <w:sz w:val="24"/>
          <w:szCs w:val="28"/>
          <w:lang w:val="pt-BR"/>
        </w:rPr>
        <w:t>Infrastructura existent</w:t>
      </w:r>
      <w:r w:rsidR="007E7632">
        <w:rPr>
          <w:rFonts w:ascii="Calibri" w:eastAsia="Calibri" w:hAnsi="Calibri" w:cs="Calibri"/>
          <w:sz w:val="24"/>
          <w:szCs w:val="28"/>
          <w:lang w:val="pt-BR"/>
        </w:rPr>
        <w:t>ă</w:t>
      </w:r>
      <w:r>
        <w:rPr>
          <w:rFonts w:ascii="Calibri" w:eastAsia="Calibri" w:hAnsi="Calibri" w:cs="Times New Roman"/>
          <w:sz w:val="24"/>
          <w:szCs w:val="28"/>
          <w:lang w:val="pt-BR"/>
        </w:rPr>
        <w:t xml:space="preserve"> </w:t>
      </w:r>
      <w:r w:rsidR="00A071E6">
        <w:rPr>
          <w:rFonts w:ascii="Calibri" w:eastAsia="Calibri" w:hAnsi="Calibri" w:cs="Times New Roman"/>
          <w:sz w:val="24"/>
          <w:szCs w:val="28"/>
          <w:lang w:val="pt-BR"/>
        </w:rPr>
        <w:t>în</w:t>
      </w:r>
      <w:r>
        <w:rPr>
          <w:rFonts w:ascii="Calibri" w:eastAsia="Calibri" w:hAnsi="Calibri" w:cs="Times New Roman"/>
          <w:sz w:val="24"/>
          <w:szCs w:val="28"/>
          <w:lang w:val="pt-BR"/>
        </w:rPr>
        <w:t xml:space="preserve"> UAT </w:t>
      </w:r>
      <w:r w:rsidR="00960F68">
        <w:rPr>
          <w:rFonts w:ascii="Calibri" w:eastAsia="Calibri" w:hAnsi="Calibri" w:cs="Times New Roman"/>
          <w:sz w:val="24"/>
          <w:szCs w:val="28"/>
          <w:lang w:val="pt-BR"/>
        </w:rPr>
        <w:t>Amzacea</w:t>
      </w:r>
      <w:r>
        <w:rPr>
          <w:rFonts w:ascii="Calibri" w:eastAsia="Calibri" w:hAnsi="Calibri" w:cs="Times New Roman"/>
          <w:sz w:val="24"/>
          <w:szCs w:val="28"/>
          <w:lang w:val="pt-BR"/>
        </w:rPr>
        <w:t>, respectiv aflat</w:t>
      </w:r>
      <w:r w:rsidR="007E7632">
        <w:rPr>
          <w:rFonts w:ascii="Calibri" w:eastAsia="Calibri" w:hAnsi="Calibri" w:cs="Calibri"/>
          <w:sz w:val="24"/>
          <w:szCs w:val="28"/>
          <w:lang w:val="pt-BR"/>
        </w:rPr>
        <w:t>ă</w:t>
      </w:r>
      <w:r>
        <w:rPr>
          <w:rFonts w:ascii="Calibri" w:eastAsia="Calibri" w:hAnsi="Calibri" w:cs="Times New Roman"/>
          <w:sz w:val="24"/>
          <w:szCs w:val="28"/>
          <w:lang w:val="pt-BR"/>
        </w:rPr>
        <w:t xml:space="preserve"> </w:t>
      </w:r>
      <w:r w:rsidR="00A071E6">
        <w:rPr>
          <w:rFonts w:ascii="Calibri" w:eastAsia="Calibri" w:hAnsi="Calibri" w:cs="Times New Roman"/>
          <w:sz w:val="24"/>
          <w:szCs w:val="28"/>
          <w:lang w:val="pt-BR"/>
        </w:rPr>
        <w:t>în</w:t>
      </w:r>
      <w:r>
        <w:rPr>
          <w:rFonts w:ascii="Calibri" w:eastAsia="Calibri" w:hAnsi="Calibri" w:cs="Times New Roman"/>
          <w:sz w:val="24"/>
          <w:szCs w:val="28"/>
          <w:lang w:val="pt-BR"/>
        </w:rPr>
        <w:t xml:space="preserve"> vecin</w:t>
      </w:r>
      <w:r w:rsidR="007E7632">
        <w:rPr>
          <w:rFonts w:ascii="Calibri" w:eastAsia="Calibri" w:hAnsi="Calibri" w:cs="Calibri"/>
          <w:sz w:val="24"/>
          <w:szCs w:val="28"/>
          <w:lang w:val="pt-BR"/>
        </w:rPr>
        <w:t>ă</w:t>
      </w:r>
      <w:r>
        <w:rPr>
          <w:rFonts w:ascii="Calibri" w:eastAsia="Calibri" w:hAnsi="Calibri" w:cs="Times New Roman"/>
          <w:sz w:val="24"/>
          <w:szCs w:val="28"/>
          <w:lang w:val="pt-BR"/>
        </w:rPr>
        <w:t>tatea unora dintre amplasamentele turbinelor este constituit</w:t>
      </w:r>
      <w:r w:rsidR="007E7632">
        <w:rPr>
          <w:rFonts w:ascii="Calibri" w:eastAsia="Calibri" w:hAnsi="Calibri" w:cs="Calibri"/>
          <w:sz w:val="24"/>
          <w:szCs w:val="28"/>
          <w:lang w:val="pt-BR"/>
        </w:rPr>
        <w:t>ă</w:t>
      </w:r>
      <w:r>
        <w:rPr>
          <w:rFonts w:ascii="Calibri" w:eastAsia="Calibri" w:hAnsi="Calibri" w:cs="Times New Roman"/>
          <w:sz w:val="24"/>
          <w:szCs w:val="28"/>
          <w:lang w:val="pt-BR"/>
        </w:rPr>
        <w:t xml:space="preserve"> din :</w:t>
      </w:r>
    </w:p>
    <w:p w:rsidR="003828B4" w:rsidRDefault="003828B4" w:rsidP="003E7511">
      <w:pPr>
        <w:spacing w:after="0" w:line="360" w:lineRule="auto"/>
        <w:rPr>
          <w:rFonts w:ascii="Calibri" w:eastAsia="Calibri" w:hAnsi="Calibri" w:cs="Times New Roman"/>
          <w:sz w:val="24"/>
          <w:szCs w:val="28"/>
          <w:lang w:val="pt-BR"/>
        </w:rPr>
      </w:pPr>
      <w:r>
        <w:rPr>
          <w:rFonts w:ascii="Calibri" w:eastAsia="Calibri" w:hAnsi="Calibri" w:cs="Times New Roman"/>
          <w:sz w:val="24"/>
          <w:szCs w:val="28"/>
          <w:lang w:val="pt-BR"/>
        </w:rPr>
        <w:lastRenderedPageBreak/>
        <w:t>- Circula</w:t>
      </w:r>
      <w:r w:rsidR="007E7632">
        <w:rPr>
          <w:rFonts w:ascii="Calibri" w:eastAsia="Calibri" w:hAnsi="Calibri" w:cs="Calibri"/>
          <w:sz w:val="24"/>
          <w:szCs w:val="28"/>
          <w:lang w:val="pt-BR"/>
        </w:rPr>
        <w:t>ţ</w:t>
      </w:r>
      <w:r>
        <w:rPr>
          <w:rFonts w:ascii="Calibri" w:eastAsia="Calibri" w:hAnsi="Calibri" w:cs="Times New Roman"/>
          <w:sz w:val="24"/>
          <w:szCs w:val="28"/>
          <w:lang w:val="pt-BR"/>
        </w:rPr>
        <w:t>ii rutiere - drumuri de exploatare, drumuri de categorie superioar</w:t>
      </w:r>
      <w:r w:rsidR="007E7632">
        <w:rPr>
          <w:rFonts w:ascii="Calibri" w:eastAsia="Calibri" w:hAnsi="Calibri" w:cs="Calibri"/>
          <w:sz w:val="24"/>
          <w:szCs w:val="28"/>
          <w:lang w:val="pt-BR"/>
        </w:rPr>
        <w:t>ă</w:t>
      </w:r>
      <w:r>
        <w:rPr>
          <w:rFonts w:ascii="Calibri" w:eastAsia="Calibri" w:hAnsi="Calibri" w:cs="Times New Roman"/>
          <w:sz w:val="24"/>
          <w:szCs w:val="28"/>
          <w:lang w:val="pt-BR"/>
        </w:rPr>
        <w:t xml:space="preserve"> , DC 1</w:t>
      </w:r>
      <w:r w:rsidR="00F42C9C">
        <w:rPr>
          <w:rFonts w:ascii="Calibri" w:eastAsia="Calibri" w:hAnsi="Calibri" w:cs="Times New Roman"/>
          <w:sz w:val="24"/>
          <w:szCs w:val="28"/>
          <w:lang w:val="pt-BR"/>
        </w:rPr>
        <w:t>0</w:t>
      </w:r>
      <w:r>
        <w:rPr>
          <w:rFonts w:ascii="Calibri" w:eastAsia="Calibri" w:hAnsi="Calibri" w:cs="Times New Roman"/>
          <w:sz w:val="24"/>
          <w:szCs w:val="28"/>
          <w:lang w:val="pt-BR"/>
        </w:rPr>
        <w:t xml:space="preserve">, </w:t>
      </w:r>
      <w:r w:rsidR="00F42C9C">
        <w:rPr>
          <w:rFonts w:ascii="Calibri" w:eastAsia="Calibri" w:hAnsi="Calibri" w:cs="Times New Roman"/>
          <w:sz w:val="24"/>
          <w:szCs w:val="28"/>
          <w:lang w:val="pt-BR"/>
        </w:rPr>
        <w:t xml:space="preserve">DC </w:t>
      </w:r>
      <w:r w:rsidR="00960F68">
        <w:rPr>
          <w:rFonts w:ascii="Calibri" w:eastAsia="Calibri" w:hAnsi="Calibri" w:cs="Times New Roman"/>
          <w:sz w:val="24"/>
          <w:szCs w:val="28"/>
          <w:lang w:val="pt-BR"/>
        </w:rPr>
        <w:t>22, 23 si 23, DJ 392</w:t>
      </w:r>
      <w:r w:rsidR="00F42C9C">
        <w:rPr>
          <w:rFonts w:ascii="Calibri" w:eastAsia="Calibri" w:hAnsi="Calibri" w:cs="Times New Roman"/>
          <w:sz w:val="24"/>
          <w:szCs w:val="28"/>
          <w:lang w:val="pt-BR"/>
        </w:rPr>
        <w:t xml:space="preserve"> </w:t>
      </w:r>
      <w:r>
        <w:rPr>
          <w:rFonts w:ascii="Calibri" w:eastAsia="Calibri" w:hAnsi="Calibri" w:cs="Times New Roman"/>
          <w:sz w:val="24"/>
          <w:szCs w:val="28"/>
          <w:lang w:val="pt-BR"/>
        </w:rPr>
        <w:t>si DN 38</w:t>
      </w:r>
    </w:p>
    <w:p w:rsidR="003828B4" w:rsidRDefault="003828B4" w:rsidP="003E7511">
      <w:pPr>
        <w:spacing w:after="0" w:line="360" w:lineRule="auto"/>
        <w:rPr>
          <w:rFonts w:ascii="Calibri" w:eastAsia="Calibri" w:hAnsi="Calibri" w:cs="Times New Roman"/>
          <w:sz w:val="24"/>
          <w:szCs w:val="28"/>
          <w:lang w:val="pt-BR"/>
        </w:rPr>
      </w:pPr>
      <w:r>
        <w:rPr>
          <w:rFonts w:ascii="Calibri" w:eastAsia="Calibri" w:hAnsi="Calibri" w:cs="Times New Roman"/>
          <w:sz w:val="24"/>
          <w:szCs w:val="28"/>
          <w:lang w:val="pt-BR"/>
        </w:rPr>
        <w:t xml:space="preserve">- Trasee LEA 110 kV </w:t>
      </w:r>
      <w:r w:rsidR="007E7632">
        <w:rPr>
          <w:rFonts w:ascii="Calibri" w:eastAsia="Calibri" w:hAnsi="Calibri" w:cs="Calibri"/>
          <w:sz w:val="24"/>
          <w:szCs w:val="28"/>
          <w:lang w:val="pt-BR"/>
        </w:rPr>
        <w:t>ş</w:t>
      </w:r>
      <w:r>
        <w:rPr>
          <w:rFonts w:ascii="Calibri" w:eastAsia="Calibri" w:hAnsi="Calibri" w:cs="Times New Roman"/>
          <w:sz w:val="24"/>
          <w:szCs w:val="28"/>
          <w:lang w:val="pt-BR"/>
        </w:rPr>
        <w:t xml:space="preserve">i LEA 20 kV existente </w:t>
      </w:r>
    </w:p>
    <w:p w:rsidR="00960F68" w:rsidRDefault="00960F68" w:rsidP="003E7511">
      <w:pPr>
        <w:spacing w:after="0" w:line="360" w:lineRule="auto"/>
        <w:rPr>
          <w:rFonts w:ascii="Calibri" w:eastAsia="Calibri" w:hAnsi="Calibri" w:cs="Times New Roman"/>
          <w:sz w:val="24"/>
          <w:szCs w:val="28"/>
          <w:lang w:val="pt-BR"/>
        </w:rPr>
      </w:pPr>
      <w:r>
        <w:rPr>
          <w:rFonts w:ascii="Calibri" w:eastAsia="Calibri" w:hAnsi="Calibri" w:cs="Times New Roman"/>
          <w:sz w:val="24"/>
          <w:szCs w:val="28"/>
          <w:lang w:val="pt-BR"/>
        </w:rPr>
        <w:t>- Calea ferata Medgidia – Negru Vodă</w:t>
      </w:r>
    </w:p>
    <w:p w:rsidR="003E7511" w:rsidRPr="003E7511" w:rsidRDefault="003828B4" w:rsidP="003E7511">
      <w:pPr>
        <w:spacing w:after="0" w:line="360" w:lineRule="auto"/>
        <w:jc w:val="both"/>
        <w:rPr>
          <w:rFonts w:ascii="Calibri" w:eastAsia="Times New Roman" w:hAnsi="Calibri" w:cs="Calibri"/>
          <w:sz w:val="24"/>
          <w:szCs w:val="24"/>
          <w:lang w:val="pt-BR" w:eastAsia="ar-SA"/>
        </w:rPr>
      </w:pPr>
      <w:r>
        <w:rPr>
          <w:rFonts w:ascii="Calibri" w:eastAsia="Calibri" w:hAnsi="Calibri" w:cs="Times New Roman"/>
          <w:sz w:val="24"/>
          <w:szCs w:val="28"/>
          <w:lang w:val="pt-BR"/>
        </w:rPr>
        <w:t>Fa</w:t>
      </w:r>
      <w:r w:rsidR="007E7632">
        <w:rPr>
          <w:rFonts w:ascii="Calibri" w:eastAsia="Calibri" w:hAnsi="Calibri" w:cs="Calibri"/>
          <w:sz w:val="24"/>
          <w:szCs w:val="28"/>
          <w:lang w:val="pt-BR"/>
        </w:rPr>
        <w:t>ţă</w:t>
      </w:r>
      <w:r>
        <w:rPr>
          <w:rFonts w:ascii="Calibri" w:eastAsia="Calibri" w:hAnsi="Calibri" w:cs="Times New Roman"/>
          <w:sz w:val="24"/>
          <w:szCs w:val="28"/>
          <w:lang w:val="pt-BR"/>
        </w:rPr>
        <w:t xml:space="preserve"> de toate aceste re</w:t>
      </w:r>
      <w:r w:rsidR="007E7632">
        <w:rPr>
          <w:rFonts w:ascii="Calibri" w:eastAsia="Calibri" w:hAnsi="Calibri" w:cs="Calibri"/>
          <w:sz w:val="24"/>
          <w:szCs w:val="28"/>
          <w:lang w:val="pt-BR"/>
        </w:rPr>
        <w:t>ţ</w:t>
      </w:r>
      <w:r>
        <w:rPr>
          <w:rFonts w:ascii="Calibri" w:eastAsia="Calibri" w:hAnsi="Calibri" w:cs="Times New Roman"/>
          <w:sz w:val="24"/>
          <w:szCs w:val="28"/>
          <w:lang w:val="pt-BR"/>
        </w:rPr>
        <w:t>ele/ conducte aeriene sau subterane, c</w:t>
      </w:r>
      <w:r w:rsidR="007E7632">
        <w:rPr>
          <w:rFonts w:ascii="Calibri" w:eastAsia="Calibri" w:hAnsi="Calibri" w:cs="Calibri"/>
          <w:sz w:val="24"/>
          <w:szCs w:val="28"/>
          <w:lang w:val="pt-BR"/>
        </w:rPr>
        <w:t>ă</w:t>
      </w:r>
      <w:r>
        <w:rPr>
          <w:rFonts w:ascii="Calibri" w:eastAsia="Calibri" w:hAnsi="Calibri" w:cs="Times New Roman"/>
          <w:sz w:val="24"/>
          <w:szCs w:val="28"/>
          <w:lang w:val="pt-BR"/>
        </w:rPr>
        <w:t>i de circula</w:t>
      </w:r>
      <w:r w:rsidR="007E7632">
        <w:rPr>
          <w:rFonts w:ascii="Calibri" w:eastAsia="Calibri" w:hAnsi="Calibri" w:cs="Calibri"/>
          <w:sz w:val="24"/>
          <w:szCs w:val="28"/>
          <w:lang w:val="pt-BR"/>
        </w:rPr>
        <w:t>ţ</w:t>
      </w:r>
      <w:r>
        <w:rPr>
          <w:rFonts w:ascii="Calibri" w:eastAsia="Calibri" w:hAnsi="Calibri" w:cs="Times New Roman"/>
          <w:sz w:val="24"/>
          <w:szCs w:val="28"/>
          <w:lang w:val="pt-BR"/>
        </w:rPr>
        <w:t>ie rutier</w:t>
      </w:r>
      <w:r w:rsidR="007E7632">
        <w:rPr>
          <w:rFonts w:ascii="Calibri" w:eastAsia="Calibri" w:hAnsi="Calibri" w:cs="Calibri"/>
          <w:sz w:val="24"/>
          <w:szCs w:val="28"/>
          <w:lang w:val="pt-BR"/>
        </w:rPr>
        <w:t>ă</w:t>
      </w:r>
      <w:r>
        <w:rPr>
          <w:rFonts w:ascii="Calibri" w:eastAsia="Calibri" w:hAnsi="Calibri" w:cs="Times New Roman"/>
          <w:sz w:val="24"/>
          <w:szCs w:val="28"/>
          <w:lang w:val="pt-BR"/>
        </w:rPr>
        <w:t>, etc se vor respecta condi</w:t>
      </w:r>
      <w:r w:rsidR="007E7632">
        <w:rPr>
          <w:rFonts w:ascii="Calibri" w:eastAsia="Calibri" w:hAnsi="Calibri" w:cs="Calibri"/>
          <w:sz w:val="24"/>
          <w:szCs w:val="28"/>
          <w:lang w:val="pt-BR"/>
        </w:rPr>
        <w:t>ţ</w:t>
      </w:r>
      <w:r>
        <w:rPr>
          <w:rFonts w:ascii="Calibri" w:eastAsia="Calibri" w:hAnsi="Calibri" w:cs="Times New Roman"/>
          <w:sz w:val="24"/>
          <w:szCs w:val="28"/>
          <w:lang w:val="pt-BR"/>
        </w:rPr>
        <w:t xml:space="preserve">iile de amplasare conform </w:t>
      </w:r>
      <w:r w:rsidR="003E7511" w:rsidRPr="003E7511">
        <w:rPr>
          <w:rFonts w:ascii="Calibri" w:eastAsia="Times New Roman" w:hAnsi="Calibri" w:cs="Calibri"/>
          <w:b/>
          <w:sz w:val="24"/>
          <w:szCs w:val="24"/>
          <w:lang w:eastAsia="ar-SA"/>
        </w:rPr>
        <w:t>Ordinul</w:t>
      </w:r>
      <w:r w:rsidR="003E7511">
        <w:rPr>
          <w:rFonts w:ascii="Calibri" w:eastAsia="Times New Roman" w:hAnsi="Calibri" w:cs="Calibri"/>
          <w:b/>
          <w:sz w:val="24"/>
          <w:szCs w:val="24"/>
          <w:lang w:eastAsia="ar-SA"/>
        </w:rPr>
        <w:t>ui</w:t>
      </w:r>
      <w:r w:rsidR="003E7511" w:rsidRPr="003E7511">
        <w:rPr>
          <w:rFonts w:ascii="Calibri" w:eastAsia="Times New Roman" w:hAnsi="Calibri" w:cs="Calibri"/>
          <w:b/>
          <w:sz w:val="24"/>
          <w:szCs w:val="24"/>
          <w:lang w:eastAsia="ar-SA"/>
        </w:rPr>
        <w:t xml:space="preserve"> ANRE nr. 239/2019</w:t>
      </w:r>
      <w:r w:rsidR="003E7511" w:rsidRPr="003E7511">
        <w:rPr>
          <w:rFonts w:ascii="Calibri" w:eastAsia="Times New Roman" w:hAnsi="Calibri" w:cs="Calibri"/>
          <w:sz w:val="24"/>
          <w:szCs w:val="24"/>
          <w:lang w:val="ro-RO" w:eastAsia="ar-SA"/>
        </w:rPr>
        <w:t xml:space="preserve"> privind delimitarea zonelor de protecţie şi siguranţă aferente capacităţilor energetice</w:t>
      </w:r>
      <w:r w:rsidR="003E7511">
        <w:rPr>
          <w:rFonts w:ascii="Calibri" w:eastAsia="Times New Roman" w:hAnsi="Calibri" w:cs="Calibri"/>
          <w:sz w:val="24"/>
          <w:szCs w:val="24"/>
          <w:lang w:val="ro-RO" w:eastAsia="ar-SA"/>
        </w:rPr>
        <w:t xml:space="preserve"> </w:t>
      </w:r>
      <w:r w:rsidR="007E7632">
        <w:rPr>
          <w:rFonts w:ascii="Calibri" w:eastAsia="Times New Roman" w:hAnsi="Calibri" w:cs="Calibri"/>
          <w:sz w:val="24"/>
          <w:szCs w:val="24"/>
          <w:lang w:val="ro-RO" w:eastAsia="ar-SA"/>
        </w:rPr>
        <w:t>precum ş</w:t>
      </w:r>
      <w:r w:rsidR="003E7511">
        <w:rPr>
          <w:rFonts w:ascii="Calibri" w:eastAsia="Times New Roman" w:hAnsi="Calibri" w:cs="Calibri"/>
          <w:sz w:val="24"/>
          <w:szCs w:val="24"/>
          <w:lang w:val="ro-RO" w:eastAsia="ar-SA"/>
        </w:rPr>
        <w:t>i alte acte normative care impun restric</w:t>
      </w:r>
      <w:r w:rsidR="007E7632">
        <w:rPr>
          <w:rFonts w:ascii="Calibri" w:eastAsia="Times New Roman" w:hAnsi="Calibri" w:cs="Calibri"/>
          <w:sz w:val="24"/>
          <w:szCs w:val="24"/>
          <w:lang w:val="ro-RO" w:eastAsia="ar-SA"/>
        </w:rPr>
        <w:t>ţ</w:t>
      </w:r>
      <w:r w:rsidR="003E7511">
        <w:rPr>
          <w:rFonts w:ascii="Calibri" w:eastAsia="Times New Roman" w:hAnsi="Calibri" w:cs="Calibri"/>
          <w:sz w:val="24"/>
          <w:szCs w:val="24"/>
          <w:lang w:val="ro-RO" w:eastAsia="ar-SA"/>
        </w:rPr>
        <w:t>ii de siguran</w:t>
      </w:r>
      <w:r w:rsidR="007E7632">
        <w:rPr>
          <w:rFonts w:ascii="Calibri" w:eastAsia="Times New Roman" w:hAnsi="Calibri" w:cs="Calibri"/>
          <w:sz w:val="24"/>
          <w:szCs w:val="24"/>
          <w:lang w:val="ro-RO" w:eastAsia="ar-SA"/>
        </w:rPr>
        <w:t>ţă</w:t>
      </w:r>
      <w:r w:rsidR="003E7511">
        <w:rPr>
          <w:rFonts w:ascii="Calibri" w:eastAsia="Times New Roman" w:hAnsi="Calibri" w:cs="Calibri"/>
          <w:sz w:val="24"/>
          <w:szCs w:val="24"/>
          <w:lang w:val="ro-RO" w:eastAsia="ar-SA"/>
        </w:rPr>
        <w:t xml:space="preserve"> </w:t>
      </w:r>
      <w:r w:rsidR="007E7632">
        <w:rPr>
          <w:rFonts w:ascii="Calibri" w:eastAsia="Times New Roman" w:hAnsi="Calibri" w:cs="Calibri"/>
          <w:sz w:val="24"/>
          <w:szCs w:val="24"/>
          <w:lang w:val="ro-RO" w:eastAsia="ar-SA"/>
        </w:rPr>
        <w:t>ş</w:t>
      </w:r>
      <w:r w:rsidR="003E7511">
        <w:rPr>
          <w:rFonts w:ascii="Calibri" w:eastAsia="Times New Roman" w:hAnsi="Calibri" w:cs="Calibri"/>
          <w:sz w:val="24"/>
          <w:szCs w:val="24"/>
          <w:lang w:val="ro-RO" w:eastAsia="ar-SA"/>
        </w:rPr>
        <w:t>i de protec</w:t>
      </w:r>
      <w:r w:rsidR="007E7632">
        <w:rPr>
          <w:rFonts w:ascii="Calibri" w:eastAsia="Times New Roman" w:hAnsi="Calibri" w:cs="Calibri"/>
          <w:sz w:val="24"/>
          <w:szCs w:val="24"/>
          <w:lang w:val="ro-RO" w:eastAsia="ar-SA"/>
        </w:rPr>
        <w:t>ţ</w:t>
      </w:r>
      <w:r w:rsidR="003E7511">
        <w:rPr>
          <w:rFonts w:ascii="Calibri" w:eastAsia="Times New Roman" w:hAnsi="Calibri" w:cs="Calibri"/>
          <w:sz w:val="24"/>
          <w:szCs w:val="24"/>
          <w:lang w:val="ro-RO" w:eastAsia="ar-SA"/>
        </w:rPr>
        <w:t>ie fa</w:t>
      </w:r>
      <w:r w:rsidR="007E7632">
        <w:rPr>
          <w:rFonts w:ascii="Calibri" w:eastAsia="Times New Roman" w:hAnsi="Calibri" w:cs="Calibri"/>
          <w:sz w:val="24"/>
          <w:szCs w:val="24"/>
          <w:lang w:val="ro-RO" w:eastAsia="ar-SA"/>
        </w:rPr>
        <w:t>ţă</w:t>
      </w:r>
      <w:r w:rsidR="003E7511">
        <w:rPr>
          <w:rFonts w:ascii="Calibri" w:eastAsia="Times New Roman" w:hAnsi="Calibri" w:cs="Calibri"/>
          <w:sz w:val="24"/>
          <w:szCs w:val="24"/>
          <w:lang w:val="ro-RO" w:eastAsia="ar-SA"/>
        </w:rPr>
        <w:t xml:space="preserve"> de tipurile de infrastructura identificate </w:t>
      </w:r>
      <w:r w:rsidR="00A071E6">
        <w:rPr>
          <w:rFonts w:ascii="Calibri" w:eastAsia="Times New Roman" w:hAnsi="Calibri" w:cs="Calibri"/>
          <w:sz w:val="24"/>
          <w:szCs w:val="24"/>
          <w:lang w:val="ro-RO" w:eastAsia="ar-SA"/>
        </w:rPr>
        <w:t>în</w:t>
      </w:r>
      <w:r w:rsidR="003E7511">
        <w:rPr>
          <w:rFonts w:ascii="Calibri" w:eastAsia="Times New Roman" w:hAnsi="Calibri" w:cs="Calibri"/>
          <w:sz w:val="24"/>
          <w:szCs w:val="24"/>
          <w:lang w:val="ro-RO" w:eastAsia="ar-SA"/>
        </w:rPr>
        <w:t xml:space="preserve"> teren</w:t>
      </w:r>
      <w:r w:rsidR="003E7511" w:rsidRPr="003E7511">
        <w:rPr>
          <w:rFonts w:ascii="Calibri" w:eastAsia="Times New Roman" w:hAnsi="Calibri" w:cs="Calibri"/>
          <w:sz w:val="24"/>
          <w:szCs w:val="24"/>
          <w:lang w:val="pt-BR" w:eastAsia="ar-SA"/>
        </w:rPr>
        <w:t>;</w:t>
      </w:r>
    </w:p>
    <w:p w:rsidR="001B1618" w:rsidRPr="001B1618" w:rsidRDefault="001B1618" w:rsidP="001B1618">
      <w:pPr>
        <w:autoSpaceDE w:val="0"/>
        <w:autoSpaceDN w:val="0"/>
        <w:adjustRightInd w:val="0"/>
        <w:spacing w:after="0" w:line="360" w:lineRule="auto"/>
        <w:ind w:firstLine="720"/>
        <w:rPr>
          <w:rFonts w:ascii="Calibri" w:eastAsia="Calibri" w:hAnsi="Calibri" w:cs="Calibri"/>
          <w:sz w:val="24"/>
          <w:szCs w:val="24"/>
        </w:rPr>
      </w:pPr>
      <w:r w:rsidRPr="001B1618">
        <w:rPr>
          <w:rFonts w:ascii="Calibri" w:eastAsia="Calibri" w:hAnsi="Calibri" w:cs="Calibri"/>
          <w:sz w:val="24"/>
          <w:szCs w:val="24"/>
        </w:rPr>
        <w:t>Pentru realizarea în condiții optime a viitoarei investiții, drumurile publice din zona studiată (drumuri comunale și drumuri de exploatare) vor beneficia de lucrări de modernizare (consolidare corespunzătoare - pietruire) pentru a fi funcționale, pe toată durata construcției pentru asigurarea transporturilor agabaritice şi a materialelor de construcţie. Aceste intervenţii sunt necesare doar pe traseele care vor fi stabilite pentru transportul elementelor componente ale generatoarelor şi doar pe perioada de execuţie.  În perioada de exploatare – lucrări de verificare şi întreţinere sunt necesare maşini de dimensiuni normale care pot folosi drumurile de exploatare din zon</w:t>
      </w:r>
      <w:r w:rsidR="007E7632">
        <w:rPr>
          <w:rFonts w:ascii="Calibri" w:eastAsia="Calibri" w:hAnsi="Calibri" w:cs="Calibri"/>
          <w:sz w:val="24"/>
          <w:szCs w:val="24"/>
        </w:rPr>
        <w:t>ă</w:t>
      </w:r>
      <w:r w:rsidRPr="001B1618">
        <w:rPr>
          <w:rFonts w:ascii="Calibri" w:eastAsia="Calibri" w:hAnsi="Calibri" w:cs="Calibri"/>
          <w:sz w:val="24"/>
          <w:szCs w:val="24"/>
        </w:rPr>
        <w:t xml:space="preserve"> aşa cum sunt, fără a fi nevoie de modernizarea lor. </w:t>
      </w:r>
    </w:p>
    <w:p w:rsidR="003828B4" w:rsidRDefault="00A071E6" w:rsidP="003E7511">
      <w:pPr>
        <w:spacing w:after="0" w:line="360" w:lineRule="auto"/>
        <w:rPr>
          <w:rFonts w:ascii="Calibri" w:eastAsia="Calibri" w:hAnsi="Calibri" w:cs="Times New Roman"/>
          <w:sz w:val="24"/>
          <w:szCs w:val="28"/>
          <w:lang w:val="pt-BR"/>
        </w:rPr>
      </w:pPr>
      <w:r>
        <w:rPr>
          <w:rFonts w:ascii="Calibri" w:eastAsia="Calibri" w:hAnsi="Calibri" w:cs="Times New Roman"/>
          <w:sz w:val="24"/>
          <w:szCs w:val="28"/>
          <w:lang w:val="pt-BR"/>
        </w:rPr>
        <w:t>În</w:t>
      </w:r>
      <w:r w:rsidR="003E7511">
        <w:rPr>
          <w:rFonts w:ascii="Calibri" w:eastAsia="Calibri" w:hAnsi="Calibri" w:cs="Times New Roman"/>
          <w:sz w:val="24"/>
          <w:szCs w:val="28"/>
          <w:lang w:val="pt-BR"/>
        </w:rPr>
        <w:t xml:space="preserve"> continuare sunt descrise vecin</w:t>
      </w:r>
      <w:r w:rsidR="007E7632">
        <w:rPr>
          <w:rFonts w:ascii="Calibri" w:eastAsia="Calibri" w:hAnsi="Calibri" w:cs="Calibri"/>
          <w:sz w:val="24"/>
          <w:szCs w:val="28"/>
          <w:lang w:val="pt-BR"/>
        </w:rPr>
        <w:t>ă</w:t>
      </w:r>
      <w:r w:rsidR="003E7511">
        <w:rPr>
          <w:rFonts w:ascii="Calibri" w:eastAsia="Calibri" w:hAnsi="Calibri" w:cs="Times New Roman"/>
          <w:sz w:val="24"/>
          <w:szCs w:val="28"/>
          <w:lang w:val="pt-BR"/>
        </w:rPr>
        <w:t>t</w:t>
      </w:r>
      <w:r w:rsidR="007E7632">
        <w:rPr>
          <w:rFonts w:ascii="Calibri" w:eastAsia="Calibri" w:hAnsi="Calibri" w:cs="Calibri"/>
          <w:sz w:val="24"/>
          <w:szCs w:val="28"/>
          <w:lang w:val="pt-BR"/>
        </w:rPr>
        <w:t>ăţ</w:t>
      </w:r>
      <w:r w:rsidR="003E7511">
        <w:rPr>
          <w:rFonts w:ascii="Calibri" w:eastAsia="Calibri" w:hAnsi="Calibri" w:cs="Times New Roman"/>
          <w:sz w:val="24"/>
          <w:szCs w:val="28"/>
          <w:lang w:val="pt-BR"/>
        </w:rPr>
        <w:t>ile terenurilor pentru a identifica posibilit</w:t>
      </w:r>
      <w:r w:rsidR="007E7632">
        <w:rPr>
          <w:rFonts w:ascii="Calibri" w:eastAsia="Calibri" w:hAnsi="Calibri" w:cs="Calibri"/>
          <w:sz w:val="24"/>
          <w:szCs w:val="28"/>
          <w:lang w:val="pt-BR"/>
        </w:rPr>
        <w:t>ăţ</w:t>
      </w:r>
      <w:r w:rsidR="003E7511">
        <w:rPr>
          <w:rFonts w:ascii="Calibri" w:eastAsia="Calibri" w:hAnsi="Calibri" w:cs="Times New Roman"/>
          <w:sz w:val="24"/>
          <w:szCs w:val="28"/>
          <w:lang w:val="pt-BR"/>
        </w:rPr>
        <w:t>ile de acces.</w:t>
      </w:r>
    </w:p>
    <w:p w:rsidR="00CE0749" w:rsidRPr="00415E87" w:rsidRDefault="00D831B7" w:rsidP="003E7511">
      <w:pPr>
        <w:spacing w:after="0" w:line="360" w:lineRule="auto"/>
        <w:rPr>
          <w:rFonts w:ascii="Calibri" w:eastAsia="Calibri" w:hAnsi="Calibri" w:cs="Times New Roman"/>
          <w:sz w:val="24"/>
          <w:szCs w:val="28"/>
          <w:lang w:val="pt-BR"/>
        </w:rPr>
      </w:pPr>
      <w:r w:rsidRPr="00415E87">
        <w:rPr>
          <w:rFonts w:ascii="Calibri" w:eastAsia="Calibri" w:hAnsi="Calibri" w:cs="Times New Roman"/>
          <w:sz w:val="24"/>
          <w:szCs w:val="28"/>
          <w:lang w:val="pt-BR"/>
        </w:rPr>
        <w:t>Terenurile</w:t>
      </w:r>
      <w:r w:rsidR="00CE0749" w:rsidRPr="00415E87">
        <w:rPr>
          <w:rFonts w:ascii="Calibri" w:eastAsia="Calibri" w:hAnsi="Calibri" w:cs="Times New Roman"/>
          <w:sz w:val="24"/>
          <w:szCs w:val="28"/>
          <w:lang w:val="pt-BR"/>
        </w:rPr>
        <w:t>, situat</w:t>
      </w:r>
      <w:r w:rsidR="003E7511">
        <w:rPr>
          <w:rFonts w:ascii="Calibri" w:eastAsia="Calibri" w:hAnsi="Calibri" w:cs="Times New Roman"/>
          <w:sz w:val="24"/>
          <w:szCs w:val="28"/>
          <w:lang w:val="pt-BR"/>
        </w:rPr>
        <w:t>e</w:t>
      </w:r>
      <w:r w:rsidR="00CE0749" w:rsidRPr="00415E87">
        <w:rPr>
          <w:rFonts w:ascii="Calibri" w:eastAsia="Calibri" w:hAnsi="Calibri" w:cs="Times New Roman"/>
          <w:sz w:val="24"/>
          <w:szCs w:val="28"/>
          <w:lang w:val="pt-BR"/>
        </w:rPr>
        <w:t xml:space="preserve"> </w:t>
      </w:r>
      <w:r w:rsidR="00A071E6">
        <w:rPr>
          <w:rFonts w:ascii="Calibri" w:eastAsia="Calibri" w:hAnsi="Calibri" w:cs="Times New Roman"/>
          <w:sz w:val="24"/>
          <w:szCs w:val="28"/>
          <w:lang w:val="pt-BR"/>
        </w:rPr>
        <w:t>în</w:t>
      </w:r>
      <w:r w:rsidR="00CE0749" w:rsidRPr="00415E87">
        <w:rPr>
          <w:rFonts w:ascii="Calibri" w:eastAsia="Calibri" w:hAnsi="Calibri" w:cs="Times New Roman"/>
          <w:sz w:val="24"/>
          <w:szCs w:val="28"/>
          <w:lang w:val="pt-BR"/>
        </w:rPr>
        <w:t xml:space="preserve"> </w:t>
      </w:r>
      <w:r w:rsidR="00B920FA">
        <w:rPr>
          <w:rFonts w:ascii="Calibri" w:eastAsia="Calibri" w:hAnsi="Calibri" w:cs="Times New Roman"/>
          <w:sz w:val="24"/>
          <w:szCs w:val="28"/>
          <w:lang w:val="pt-BR"/>
        </w:rPr>
        <w:t xml:space="preserve">extravilanul comunei </w:t>
      </w:r>
      <w:r w:rsidR="00960F68">
        <w:rPr>
          <w:rFonts w:ascii="Calibri" w:eastAsia="Calibri" w:hAnsi="Calibri" w:cs="Times New Roman"/>
          <w:sz w:val="24"/>
          <w:szCs w:val="28"/>
          <w:lang w:val="pt-BR"/>
        </w:rPr>
        <w:t>Amzacea</w:t>
      </w:r>
      <w:r w:rsidRPr="00415E87">
        <w:rPr>
          <w:rFonts w:ascii="Calibri" w:eastAsia="Calibri" w:hAnsi="Calibri" w:cs="Times New Roman"/>
          <w:sz w:val="24"/>
          <w:szCs w:val="28"/>
          <w:lang w:val="pt-BR"/>
        </w:rPr>
        <w:t xml:space="preserve"> sunt delimitate </w:t>
      </w:r>
      <w:r w:rsidR="00CE0749" w:rsidRPr="00415E87">
        <w:rPr>
          <w:rFonts w:ascii="Calibri" w:eastAsia="Calibri" w:hAnsi="Calibri" w:cs="Times New Roman"/>
          <w:sz w:val="24"/>
          <w:szCs w:val="28"/>
          <w:lang w:val="pt-BR"/>
        </w:rPr>
        <w:t>astfel:</w:t>
      </w:r>
    </w:p>
    <w:p w:rsidR="005F1B66" w:rsidRPr="006D7BF8" w:rsidRDefault="005F1B66" w:rsidP="005F1B66">
      <w:pPr>
        <w:spacing w:after="0" w:line="240" w:lineRule="auto"/>
        <w:rPr>
          <w:rFonts w:ascii="Calibri" w:eastAsia="Calibri" w:hAnsi="Calibri" w:cs="Calibri"/>
          <w:b/>
          <w:color w:val="000000" w:themeColor="text1"/>
          <w:sz w:val="24"/>
          <w:szCs w:val="24"/>
          <w:lang w:val="ro-RO"/>
        </w:rPr>
      </w:pPr>
      <w:r>
        <w:rPr>
          <w:rFonts w:ascii="Calibri" w:eastAsia="Calibri" w:hAnsi="Calibri" w:cs="Calibri"/>
          <w:b/>
          <w:color w:val="000000" w:themeColor="text1"/>
          <w:sz w:val="24"/>
          <w:szCs w:val="24"/>
          <w:lang w:val="ro-RO"/>
        </w:rPr>
        <w:t xml:space="preserve">WTG 6 – A41/6, </w:t>
      </w:r>
      <w:r w:rsidRPr="006D7BF8">
        <w:rPr>
          <w:rFonts w:ascii="Calibri" w:eastAsia="Calibri" w:hAnsi="Calibri" w:cs="Calibri"/>
          <w:b/>
          <w:color w:val="000000" w:themeColor="text1"/>
          <w:sz w:val="24"/>
          <w:szCs w:val="24"/>
          <w:lang w:val="ro-RO"/>
        </w:rPr>
        <w:t xml:space="preserve">NC </w:t>
      </w:r>
      <w:r>
        <w:rPr>
          <w:rFonts w:ascii="Calibri" w:eastAsia="Calibri" w:hAnsi="Calibri" w:cs="Calibri"/>
          <w:b/>
          <w:color w:val="000000" w:themeColor="text1"/>
          <w:sz w:val="24"/>
          <w:szCs w:val="24"/>
          <w:lang w:val="ro-RO"/>
        </w:rPr>
        <w:t>101542</w:t>
      </w:r>
      <w:r w:rsidRPr="006D7BF8">
        <w:rPr>
          <w:rFonts w:ascii="Calibri" w:eastAsia="Calibri" w:hAnsi="Calibri" w:cs="Calibri"/>
          <w:color w:val="000000" w:themeColor="text1"/>
          <w:sz w:val="24"/>
          <w:szCs w:val="24"/>
          <w:lang w:val="ro-RO"/>
        </w:rPr>
        <w:t xml:space="preserve">– </w:t>
      </w:r>
      <w:r w:rsidRPr="006D7BF8">
        <w:rPr>
          <w:rFonts w:ascii="Calibri" w:eastAsia="Calibri" w:hAnsi="Calibri" w:cs="Calibri"/>
          <w:b/>
          <w:color w:val="000000" w:themeColor="text1"/>
          <w:sz w:val="24"/>
          <w:szCs w:val="24"/>
          <w:lang w:val="ro-RO"/>
        </w:rPr>
        <w:t xml:space="preserve">S = </w:t>
      </w:r>
      <w:r>
        <w:rPr>
          <w:rFonts w:ascii="Calibri" w:eastAsia="Calibri" w:hAnsi="Calibri" w:cs="Calibri"/>
          <w:b/>
          <w:color w:val="000000" w:themeColor="text1"/>
          <w:sz w:val="24"/>
          <w:szCs w:val="24"/>
          <w:lang w:val="ro-RO"/>
        </w:rPr>
        <w:t>80.000</w:t>
      </w:r>
      <w:r w:rsidRPr="006D7BF8">
        <w:rPr>
          <w:rFonts w:ascii="Calibri" w:eastAsia="Calibri" w:hAnsi="Calibri" w:cs="Calibri"/>
          <w:b/>
          <w:color w:val="000000" w:themeColor="text1"/>
          <w:sz w:val="24"/>
          <w:szCs w:val="24"/>
          <w:lang w:val="ro-RO"/>
        </w:rPr>
        <w:t xml:space="preserve"> MP</w:t>
      </w:r>
    </w:p>
    <w:p w:rsidR="005F1B66" w:rsidRPr="006D7BF8" w:rsidRDefault="005F1B66" w:rsidP="005F1B66">
      <w:pPr>
        <w:numPr>
          <w:ilvl w:val="0"/>
          <w:numId w:val="2"/>
        </w:numPr>
        <w:spacing w:after="0" w:line="240" w:lineRule="auto"/>
        <w:jc w:val="both"/>
        <w:rPr>
          <w:rFonts w:ascii="Arial" w:eastAsia="Calibri" w:hAnsi="Arial" w:cs="Arial"/>
          <w:color w:val="000000" w:themeColor="text1"/>
          <w:sz w:val="20"/>
          <w:szCs w:val="24"/>
          <w:lang w:val="es-ES"/>
        </w:rPr>
      </w:pPr>
      <w:r>
        <w:rPr>
          <w:rFonts w:ascii="Arial" w:eastAsia="Calibri" w:hAnsi="Arial" w:cs="Arial"/>
          <w:color w:val="000000" w:themeColor="text1"/>
          <w:sz w:val="20"/>
          <w:szCs w:val="24"/>
          <w:lang w:val="es-ES"/>
        </w:rPr>
        <w:t>la NORD proprietati particulare A41/1 si A41/2/1</w:t>
      </w:r>
      <w:r w:rsidRPr="006D7BF8">
        <w:rPr>
          <w:rFonts w:ascii="Arial" w:eastAsia="Calibri" w:hAnsi="Arial" w:cs="Arial"/>
          <w:color w:val="000000" w:themeColor="text1"/>
          <w:sz w:val="20"/>
          <w:szCs w:val="24"/>
          <w:lang w:val="es-ES"/>
        </w:rPr>
        <w:t xml:space="preserve">, pe o lungime de </w:t>
      </w:r>
      <w:r>
        <w:rPr>
          <w:rFonts w:ascii="Arial" w:eastAsia="Calibri" w:hAnsi="Arial" w:cs="Arial"/>
          <w:color w:val="000000" w:themeColor="text1"/>
          <w:sz w:val="20"/>
          <w:szCs w:val="24"/>
          <w:lang w:val="es-ES"/>
        </w:rPr>
        <w:t>264.86</w:t>
      </w:r>
      <w:r w:rsidRPr="006D7BF8">
        <w:rPr>
          <w:rFonts w:ascii="Arial" w:eastAsia="Calibri" w:hAnsi="Arial" w:cs="Arial"/>
          <w:color w:val="000000" w:themeColor="text1"/>
          <w:sz w:val="20"/>
          <w:szCs w:val="24"/>
          <w:lang w:val="es-ES"/>
        </w:rPr>
        <w:t xml:space="preserve"> m;</w:t>
      </w:r>
    </w:p>
    <w:p w:rsidR="005F1B66" w:rsidRPr="006D7BF8" w:rsidRDefault="005F1B66" w:rsidP="005F1B66">
      <w:pPr>
        <w:numPr>
          <w:ilvl w:val="0"/>
          <w:numId w:val="2"/>
        </w:numPr>
        <w:spacing w:after="0" w:line="240" w:lineRule="auto"/>
        <w:jc w:val="both"/>
        <w:rPr>
          <w:rFonts w:ascii="Arial" w:eastAsia="Calibri" w:hAnsi="Arial" w:cs="Arial"/>
          <w:color w:val="000000" w:themeColor="text1"/>
          <w:sz w:val="20"/>
          <w:szCs w:val="24"/>
          <w:lang w:val="es-ES"/>
        </w:rPr>
      </w:pPr>
      <w:r>
        <w:rPr>
          <w:rFonts w:ascii="Arial" w:eastAsia="Calibri" w:hAnsi="Arial" w:cs="Arial"/>
          <w:color w:val="000000" w:themeColor="text1"/>
          <w:sz w:val="20"/>
          <w:szCs w:val="24"/>
          <w:lang w:val="es-ES"/>
        </w:rPr>
        <w:t xml:space="preserve">la SUD </w:t>
      </w:r>
      <w:r w:rsidRPr="006D7BF8">
        <w:rPr>
          <w:rFonts w:ascii="Arial" w:eastAsia="Calibri" w:hAnsi="Arial" w:cs="Arial"/>
          <w:color w:val="000000" w:themeColor="text1"/>
          <w:sz w:val="20"/>
          <w:szCs w:val="24"/>
          <w:lang w:val="es-ES"/>
        </w:rPr>
        <w:t xml:space="preserve">de drum </w:t>
      </w:r>
      <w:r>
        <w:rPr>
          <w:rFonts w:ascii="Arial" w:eastAsia="Calibri" w:hAnsi="Arial" w:cs="Arial"/>
          <w:color w:val="000000" w:themeColor="text1"/>
          <w:sz w:val="20"/>
          <w:szCs w:val="24"/>
          <w:lang w:val="es-ES"/>
        </w:rPr>
        <w:t xml:space="preserve">de exploatare </w:t>
      </w:r>
      <w:r w:rsidRPr="003C3684">
        <w:rPr>
          <w:rFonts w:ascii="Arial" w:eastAsia="Calibri" w:hAnsi="Arial" w:cs="Arial"/>
          <w:b/>
          <w:color w:val="000000" w:themeColor="text1"/>
          <w:sz w:val="20"/>
          <w:szCs w:val="24"/>
          <w:lang w:val="es-ES"/>
        </w:rPr>
        <w:t xml:space="preserve">De </w:t>
      </w:r>
      <w:r>
        <w:rPr>
          <w:rFonts w:ascii="Arial" w:eastAsia="Calibri" w:hAnsi="Arial" w:cs="Arial"/>
          <w:b/>
          <w:color w:val="000000" w:themeColor="text1"/>
          <w:sz w:val="20"/>
          <w:szCs w:val="24"/>
          <w:lang w:val="es-ES"/>
        </w:rPr>
        <w:t>40</w:t>
      </w:r>
      <w:r w:rsidRPr="006D7BF8">
        <w:rPr>
          <w:rFonts w:ascii="Arial" w:eastAsia="Calibri" w:hAnsi="Arial" w:cs="Arial"/>
          <w:color w:val="000000" w:themeColor="text1"/>
          <w:sz w:val="20"/>
          <w:szCs w:val="24"/>
          <w:lang w:val="es-ES"/>
        </w:rPr>
        <w:t xml:space="preserve">, pe o lungime de </w:t>
      </w:r>
      <w:r>
        <w:rPr>
          <w:rFonts w:ascii="Arial" w:eastAsia="Calibri" w:hAnsi="Arial" w:cs="Arial"/>
          <w:color w:val="000000" w:themeColor="text1"/>
          <w:sz w:val="20"/>
          <w:szCs w:val="24"/>
          <w:lang w:val="es-ES"/>
        </w:rPr>
        <w:t>264.86</w:t>
      </w:r>
      <w:r w:rsidRPr="006D7BF8">
        <w:rPr>
          <w:rFonts w:ascii="Arial" w:eastAsia="Calibri" w:hAnsi="Arial" w:cs="Arial"/>
          <w:color w:val="000000" w:themeColor="text1"/>
          <w:sz w:val="20"/>
          <w:szCs w:val="24"/>
          <w:lang w:val="es-ES"/>
        </w:rPr>
        <w:t xml:space="preserve"> m</w:t>
      </w:r>
    </w:p>
    <w:p w:rsidR="005F1B66" w:rsidRPr="006D7BF8" w:rsidRDefault="005F1B66" w:rsidP="005F1B66">
      <w:pPr>
        <w:numPr>
          <w:ilvl w:val="0"/>
          <w:numId w:val="2"/>
        </w:numPr>
        <w:spacing w:after="0" w:line="240" w:lineRule="auto"/>
        <w:jc w:val="both"/>
        <w:rPr>
          <w:rFonts w:ascii="Arial" w:eastAsia="Calibri" w:hAnsi="Arial" w:cs="Arial"/>
          <w:color w:val="000000" w:themeColor="text1"/>
          <w:sz w:val="20"/>
          <w:szCs w:val="24"/>
          <w:lang w:val="es-ES"/>
        </w:rPr>
      </w:pPr>
      <w:r>
        <w:rPr>
          <w:rFonts w:ascii="Arial" w:eastAsia="Calibri" w:hAnsi="Arial" w:cs="Arial"/>
          <w:color w:val="000000" w:themeColor="text1"/>
          <w:sz w:val="20"/>
          <w:szCs w:val="24"/>
          <w:lang w:val="es-ES"/>
        </w:rPr>
        <w:t xml:space="preserve">la EST </w:t>
      </w:r>
      <w:r w:rsidRPr="006D7BF8">
        <w:rPr>
          <w:rFonts w:ascii="Arial" w:eastAsia="Calibri" w:hAnsi="Arial" w:cs="Arial"/>
          <w:color w:val="000000" w:themeColor="text1"/>
          <w:sz w:val="20"/>
          <w:szCs w:val="24"/>
          <w:lang w:val="es-ES"/>
        </w:rPr>
        <w:t xml:space="preserve">de proprietate particulara </w:t>
      </w:r>
      <w:r>
        <w:rPr>
          <w:rFonts w:ascii="Arial" w:eastAsia="Calibri" w:hAnsi="Arial" w:cs="Arial"/>
          <w:color w:val="000000" w:themeColor="text1"/>
          <w:sz w:val="20"/>
          <w:szCs w:val="24"/>
          <w:lang w:val="es-ES"/>
        </w:rPr>
        <w:t xml:space="preserve">A41/7 </w:t>
      </w:r>
      <w:r w:rsidRPr="006D7BF8">
        <w:rPr>
          <w:rFonts w:ascii="Arial" w:eastAsia="Calibri" w:hAnsi="Arial" w:cs="Arial"/>
          <w:color w:val="000000" w:themeColor="text1"/>
          <w:sz w:val="20"/>
          <w:szCs w:val="24"/>
          <w:lang w:val="es-ES"/>
        </w:rPr>
        <w:t xml:space="preserve">, pe o lungime de </w:t>
      </w:r>
      <w:r>
        <w:rPr>
          <w:rFonts w:ascii="Arial" w:eastAsia="Calibri" w:hAnsi="Arial" w:cs="Arial"/>
          <w:color w:val="000000" w:themeColor="text1"/>
          <w:sz w:val="20"/>
          <w:szCs w:val="24"/>
          <w:lang w:val="es-ES"/>
        </w:rPr>
        <w:t>302.05</w:t>
      </w:r>
      <w:r w:rsidRPr="006D7BF8">
        <w:rPr>
          <w:rFonts w:ascii="Arial" w:eastAsia="Calibri" w:hAnsi="Arial" w:cs="Arial"/>
          <w:color w:val="000000" w:themeColor="text1"/>
          <w:sz w:val="20"/>
          <w:szCs w:val="24"/>
          <w:lang w:val="es-ES"/>
        </w:rPr>
        <w:t xml:space="preserve"> m</w:t>
      </w:r>
    </w:p>
    <w:p w:rsidR="005F1B66" w:rsidRPr="006D7BF8" w:rsidRDefault="005F1B66" w:rsidP="005F1B66">
      <w:pPr>
        <w:numPr>
          <w:ilvl w:val="0"/>
          <w:numId w:val="2"/>
        </w:numPr>
        <w:spacing w:after="0" w:line="240" w:lineRule="auto"/>
        <w:jc w:val="both"/>
        <w:rPr>
          <w:rFonts w:ascii="Arial" w:eastAsia="Calibri" w:hAnsi="Arial" w:cs="Arial"/>
          <w:color w:val="000000" w:themeColor="text1"/>
          <w:sz w:val="20"/>
          <w:szCs w:val="24"/>
          <w:lang w:val="es-ES"/>
        </w:rPr>
      </w:pPr>
      <w:r w:rsidRPr="006D7BF8">
        <w:rPr>
          <w:rFonts w:ascii="Arial" w:eastAsia="Calibri" w:hAnsi="Arial" w:cs="Arial"/>
          <w:color w:val="000000" w:themeColor="text1"/>
          <w:sz w:val="20"/>
          <w:szCs w:val="24"/>
          <w:lang w:val="es-ES"/>
        </w:rPr>
        <w:t xml:space="preserve">la VEST de proprietate particulara </w:t>
      </w:r>
      <w:r>
        <w:rPr>
          <w:rFonts w:ascii="Arial" w:eastAsia="Calibri" w:hAnsi="Arial" w:cs="Arial"/>
          <w:color w:val="000000" w:themeColor="text1"/>
          <w:sz w:val="20"/>
          <w:szCs w:val="24"/>
          <w:lang w:val="es-ES"/>
        </w:rPr>
        <w:t xml:space="preserve"> A41/5</w:t>
      </w:r>
      <w:r w:rsidRPr="006D7BF8">
        <w:rPr>
          <w:rFonts w:ascii="Arial" w:eastAsia="Calibri" w:hAnsi="Arial" w:cs="Arial"/>
          <w:color w:val="000000" w:themeColor="text1"/>
          <w:sz w:val="20"/>
          <w:szCs w:val="24"/>
          <w:lang w:val="es-ES"/>
        </w:rPr>
        <w:t xml:space="preserve">, pe o lungime de </w:t>
      </w:r>
      <w:r>
        <w:rPr>
          <w:rFonts w:ascii="Arial" w:eastAsia="Calibri" w:hAnsi="Arial" w:cs="Arial"/>
          <w:color w:val="000000" w:themeColor="text1"/>
          <w:sz w:val="20"/>
          <w:szCs w:val="24"/>
          <w:lang w:val="es-ES"/>
        </w:rPr>
        <w:t>302.05</w:t>
      </w:r>
      <w:r w:rsidRPr="006D7BF8">
        <w:rPr>
          <w:rFonts w:ascii="Arial" w:eastAsia="Calibri" w:hAnsi="Arial" w:cs="Arial"/>
          <w:color w:val="000000" w:themeColor="text1"/>
          <w:sz w:val="20"/>
          <w:szCs w:val="24"/>
          <w:lang w:val="es-ES"/>
        </w:rPr>
        <w:t xml:space="preserve"> m </w:t>
      </w:r>
    </w:p>
    <w:p w:rsidR="005F1B66" w:rsidRPr="003C3684" w:rsidRDefault="005F1B66" w:rsidP="005F1B66">
      <w:pPr>
        <w:spacing w:after="0" w:line="240" w:lineRule="auto"/>
        <w:jc w:val="both"/>
        <w:rPr>
          <w:rFonts w:ascii="Arial" w:eastAsia="Calibri" w:hAnsi="Arial" w:cs="Arial"/>
          <w:b/>
          <w:color w:val="000000" w:themeColor="text1"/>
          <w:sz w:val="20"/>
          <w:szCs w:val="24"/>
          <w:lang w:val="es-ES"/>
        </w:rPr>
      </w:pPr>
      <w:r w:rsidRPr="003C3684">
        <w:rPr>
          <w:rFonts w:ascii="Arial" w:eastAsia="Calibri" w:hAnsi="Arial" w:cs="Arial"/>
          <w:color w:val="000000" w:themeColor="text1"/>
          <w:sz w:val="20"/>
          <w:szCs w:val="24"/>
          <w:lang w:val="es-ES"/>
        </w:rPr>
        <w:t xml:space="preserve">Accesul pe teren se poate face din </w:t>
      </w:r>
      <w:r>
        <w:rPr>
          <w:rFonts w:ascii="Arial" w:eastAsia="Calibri" w:hAnsi="Arial" w:cs="Arial"/>
          <w:color w:val="000000" w:themeColor="text1"/>
          <w:sz w:val="20"/>
          <w:szCs w:val="24"/>
          <w:lang w:val="es-ES"/>
        </w:rPr>
        <w:t>drumul</w:t>
      </w:r>
      <w:r w:rsidRPr="003C3684">
        <w:rPr>
          <w:rFonts w:ascii="Arial" w:eastAsia="Calibri" w:hAnsi="Arial" w:cs="Arial"/>
          <w:color w:val="000000" w:themeColor="text1"/>
          <w:sz w:val="20"/>
          <w:szCs w:val="24"/>
          <w:lang w:val="es-ES"/>
        </w:rPr>
        <w:t xml:space="preserve"> de exploatar</w:t>
      </w:r>
      <w:r>
        <w:rPr>
          <w:rFonts w:ascii="Arial" w:eastAsia="Calibri" w:hAnsi="Arial" w:cs="Arial"/>
          <w:color w:val="000000" w:themeColor="text1"/>
          <w:sz w:val="20"/>
          <w:szCs w:val="24"/>
          <w:lang w:val="es-ES"/>
        </w:rPr>
        <w:t xml:space="preserve">e de pe latura de </w:t>
      </w:r>
      <w:r w:rsidRPr="003C3684">
        <w:rPr>
          <w:rFonts w:ascii="Arial" w:eastAsia="Calibri" w:hAnsi="Arial" w:cs="Arial"/>
          <w:color w:val="000000" w:themeColor="text1"/>
          <w:sz w:val="20"/>
          <w:szCs w:val="24"/>
          <w:lang w:val="es-ES"/>
        </w:rPr>
        <w:t xml:space="preserve">Sud, respectiv </w:t>
      </w:r>
      <w:r w:rsidRPr="003C3684">
        <w:rPr>
          <w:rFonts w:ascii="Arial" w:eastAsia="Calibri" w:hAnsi="Arial" w:cs="Arial"/>
          <w:b/>
          <w:color w:val="000000" w:themeColor="text1"/>
          <w:sz w:val="20"/>
          <w:szCs w:val="24"/>
          <w:lang w:val="es-ES"/>
        </w:rPr>
        <w:t xml:space="preserve">De </w:t>
      </w:r>
      <w:r>
        <w:rPr>
          <w:rFonts w:ascii="Arial" w:eastAsia="Calibri" w:hAnsi="Arial" w:cs="Arial"/>
          <w:b/>
          <w:color w:val="000000" w:themeColor="text1"/>
          <w:sz w:val="20"/>
          <w:szCs w:val="24"/>
          <w:lang w:val="es-ES"/>
        </w:rPr>
        <w:t>40</w:t>
      </w:r>
      <w:r w:rsidRPr="003C3684">
        <w:rPr>
          <w:rFonts w:ascii="Arial" w:eastAsia="Calibri" w:hAnsi="Arial" w:cs="Arial"/>
          <w:b/>
          <w:color w:val="000000" w:themeColor="text1"/>
          <w:sz w:val="20"/>
          <w:szCs w:val="24"/>
          <w:lang w:val="es-ES"/>
        </w:rPr>
        <w:t>.</w:t>
      </w:r>
    </w:p>
    <w:p w:rsidR="005F1B66" w:rsidRDefault="005F1B66" w:rsidP="005F1B66">
      <w:pPr>
        <w:spacing w:after="0" w:line="240" w:lineRule="auto"/>
        <w:rPr>
          <w:rFonts w:ascii="Calibri" w:eastAsia="Calibri" w:hAnsi="Calibri" w:cs="Calibri"/>
          <w:b/>
          <w:color w:val="000000" w:themeColor="text1"/>
          <w:sz w:val="24"/>
          <w:szCs w:val="24"/>
          <w:lang w:val="ro-RO"/>
        </w:rPr>
      </w:pPr>
    </w:p>
    <w:p w:rsidR="005F1B66" w:rsidRPr="006D7BF8" w:rsidRDefault="005F1B66" w:rsidP="005F1B66">
      <w:pPr>
        <w:spacing w:after="0" w:line="240" w:lineRule="auto"/>
        <w:rPr>
          <w:rFonts w:ascii="Calibri" w:eastAsia="Calibri" w:hAnsi="Calibri" w:cs="Calibri"/>
          <w:b/>
          <w:color w:val="000000" w:themeColor="text1"/>
          <w:sz w:val="24"/>
          <w:szCs w:val="24"/>
          <w:lang w:val="ro-RO"/>
        </w:rPr>
      </w:pPr>
      <w:r>
        <w:rPr>
          <w:rFonts w:ascii="Calibri" w:eastAsia="Calibri" w:hAnsi="Calibri" w:cs="Calibri"/>
          <w:b/>
          <w:color w:val="000000" w:themeColor="text1"/>
          <w:sz w:val="24"/>
          <w:szCs w:val="24"/>
          <w:lang w:val="ro-RO"/>
        </w:rPr>
        <w:t xml:space="preserve">WTG 7 – A31/16, </w:t>
      </w:r>
      <w:r w:rsidRPr="006D7BF8">
        <w:rPr>
          <w:rFonts w:ascii="Calibri" w:eastAsia="Calibri" w:hAnsi="Calibri" w:cs="Calibri"/>
          <w:b/>
          <w:color w:val="000000" w:themeColor="text1"/>
          <w:sz w:val="24"/>
          <w:szCs w:val="24"/>
          <w:lang w:val="ro-RO"/>
        </w:rPr>
        <w:t xml:space="preserve">NC </w:t>
      </w:r>
      <w:r>
        <w:rPr>
          <w:rFonts w:ascii="Calibri" w:eastAsia="Calibri" w:hAnsi="Calibri" w:cs="Calibri"/>
          <w:b/>
          <w:color w:val="000000" w:themeColor="text1"/>
          <w:sz w:val="24"/>
          <w:szCs w:val="24"/>
          <w:lang w:val="ro-RO"/>
        </w:rPr>
        <w:t>102452</w:t>
      </w:r>
      <w:r w:rsidRPr="006D7BF8">
        <w:rPr>
          <w:rFonts w:ascii="Calibri" w:eastAsia="Calibri" w:hAnsi="Calibri" w:cs="Calibri"/>
          <w:color w:val="000000" w:themeColor="text1"/>
          <w:sz w:val="24"/>
          <w:szCs w:val="24"/>
          <w:lang w:val="ro-RO"/>
        </w:rPr>
        <w:t xml:space="preserve">– </w:t>
      </w:r>
      <w:r w:rsidRPr="006D7BF8">
        <w:rPr>
          <w:rFonts w:ascii="Calibri" w:eastAsia="Calibri" w:hAnsi="Calibri" w:cs="Calibri"/>
          <w:b/>
          <w:color w:val="000000" w:themeColor="text1"/>
          <w:sz w:val="24"/>
          <w:szCs w:val="24"/>
          <w:lang w:val="ro-RO"/>
        </w:rPr>
        <w:t xml:space="preserve">S = </w:t>
      </w:r>
      <w:r>
        <w:rPr>
          <w:rFonts w:ascii="Calibri" w:eastAsia="Calibri" w:hAnsi="Calibri" w:cs="Calibri"/>
          <w:b/>
          <w:color w:val="000000" w:themeColor="text1"/>
          <w:sz w:val="24"/>
          <w:szCs w:val="24"/>
          <w:lang w:val="ro-RO"/>
        </w:rPr>
        <w:t>50.000</w:t>
      </w:r>
      <w:r w:rsidRPr="006D7BF8">
        <w:rPr>
          <w:rFonts w:ascii="Calibri" w:eastAsia="Calibri" w:hAnsi="Calibri" w:cs="Calibri"/>
          <w:b/>
          <w:color w:val="000000" w:themeColor="text1"/>
          <w:sz w:val="24"/>
          <w:szCs w:val="24"/>
          <w:lang w:val="ro-RO"/>
        </w:rPr>
        <w:t xml:space="preserve"> MP</w:t>
      </w:r>
    </w:p>
    <w:p w:rsidR="005F1B66" w:rsidRPr="006D7BF8" w:rsidRDefault="005F1B66" w:rsidP="005F1B66">
      <w:pPr>
        <w:numPr>
          <w:ilvl w:val="0"/>
          <w:numId w:val="2"/>
        </w:numPr>
        <w:spacing w:after="0" w:line="240" w:lineRule="auto"/>
        <w:jc w:val="both"/>
        <w:rPr>
          <w:rFonts w:ascii="Arial" w:eastAsia="Calibri" w:hAnsi="Arial" w:cs="Arial"/>
          <w:color w:val="000000" w:themeColor="text1"/>
          <w:sz w:val="20"/>
          <w:szCs w:val="24"/>
          <w:lang w:val="es-ES"/>
        </w:rPr>
      </w:pPr>
      <w:r>
        <w:rPr>
          <w:rFonts w:ascii="Arial" w:eastAsia="Calibri" w:hAnsi="Arial" w:cs="Arial"/>
          <w:color w:val="000000" w:themeColor="text1"/>
          <w:sz w:val="20"/>
          <w:szCs w:val="24"/>
          <w:lang w:val="es-ES"/>
        </w:rPr>
        <w:t xml:space="preserve">la NORD drum de exploatare  </w:t>
      </w:r>
      <w:r w:rsidRPr="00183AD6">
        <w:rPr>
          <w:rFonts w:ascii="Arial" w:eastAsia="Calibri" w:hAnsi="Arial" w:cs="Arial"/>
          <w:b/>
          <w:color w:val="000000" w:themeColor="text1"/>
          <w:sz w:val="20"/>
          <w:szCs w:val="24"/>
          <w:lang w:val="es-ES"/>
        </w:rPr>
        <w:t>De 31/19</w:t>
      </w:r>
      <w:r w:rsidRPr="006D7BF8">
        <w:rPr>
          <w:rFonts w:ascii="Arial" w:eastAsia="Calibri" w:hAnsi="Arial" w:cs="Arial"/>
          <w:color w:val="000000" w:themeColor="text1"/>
          <w:sz w:val="20"/>
          <w:szCs w:val="24"/>
          <w:lang w:val="es-ES"/>
        </w:rPr>
        <w:t xml:space="preserve">, pe o lungime de </w:t>
      </w:r>
      <w:r>
        <w:rPr>
          <w:rFonts w:ascii="Arial" w:eastAsia="Calibri" w:hAnsi="Arial" w:cs="Arial"/>
          <w:color w:val="000000" w:themeColor="text1"/>
          <w:sz w:val="20"/>
          <w:szCs w:val="24"/>
          <w:lang w:val="es-ES"/>
        </w:rPr>
        <w:t>102.39</w:t>
      </w:r>
      <w:r w:rsidRPr="006D7BF8">
        <w:rPr>
          <w:rFonts w:ascii="Arial" w:eastAsia="Calibri" w:hAnsi="Arial" w:cs="Arial"/>
          <w:color w:val="000000" w:themeColor="text1"/>
          <w:sz w:val="20"/>
          <w:szCs w:val="24"/>
          <w:lang w:val="es-ES"/>
        </w:rPr>
        <w:t xml:space="preserve"> m;</w:t>
      </w:r>
    </w:p>
    <w:p w:rsidR="005F1B66" w:rsidRPr="006D7BF8" w:rsidRDefault="005F1B66" w:rsidP="005F1B66">
      <w:pPr>
        <w:numPr>
          <w:ilvl w:val="0"/>
          <w:numId w:val="2"/>
        </w:numPr>
        <w:spacing w:after="0" w:line="240" w:lineRule="auto"/>
        <w:jc w:val="both"/>
        <w:rPr>
          <w:rFonts w:ascii="Arial" w:eastAsia="Calibri" w:hAnsi="Arial" w:cs="Arial"/>
          <w:color w:val="000000" w:themeColor="text1"/>
          <w:sz w:val="20"/>
          <w:szCs w:val="24"/>
          <w:lang w:val="es-ES"/>
        </w:rPr>
      </w:pPr>
      <w:r>
        <w:rPr>
          <w:rFonts w:ascii="Arial" w:eastAsia="Calibri" w:hAnsi="Arial" w:cs="Arial"/>
          <w:color w:val="000000" w:themeColor="text1"/>
          <w:sz w:val="20"/>
          <w:szCs w:val="24"/>
          <w:lang w:val="es-ES"/>
        </w:rPr>
        <w:t xml:space="preserve">la SUD </w:t>
      </w:r>
      <w:r w:rsidRPr="006D7BF8">
        <w:rPr>
          <w:rFonts w:ascii="Arial" w:eastAsia="Calibri" w:hAnsi="Arial" w:cs="Arial"/>
          <w:color w:val="000000" w:themeColor="text1"/>
          <w:sz w:val="20"/>
          <w:szCs w:val="24"/>
          <w:lang w:val="es-ES"/>
        </w:rPr>
        <w:t xml:space="preserve">de </w:t>
      </w:r>
      <w:r>
        <w:rPr>
          <w:rFonts w:ascii="Arial" w:eastAsia="Calibri" w:hAnsi="Arial" w:cs="Arial"/>
          <w:color w:val="000000" w:themeColor="text1"/>
          <w:sz w:val="20"/>
          <w:szCs w:val="24"/>
          <w:lang w:val="es-ES"/>
        </w:rPr>
        <w:t xml:space="preserve">proprietate particulara </w:t>
      </w:r>
      <w:r w:rsidRPr="00183AD6">
        <w:rPr>
          <w:rFonts w:ascii="Arial" w:eastAsia="Calibri" w:hAnsi="Arial" w:cs="Arial"/>
          <w:color w:val="000000" w:themeColor="text1"/>
          <w:sz w:val="20"/>
          <w:szCs w:val="24"/>
          <w:lang w:val="es-ES"/>
        </w:rPr>
        <w:t>A31/19</w:t>
      </w:r>
      <w:r>
        <w:rPr>
          <w:rFonts w:ascii="Arial" w:eastAsia="Calibri" w:hAnsi="Arial" w:cs="Arial"/>
          <w:color w:val="000000" w:themeColor="text1"/>
          <w:sz w:val="20"/>
          <w:szCs w:val="24"/>
          <w:lang w:val="es-ES"/>
        </w:rPr>
        <w:t xml:space="preserve"> – Plamenat Ioana</w:t>
      </w:r>
      <w:r w:rsidRPr="006D7BF8">
        <w:rPr>
          <w:rFonts w:ascii="Arial" w:eastAsia="Calibri" w:hAnsi="Arial" w:cs="Arial"/>
          <w:color w:val="000000" w:themeColor="text1"/>
          <w:sz w:val="20"/>
          <w:szCs w:val="24"/>
          <w:lang w:val="es-ES"/>
        </w:rPr>
        <w:t xml:space="preserve">, pe o lungime de </w:t>
      </w:r>
      <w:r>
        <w:rPr>
          <w:rFonts w:ascii="Arial" w:eastAsia="Calibri" w:hAnsi="Arial" w:cs="Arial"/>
          <w:color w:val="000000" w:themeColor="text1"/>
          <w:sz w:val="20"/>
          <w:szCs w:val="24"/>
          <w:lang w:val="es-ES"/>
        </w:rPr>
        <w:t>102.39</w:t>
      </w:r>
      <w:r w:rsidRPr="006D7BF8">
        <w:rPr>
          <w:rFonts w:ascii="Arial" w:eastAsia="Calibri" w:hAnsi="Arial" w:cs="Arial"/>
          <w:color w:val="000000" w:themeColor="text1"/>
          <w:sz w:val="20"/>
          <w:szCs w:val="24"/>
          <w:lang w:val="es-ES"/>
        </w:rPr>
        <w:t xml:space="preserve"> m</w:t>
      </w:r>
    </w:p>
    <w:p w:rsidR="005F1B66" w:rsidRPr="006D7BF8" w:rsidRDefault="005F1B66" w:rsidP="005F1B66">
      <w:pPr>
        <w:numPr>
          <w:ilvl w:val="0"/>
          <w:numId w:val="2"/>
        </w:numPr>
        <w:spacing w:after="0" w:line="240" w:lineRule="auto"/>
        <w:jc w:val="both"/>
        <w:rPr>
          <w:rFonts w:ascii="Arial" w:eastAsia="Calibri" w:hAnsi="Arial" w:cs="Arial"/>
          <w:color w:val="000000" w:themeColor="text1"/>
          <w:sz w:val="20"/>
          <w:szCs w:val="24"/>
          <w:lang w:val="es-ES"/>
        </w:rPr>
      </w:pPr>
      <w:r>
        <w:rPr>
          <w:rFonts w:ascii="Arial" w:eastAsia="Calibri" w:hAnsi="Arial" w:cs="Arial"/>
          <w:color w:val="000000" w:themeColor="text1"/>
          <w:sz w:val="20"/>
          <w:szCs w:val="24"/>
          <w:lang w:val="es-ES"/>
        </w:rPr>
        <w:t xml:space="preserve">la EST </w:t>
      </w:r>
      <w:r w:rsidRPr="006D7BF8">
        <w:rPr>
          <w:rFonts w:ascii="Arial" w:eastAsia="Calibri" w:hAnsi="Arial" w:cs="Arial"/>
          <w:color w:val="000000" w:themeColor="text1"/>
          <w:sz w:val="20"/>
          <w:szCs w:val="24"/>
          <w:lang w:val="es-ES"/>
        </w:rPr>
        <w:t xml:space="preserve">de proprietate particulara </w:t>
      </w:r>
      <w:r>
        <w:rPr>
          <w:rFonts w:ascii="Arial" w:eastAsia="Calibri" w:hAnsi="Arial" w:cs="Arial"/>
          <w:color w:val="000000" w:themeColor="text1"/>
          <w:sz w:val="20"/>
          <w:szCs w:val="24"/>
          <w:lang w:val="es-ES"/>
        </w:rPr>
        <w:t xml:space="preserve">IE100511 </w:t>
      </w:r>
      <w:r w:rsidRPr="006D7BF8">
        <w:rPr>
          <w:rFonts w:ascii="Arial" w:eastAsia="Calibri" w:hAnsi="Arial" w:cs="Arial"/>
          <w:color w:val="000000" w:themeColor="text1"/>
          <w:sz w:val="20"/>
          <w:szCs w:val="24"/>
          <w:lang w:val="es-ES"/>
        </w:rPr>
        <w:t xml:space="preserve">, pe o lungime de </w:t>
      </w:r>
      <w:r>
        <w:rPr>
          <w:rFonts w:ascii="Arial" w:eastAsia="Calibri" w:hAnsi="Arial" w:cs="Arial"/>
          <w:color w:val="000000" w:themeColor="text1"/>
          <w:sz w:val="20"/>
          <w:szCs w:val="24"/>
          <w:lang w:val="es-ES"/>
        </w:rPr>
        <w:t>488.30</w:t>
      </w:r>
      <w:r w:rsidRPr="006D7BF8">
        <w:rPr>
          <w:rFonts w:ascii="Arial" w:eastAsia="Calibri" w:hAnsi="Arial" w:cs="Arial"/>
          <w:color w:val="000000" w:themeColor="text1"/>
          <w:sz w:val="20"/>
          <w:szCs w:val="24"/>
          <w:lang w:val="es-ES"/>
        </w:rPr>
        <w:t xml:space="preserve"> m</w:t>
      </w:r>
    </w:p>
    <w:p w:rsidR="005F1B66" w:rsidRPr="006D7BF8" w:rsidRDefault="005F1B66" w:rsidP="005F1B66">
      <w:pPr>
        <w:numPr>
          <w:ilvl w:val="0"/>
          <w:numId w:val="2"/>
        </w:numPr>
        <w:spacing w:after="0" w:line="240" w:lineRule="auto"/>
        <w:jc w:val="both"/>
        <w:rPr>
          <w:rFonts w:ascii="Arial" w:eastAsia="Calibri" w:hAnsi="Arial" w:cs="Arial"/>
          <w:color w:val="000000" w:themeColor="text1"/>
          <w:sz w:val="20"/>
          <w:szCs w:val="24"/>
          <w:lang w:val="es-ES"/>
        </w:rPr>
      </w:pPr>
      <w:r w:rsidRPr="006D7BF8">
        <w:rPr>
          <w:rFonts w:ascii="Arial" w:eastAsia="Calibri" w:hAnsi="Arial" w:cs="Arial"/>
          <w:color w:val="000000" w:themeColor="text1"/>
          <w:sz w:val="20"/>
          <w:szCs w:val="24"/>
          <w:lang w:val="es-ES"/>
        </w:rPr>
        <w:t xml:space="preserve">la VEST de proprietate particulara </w:t>
      </w:r>
      <w:r>
        <w:rPr>
          <w:rFonts w:ascii="Arial" w:eastAsia="Calibri" w:hAnsi="Arial" w:cs="Arial"/>
          <w:color w:val="000000" w:themeColor="text1"/>
          <w:sz w:val="20"/>
          <w:szCs w:val="24"/>
          <w:lang w:val="es-ES"/>
        </w:rPr>
        <w:t xml:space="preserve"> A31/17 – m. Bujgoi Dumitru</w:t>
      </w:r>
      <w:r w:rsidRPr="006D7BF8">
        <w:rPr>
          <w:rFonts w:ascii="Arial" w:eastAsia="Calibri" w:hAnsi="Arial" w:cs="Arial"/>
          <w:color w:val="000000" w:themeColor="text1"/>
          <w:sz w:val="20"/>
          <w:szCs w:val="24"/>
          <w:lang w:val="es-ES"/>
        </w:rPr>
        <w:t xml:space="preserve">, pe o lungime de </w:t>
      </w:r>
      <w:r>
        <w:rPr>
          <w:rFonts w:ascii="Arial" w:eastAsia="Calibri" w:hAnsi="Arial" w:cs="Arial"/>
          <w:color w:val="000000" w:themeColor="text1"/>
          <w:sz w:val="20"/>
          <w:szCs w:val="24"/>
          <w:lang w:val="es-ES"/>
        </w:rPr>
        <w:t>488.31</w:t>
      </w:r>
      <w:r w:rsidRPr="006D7BF8">
        <w:rPr>
          <w:rFonts w:ascii="Arial" w:eastAsia="Calibri" w:hAnsi="Arial" w:cs="Arial"/>
          <w:color w:val="000000" w:themeColor="text1"/>
          <w:sz w:val="20"/>
          <w:szCs w:val="24"/>
          <w:lang w:val="es-ES"/>
        </w:rPr>
        <w:t xml:space="preserve"> m </w:t>
      </w:r>
    </w:p>
    <w:p w:rsidR="005F1B66" w:rsidRPr="003C3684" w:rsidRDefault="005F1B66" w:rsidP="005F1B66">
      <w:pPr>
        <w:spacing w:after="0" w:line="240" w:lineRule="auto"/>
        <w:jc w:val="both"/>
        <w:rPr>
          <w:rFonts w:ascii="Arial" w:eastAsia="Calibri" w:hAnsi="Arial" w:cs="Arial"/>
          <w:b/>
          <w:color w:val="000000" w:themeColor="text1"/>
          <w:sz w:val="20"/>
          <w:szCs w:val="24"/>
          <w:lang w:val="es-ES"/>
        </w:rPr>
      </w:pPr>
      <w:r w:rsidRPr="003C3684">
        <w:rPr>
          <w:rFonts w:ascii="Arial" w:eastAsia="Calibri" w:hAnsi="Arial" w:cs="Arial"/>
          <w:color w:val="000000" w:themeColor="text1"/>
          <w:sz w:val="20"/>
          <w:szCs w:val="24"/>
          <w:lang w:val="es-ES"/>
        </w:rPr>
        <w:t xml:space="preserve">Accesul pe teren se poate face din </w:t>
      </w:r>
      <w:r>
        <w:rPr>
          <w:rFonts w:ascii="Arial" w:eastAsia="Calibri" w:hAnsi="Arial" w:cs="Arial"/>
          <w:color w:val="000000" w:themeColor="text1"/>
          <w:sz w:val="20"/>
          <w:szCs w:val="24"/>
          <w:lang w:val="es-ES"/>
        </w:rPr>
        <w:t>drumul</w:t>
      </w:r>
      <w:r w:rsidRPr="003C3684">
        <w:rPr>
          <w:rFonts w:ascii="Arial" w:eastAsia="Calibri" w:hAnsi="Arial" w:cs="Arial"/>
          <w:color w:val="000000" w:themeColor="text1"/>
          <w:sz w:val="20"/>
          <w:szCs w:val="24"/>
          <w:lang w:val="es-ES"/>
        </w:rPr>
        <w:t xml:space="preserve"> de exploatar</w:t>
      </w:r>
      <w:r>
        <w:rPr>
          <w:rFonts w:ascii="Arial" w:eastAsia="Calibri" w:hAnsi="Arial" w:cs="Arial"/>
          <w:color w:val="000000" w:themeColor="text1"/>
          <w:sz w:val="20"/>
          <w:szCs w:val="24"/>
          <w:lang w:val="es-ES"/>
        </w:rPr>
        <w:t>e de pe latura de Nord</w:t>
      </w:r>
      <w:r w:rsidRPr="003C3684">
        <w:rPr>
          <w:rFonts w:ascii="Arial" w:eastAsia="Calibri" w:hAnsi="Arial" w:cs="Arial"/>
          <w:color w:val="000000" w:themeColor="text1"/>
          <w:sz w:val="20"/>
          <w:szCs w:val="24"/>
          <w:lang w:val="es-ES"/>
        </w:rPr>
        <w:t xml:space="preserve">, respectiv </w:t>
      </w:r>
      <w:r w:rsidRPr="003C3684">
        <w:rPr>
          <w:rFonts w:ascii="Arial" w:eastAsia="Calibri" w:hAnsi="Arial" w:cs="Arial"/>
          <w:b/>
          <w:color w:val="000000" w:themeColor="text1"/>
          <w:sz w:val="20"/>
          <w:szCs w:val="24"/>
          <w:lang w:val="es-ES"/>
        </w:rPr>
        <w:t xml:space="preserve">De </w:t>
      </w:r>
      <w:r>
        <w:rPr>
          <w:rFonts w:ascii="Arial" w:eastAsia="Calibri" w:hAnsi="Arial" w:cs="Arial"/>
          <w:b/>
          <w:color w:val="000000" w:themeColor="text1"/>
          <w:sz w:val="20"/>
          <w:szCs w:val="24"/>
          <w:lang w:val="es-ES"/>
        </w:rPr>
        <w:t>31/19</w:t>
      </w:r>
      <w:r w:rsidRPr="003C3684">
        <w:rPr>
          <w:rFonts w:ascii="Arial" w:eastAsia="Calibri" w:hAnsi="Arial" w:cs="Arial"/>
          <w:b/>
          <w:color w:val="000000" w:themeColor="text1"/>
          <w:sz w:val="20"/>
          <w:szCs w:val="24"/>
          <w:lang w:val="es-ES"/>
        </w:rPr>
        <w:t>.</w:t>
      </w:r>
    </w:p>
    <w:p w:rsidR="005F1B66" w:rsidRDefault="005F1B66" w:rsidP="005F1B66">
      <w:pPr>
        <w:spacing w:after="0" w:line="240" w:lineRule="auto"/>
        <w:rPr>
          <w:rFonts w:ascii="Calibri" w:eastAsia="Calibri" w:hAnsi="Calibri" w:cs="Calibri"/>
          <w:b/>
          <w:color w:val="000000" w:themeColor="text1"/>
          <w:sz w:val="24"/>
          <w:szCs w:val="24"/>
          <w:lang w:val="ro-RO"/>
        </w:rPr>
      </w:pPr>
    </w:p>
    <w:p w:rsidR="005F1B66" w:rsidRPr="006D7BF8" w:rsidRDefault="005F1B66" w:rsidP="005F1B66">
      <w:pPr>
        <w:spacing w:after="0" w:line="240" w:lineRule="auto"/>
        <w:rPr>
          <w:rFonts w:ascii="Calibri" w:eastAsia="Calibri" w:hAnsi="Calibri" w:cs="Calibri"/>
          <w:b/>
          <w:color w:val="000000" w:themeColor="text1"/>
          <w:sz w:val="24"/>
          <w:szCs w:val="24"/>
          <w:lang w:val="ro-RO"/>
        </w:rPr>
      </w:pPr>
      <w:r>
        <w:rPr>
          <w:rFonts w:ascii="Calibri" w:eastAsia="Calibri" w:hAnsi="Calibri" w:cs="Calibri"/>
          <w:b/>
          <w:color w:val="000000" w:themeColor="text1"/>
          <w:sz w:val="24"/>
          <w:szCs w:val="24"/>
          <w:lang w:val="ro-RO"/>
        </w:rPr>
        <w:t xml:space="preserve">WTG 8 – A31/10, </w:t>
      </w:r>
      <w:r w:rsidRPr="006D7BF8">
        <w:rPr>
          <w:rFonts w:ascii="Calibri" w:eastAsia="Calibri" w:hAnsi="Calibri" w:cs="Calibri"/>
          <w:b/>
          <w:color w:val="000000" w:themeColor="text1"/>
          <w:sz w:val="24"/>
          <w:szCs w:val="24"/>
          <w:lang w:val="ro-RO"/>
        </w:rPr>
        <w:t xml:space="preserve">NC </w:t>
      </w:r>
      <w:r>
        <w:rPr>
          <w:rFonts w:ascii="Calibri" w:eastAsia="Calibri" w:hAnsi="Calibri" w:cs="Calibri"/>
          <w:b/>
          <w:color w:val="000000" w:themeColor="text1"/>
          <w:sz w:val="24"/>
          <w:szCs w:val="24"/>
          <w:lang w:val="ro-RO"/>
        </w:rPr>
        <w:t>101093</w:t>
      </w:r>
      <w:r w:rsidRPr="006D7BF8">
        <w:rPr>
          <w:rFonts w:ascii="Calibri" w:eastAsia="Calibri" w:hAnsi="Calibri" w:cs="Calibri"/>
          <w:color w:val="000000" w:themeColor="text1"/>
          <w:sz w:val="24"/>
          <w:szCs w:val="24"/>
          <w:lang w:val="ro-RO"/>
        </w:rPr>
        <w:t xml:space="preserve">– </w:t>
      </w:r>
      <w:r w:rsidRPr="006D7BF8">
        <w:rPr>
          <w:rFonts w:ascii="Calibri" w:eastAsia="Calibri" w:hAnsi="Calibri" w:cs="Calibri"/>
          <w:b/>
          <w:color w:val="000000" w:themeColor="text1"/>
          <w:sz w:val="24"/>
          <w:szCs w:val="24"/>
          <w:lang w:val="ro-RO"/>
        </w:rPr>
        <w:t xml:space="preserve">S = </w:t>
      </w:r>
      <w:r>
        <w:rPr>
          <w:rFonts w:ascii="Calibri" w:eastAsia="Calibri" w:hAnsi="Calibri" w:cs="Calibri"/>
          <w:b/>
          <w:color w:val="000000" w:themeColor="text1"/>
          <w:sz w:val="24"/>
          <w:szCs w:val="24"/>
          <w:lang w:val="ro-RO"/>
        </w:rPr>
        <w:t>50.000</w:t>
      </w:r>
      <w:r w:rsidRPr="006D7BF8">
        <w:rPr>
          <w:rFonts w:ascii="Calibri" w:eastAsia="Calibri" w:hAnsi="Calibri" w:cs="Calibri"/>
          <w:b/>
          <w:color w:val="000000" w:themeColor="text1"/>
          <w:sz w:val="24"/>
          <w:szCs w:val="24"/>
          <w:lang w:val="ro-RO"/>
        </w:rPr>
        <w:t xml:space="preserve"> MP</w:t>
      </w:r>
    </w:p>
    <w:p w:rsidR="005F1B66" w:rsidRPr="006D7BF8" w:rsidRDefault="005F1B66" w:rsidP="005F1B66">
      <w:pPr>
        <w:numPr>
          <w:ilvl w:val="0"/>
          <w:numId w:val="2"/>
        </w:numPr>
        <w:spacing w:after="0" w:line="240" w:lineRule="auto"/>
        <w:jc w:val="both"/>
        <w:rPr>
          <w:rFonts w:ascii="Arial" w:eastAsia="Calibri" w:hAnsi="Arial" w:cs="Arial"/>
          <w:color w:val="000000" w:themeColor="text1"/>
          <w:sz w:val="20"/>
          <w:szCs w:val="24"/>
          <w:lang w:val="es-ES"/>
        </w:rPr>
      </w:pPr>
      <w:r w:rsidRPr="006D7BF8">
        <w:rPr>
          <w:rFonts w:ascii="Arial" w:eastAsia="Calibri" w:hAnsi="Arial" w:cs="Arial"/>
          <w:color w:val="000000" w:themeColor="text1"/>
          <w:sz w:val="20"/>
          <w:szCs w:val="24"/>
          <w:lang w:val="es-ES"/>
        </w:rPr>
        <w:t xml:space="preserve">la NORD de drum de exploatare </w:t>
      </w:r>
      <w:r w:rsidRPr="006D7BF8">
        <w:rPr>
          <w:rFonts w:ascii="Arial" w:eastAsia="Calibri" w:hAnsi="Arial" w:cs="Arial"/>
          <w:b/>
          <w:color w:val="000000" w:themeColor="text1"/>
          <w:sz w:val="20"/>
          <w:szCs w:val="24"/>
          <w:lang w:val="es-ES"/>
        </w:rPr>
        <w:t xml:space="preserve">De </w:t>
      </w:r>
      <w:r>
        <w:rPr>
          <w:rFonts w:ascii="Arial" w:eastAsia="Calibri" w:hAnsi="Arial" w:cs="Arial"/>
          <w:b/>
          <w:color w:val="000000" w:themeColor="text1"/>
          <w:sz w:val="20"/>
          <w:szCs w:val="24"/>
          <w:lang w:val="es-ES"/>
        </w:rPr>
        <w:t>30</w:t>
      </w:r>
      <w:r w:rsidRPr="006D7BF8">
        <w:rPr>
          <w:rFonts w:ascii="Arial" w:eastAsia="Calibri" w:hAnsi="Arial" w:cs="Arial"/>
          <w:color w:val="000000" w:themeColor="text1"/>
          <w:sz w:val="20"/>
          <w:szCs w:val="24"/>
          <w:lang w:val="es-ES"/>
        </w:rPr>
        <w:t xml:space="preserve">, pe o lungime de </w:t>
      </w:r>
      <w:r>
        <w:rPr>
          <w:rFonts w:ascii="Arial" w:eastAsia="Calibri" w:hAnsi="Arial" w:cs="Arial"/>
          <w:color w:val="000000" w:themeColor="text1"/>
          <w:sz w:val="20"/>
          <w:szCs w:val="24"/>
          <w:lang w:val="es-ES"/>
        </w:rPr>
        <w:t>193.78</w:t>
      </w:r>
      <w:r w:rsidRPr="006D7BF8">
        <w:rPr>
          <w:rFonts w:ascii="Arial" w:eastAsia="Calibri" w:hAnsi="Arial" w:cs="Arial"/>
          <w:color w:val="000000" w:themeColor="text1"/>
          <w:sz w:val="20"/>
          <w:szCs w:val="24"/>
          <w:lang w:val="es-ES"/>
        </w:rPr>
        <w:t xml:space="preserve"> m;</w:t>
      </w:r>
    </w:p>
    <w:p w:rsidR="005F1B66" w:rsidRPr="006D7BF8" w:rsidRDefault="005F1B66" w:rsidP="005F1B66">
      <w:pPr>
        <w:numPr>
          <w:ilvl w:val="0"/>
          <w:numId w:val="2"/>
        </w:numPr>
        <w:spacing w:after="0" w:line="240" w:lineRule="auto"/>
        <w:jc w:val="both"/>
        <w:rPr>
          <w:rFonts w:ascii="Arial" w:eastAsia="Calibri" w:hAnsi="Arial" w:cs="Arial"/>
          <w:color w:val="000000" w:themeColor="text1"/>
          <w:sz w:val="20"/>
          <w:szCs w:val="24"/>
          <w:lang w:val="es-ES"/>
        </w:rPr>
      </w:pPr>
      <w:r>
        <w:rPr>
          <w:rFonts w:ascii="Arial" w:eastAsia="Calibri" w:hAnsi="Arial" w:cs="Arial"/>
          <w:color w:val="000000" w:themeColor="text1"/>
          <w:sz w:val="20"/>
          <w:szCs w:val="24"/>
          <w:lang w:val="es-ES"/>
        </w:rPr>
        <w:t xml:space="preserve">la SUD </w:t>
      </w:r>
      <w:r w:rsidRPr="006D7BF8">
        <w:rPr>
          <w:rFonts w:ascii="Arial" w:eastAsia="Calibri" w:hAnsi="Arial" w:cs="Arial"/>
          <w:color w:val="000000" w:themeColor="text1"/>
          <w:sz w:val="20"/>
          <w:szCs w:val="24"/>
          <w:lang w:val="es-ES"/>
        </w:rPr>
        <w:t xml:space="preserve">de drum </w:t>
      </w:r>
      <w:r>
        <w:rPr>
          <w:rFonts w:ascii="Arial" w:eastAsia="Calibri" w:hAnsi="Arial" w:cs="Arial"/>
          <w:color w:val="000000" w:themeColor="text1"/>
          <w:sz w:val="20"/>
          <w:szCs w:val="24"/>
          <w:lang w:val="es-ES"/>
        </w:rPr>
        <w:t xml:space="preserve">de exploatare </w:t>
      </w:r>
      <w:r w:rsidRPr="003C3684">
        <w:rPr>
          <w:rFonts w:ascii="Arial" w:eastAsia="Calibri" w:hAnsi="Arial" w:cs="Arial"/>
          <w:b/>
          <w:color w:val="000000" w:themeColor="text1"/>
          <w:sz w:val="20"/>
          <w:szCs w:val="24"/>
          <w:lang w:val="es-ES"/>
        </w:rPr>
        <w:t xml:space="preserve">De </w:t>
      </w:r>
      <w:r>
        <w:rPr>
          <w:rFonts w:ascii="Arial" w:eastAsia="Calibri" w:hAnsi="Arial" w:cs="Arial"/>
          <w:b/>
          <w:color w:val="000000" w:themeColor="text1"/>
          <w:sz w:val="20"/>
          <w:szCs w:val="24"/>
          <w:lang w:val="es-ES"/>
        </w:rPr>
        <w:t>31/19</w:t>
      </w:r>
      <w:r w:rsidRPr="006D7BF8">
        <w:rPr>
          <w:rFonts w:ascii="Arial" w:eastAsia="Calibri" w:hAnsi="Arial" w:cs="Arial"/>
          <w:color w:val="000000" w:themeColor="text1"/>
          <w:sz w:val="20"/>
          <w:szCs w:val="24"/>
          <w:lang w:val="es-ES"/>
        </w:rPr>
        <w:t xml:space="preserve">, pe o lungime de </w:t>
      </w:r>
      <w:r>
        <w:rPr>
          <w:rFonts w:ascii="Arial" w:eastAsia="Calibri" w:hAnsi="Arial" w:cs="Arial"/>
          <w:color w:val="000000" w:themeColor="text1"/>
          <w:sz w:val="20"/>
          <w:szCs w:val="24"/>
          <w:lang w:val="es-ES"/>
        </w:rPr>
        <w:t>193.77</w:t>
      </w:r>
      <w:r w:rsidRPr="006D7BF8">
        <w:rPr>
          <w:rFonts w:ascii="Arial" w:eastAsia="Calibri" w:hAnsi="Arial" w:cs="Arial"/>
          <w:color w:val="000000" w:themeColor="text1"/>
          <w:sz w:val="20"/>
          <w:szCs w:val="24"/>
          <w:lang w:val="es-ES"/>
        </w:rPr>
        <w:t xml:space="preserve"> m</w:t>
      </w:r>
    </w:p>
    <w:p w:rsidR="005F1B66" w:rsidRPr="006D7BF8" w:rsidRDefault="005F1B66" w:rsidP="005F1B66">
      <w:pPr>
        <w:numPr>
          <w:ilvl w:val="0"/>
          <w:numId w:val="2"/>
        </w:numPr>
        <w:spacing w:after="0" w:line="240" w:lineRule="auto"/>
        <w:jc w:val="both"/>
        <w:rPr>
          <w:rFonts w:ascii="Arial" w:eastAsia="Calibri" w:hAnsi="Arial" w:cs="Arial"/>
          <w:color w:val="000000" w:themeColor="text1"/>
          <w:sz w:val="20"/>
          <w:szCs w:val="24"/>
          <w:lang w:val="es-ES"/>
        </w:rPr>
      </w:pPr>
      <w:r>
        <w:rPr>
          <w:rFonts w:ascii="Arial" w:eastAsia="Calibri" w:hAnsi="Arial" w:cs="Arial"/>
          <w:color w:val="000000" w:themeColor="text1"/>
          <w:sz w:val="20"/>
          <w:szCs w:val="24"/>
          <w:lang w:val="es-ES"/>
        </w:rPr>
        <w:t xml:space="preserve">la EST </w:t>
      </w:r>
      <w:r w:rsidRPr="006D7BF8">
        <w:rPr>
          <w:rFonts w:ascii="Arial" w:eastAsia="Calibri" w:hAnsi="Arial" w:cs="Arial"/>
          <w:color w:val="000000" w:themeColor="text1"/>
          <w:sz w:val="20"/>
          <w:szCs w:val="24"/>
          <w:lang w:val="es-ES"/>
        </w:rPr>
        <w:t xml:space="preserve">de proprietate particulara </w:t>
      </w:r>
      <w:r>
        <w:rPr>
          <w:rFonts w:ascii="Arial" w:eastAsia="Calibri" w:hAnsi="Arial" w:cs="Arial"/>
          <w:color w:val="000000" w:themeColor="text1"/>
          <w:sz w:val="20"/>
          <w:szCs w:val="24"/>
          <w:lang w:val="es-ES"/>
        </w:rPr>
        <w:t>Abi Abdula</w:t>
      </w:r>
      <w:r w:rsidRPr="006D7BF8">
        <w:rPr>
          <w:rFonts w:ascii="Arial" w:eastAsia="Calibri" w:hAnsi="Arial" w:cs="Arial"/>
          <w:color w:val="000000" w:themeColor="text1"/>
          <w:sz w:val="20"/>
          <w:szCs w:val="24"/>
          <w:lang w:val="es-ES"/>
        </w:rPr>
        <w:t xml:space="preserve">, pe o lungime de </w:t>
      </w:r>
      <w:r>
        <w:rPr>
          <w:rFonts w:ascii="Arial" w:eastAsia="Calibri" w:hAnsi="Arial" w:cs="Arial"/>
          <w:color w:val="000000" w:themeColor="text1"/>
          <w:sz w:val="20"/>
          <w:szCs w:val="24"/>
          <w:lang w:val="es-ES"/>
        </w:rPr>
        <w:t>257.56</w:t>
      </w:r>
      <w:r w:rsidRPr="006D7BF8">
        <w:rPr>
          <w:rFonts w:ascii="Arial" w:eastAsia="Calibri" w:hAnsi="Arial" w:cs="Arial"/>
          <w:color w:val="000000" w:themeColor="text1"/>
          <w:sz w:val="20"/>
          <w:szCs w:val="24"/>
          <w:lang w:val="es-ES"/>
        </w:rPr>
        <w:t xml:space="preserve"> m</w:t>
      </w:r>
    </w:p>
    <w:p w:rsidR="005F1B66" w:rsidRPr="006D7BF8" w:rsidRDefault="005F1B66" w:rsidP="005F1B66">
      <w:pPr>
        <w:numPr>
          <w:ilvl w:val="0"/>
          <w:numId w:val="2"/>
        </w:numPr>
        <w:spacing w:after="0" w:line="240" w:lineRule="auto"/>
        <w:jc w:val="both"/>
        <w:rPr>
          <w:rFonts w:ascii="Arial" w:eastAsia="Calibri" w:hAnsi="Arial" w:cs="Arial"/>
          <w:color w:val="000000" w:themeColor="text1"/>
          <w:sz w:val="20"/>
          <w:szCs w:val="24"/>
          <w:lang w:val="es-ES"/>
        </w:rPr>
      </w:pPr>
      <w:r w:rsidRPr="006D7BF8">
        <w:rPr>
          <w:rFonts w:ascii="Arial" w:eastAsia="Calibri" w:hAnsi="Arial" w:cs="Arial"/>
          <w:color w:val="000000" w:themeColor="text1"/>
          <w:sz w:val="20"/>
          <w:szCs w:val="24"/>
          <w:lang w:val="es-ES"/>
        </w:rPr>
        <w:t xml:space="preserve">la VEST de proprietate particulara </w:t>
      </w:r>
      <w:r>
        <w:rPr>
          <w:rFonts w:ascii="Arial" w:eastAsia="Calibri" w:hAnsi="Arial" w:cs="Arial"/>
          <w:color w:val="000000" w:themeColor="text1"/>
          <w:sz w:val="20"/>
          <w:szCs w:val="24"/>
          <w:lang w:val="es-ES"/>
        </w:rPr>
        <w:t xml:space="preserve"> m. Def. Vladuceanu Neacsa</w:t>
      </w:r>
      <w:r w:rsidRPr="006D7BF8">
        <w:rPr>
          <w:rFonts w:ascii="Arial" w:eastAsia="Calibri" w:hAnsi="Arial" w:cs="Arial"/>
          <w:color w:val="000000" w:themeColor="text1"/>
          <w:sz w:val="20"/>
          <w:szCs w:val="24"/>
          <w:lang w:val="es-ES"/>
        </w:rPr>
        <w:t xml:space="preserve">, pe o lungime de </w:t>
      </w:r>
      <w:r>
        <w:rPr>
          <w:rFonts w:ascii="Arial" w:eastAsia="Calibri" w:hAnsi="Arial" w:cs="Arial"/>
          <w:color w:val="000000" w:themeColor="text1"/>
          <w:sz w:val="20"/>
          <w:szCs w:val="24"/>
          <w:lang w:val="es-ES"/>
        </w:rPr>
        <w:t>258.50</w:t>
      </w:r>
      <w:r w:rsidRPr="006D7BF8">
        <w:rPr>
          <w:rFonts w:ascii="Arial" w:eastAsia="Calibri" w:hAnsi="Arial" w:cs="Arial"/>
          <w:color w:val="000000" w:themeColor="text1"/>
          <w:sz w:val="20"/>
          <w:szCs w:val="24"/>
          <w:lang w:val="es-ES"/>
        </w:rPr>
        <w:t xml:space="preserve"> m </w:t>
      </w:r>
    </w:p>
    <w:p w:rsidR="005F1B66" w:rsidRDefault="005F1B66" w:rsidP="005F1B66">
      <w:pPr>
        <w:spacing w:after="0" w:line="240" w:lineRule="auto"/>
        <w:jc w:val="both"/>
        <w:rPr>
          <w:rFonts w:ascii="Arial" w:eastAsia="Calibri" w:hAnsi="Arial" w:cs="Arial"/>
          <w:b/>
          <w:color w:val="000000" w:themeColor="text1"/>
          <w:sz w:val="20"/>
          <w:szCs w:val="24"/>
          <w:lang w:val="es-ES"/>
        </w:rPr>
      </w:pPr>
      <w:r w:rsidRPr="003C3684">
        <w:rPr>
          <w:rFonts w:ascii="Arial" w:eastAsia="Calibri" w:hAnsi="Arial" w:cs="Arial"/>
          <w:color w:val="000000" w:themeColor="text1"/>
          <w:sz w:val="20"/>
          <w:szCs w:val="24"/>
          <w:lang w:val="es-ES"/>
        </w:rPr>
        <w:t xml:space="preserve">Accesul pe teren se poate face din drumurile de exploatare de pe laturile de Nord si Sud, respectiv </w:t>
      </w:r>
      <w:r w:rsidRPr="003C3684">
        <w:rPr>
          <w:rFonts w:ascii="Arial" w:eastAsia="Calibri" w:hAnsi="Arial" w:cs="Arial"/>
          <w:b/>
          <w:color w:val="000000" w:themeColor="text1"/>
          <w:sz w:val="20"/>
          <w:szCs w:val="24"/>
          <w:lang w:val="es-ES"/>
        </w:rPr>
        <w:t xml:space="preserve">De </w:t>
      </w:r>
      <w:r>
        <w:rPr>
          <w:rFonts w:ascii="Arial" w:eastAsia="Calibri" w:hAnsi="Arial" w:cs="Arial"/>
          <w:b/>
          <w:color w:val="000000" w:themeColor="text1"/>
          <w:sz w:val="20"/>
          <w:szCs w:val="24"/>
          <w:lang w:val="es-ES"/>
        </w:rPr>
        <w:t>30</w:t>
      </w:r>
      <w:r w:rsidRPr="003C3684">
        <w:rPr>
          <w:rFonts w:ascii="Arial" w:eastAsia="Calibri" w:hAnsi="Arial" w:cs="Arial"/>
          <w:b/>
          <w:color w:val="000000" w:themeColor="text1"/>
          <w:sz w:val="20"/>
          <w:szCs w:val="24"/>
          <w:lang w:val="es-ES"/>
        </w:rPr>
        <w:t xml:space="preserve"> si De </w:t>
      </w:r>
      <w:r>
        <w:rPr>
          <w:rFonts w:ascii="Arial" w:eastAsia="Calibri" w:hAnsi="Arial" w:cs="Arial"/>
          <w:b/>
          <w:color w:val="000000" w:themeColor="text1"/>
          <w:sz w:val="20"/>
          <w:szCs w:val="24"/>
          <w:lang w:val="es-ES"/>
        </w:rPr>
        <w:t>31/19</w:t>
      </w:r>
      <w:r w:rsidRPr="003C3684">
        <w:rPr>
          <w:rFonts w:ascii="Arial" w:eastAsia="Calibri" w:hAnsi="Arial" w:cs="Arial"/>
          <w:b/>
          <w:color w:val="000000" w:themeColor="text1"/>
          <w:sz w:val="20"/>
          <w:szCs w:val="24"/>
          <w:lang w:val="es-ES"/>
        </w:rPr>
        <w:t>.</w:t>
      </w:r>
    </w:p>
    <w:p w:rsidR="005F1B66" w:rsidRDefault="005F1B66" w:rsidP="005F1B66">
      <w:pPr>
        <w:spacing w:after="0" w:line="240" w:lineRule="auto"/>
        <w:jc w:val="both"/>
        <w:rPr>
          <w:rFonts w:ascii="Arial" w:eastAsia="Calibri" w:hAnsi="Arial" w:cs="Arial"/>
          <w:b/>
          <w:color w:val="000000" w:themeColor="text1"/>
          <w:sz w:val="20"/>
          <w:szCs w:val="24"/>
          <w:lang w:val="es-ES"/>
        </w:rPr>
      </w:pPr>
    </w:p>
    <w:p w:rsidR="005F1B66" w:rsidRPr="006D7BF8" w:rsidRDefault="005F1B66" w:rsidP="005F1B66">
      <w:pPr>
        <w:spacing w:after="0" w:line="240" w:lineRule="auto"/>
        <w:rPr>
          <w:rFonts w:ascii="Calibri" w:eastAsia="Calibri" w:hAnsi="Calibri" w:cs="Calibri"/>
          <w:b/>
          <w:color w:val="000000" w:themeColor="text1"/>
          <w:sz w:val="24"/>
          <w:szCs w:val="24"/>
          <w:lang w:val="ro-RO"/>
        </w:rPr>
      </w:pPr>
      <w:r>
        <w:rPr>
          <w:rFonts w:ascii="Calibri" w:eastAsia="Calibri" w:hAnsi="Calibri" w:cs="Calibri"/>
          <w:b/>
          <w:color w:val="000000" w:themeColor="text1"/>
          <w:sz w:val="24"/>
          <w:szCs w:val="24"/>
          <w:lang w:val="ro-RO"/>
        </w:rPr>
        <w:t xml:space="preserve">WTG 9 – A61/5, </w:t>
      </w:r>
      <w:r w:rsidRPr="006D7BF8">
        <w:rPr>
          <w:rFonts w:ascii="Calibri" w:eastAsia="Calibri" w:hAnsi="Calibri" w:cs="Calibri"/>
          <w:b/>
          <w:color w:val="000000" w:themeColor="text1"/>
          <w:sz w:val="24"/>
          <w:szCs w:val="24"/>
          <w:lang w:val="ro-RO"/>
        </w:rPr>
        <w:t xml:space="preserve">NC </w:t>
      </w:r>
      <w:r>
        <w:rPr>
          <w:rFonts w:ascii="Calibri" w:eastAsia="Calibri" w:hAnsi="Calibri" w:cs="Calibri"/>
          <w:b/>
          <w:color w:val="000000" w:themeColor="text1"/>
          <w:sz w:val="24"/>
          <w:szCs w:val="24"/>
          <w:lang w:val="ro-RO"/>
        </w:rPr>
        <w:t>101696</w:t>
      </w:r>
      <w:r w:rsidRPr="006D7BF8">
        <w:rPr>
          <w:rFonts w:ascii="Calibri" w:eastAsia="Calibri" w:hAnsi="Calibri" w:cs="Calibri"/>
          <w:color w:val="000000" w:themeColor="text1"/>
          <w:sz w:val="24"/>
          <w:szCs w:val="24"/>
          <w:lang w:val="ro-RO"/>
        </w:rPr>
        <w:t xml:space="preserve">– </w:t>
      </w:r>
      <w:r w:rsidRPr="006D7BF8">
        <w:rPr>
          <w:rFonts w:ascii="Calibri" w:eastAsia="Calibri" w:hAnsi="Calibri" w:cs="Calibri"/>
          <w:b/>
          <w:color w:val="000000" w:themeColor="text1"/>
          <w:sz w:val="24"/>
          <w:szCs w:val="24"/>
          <w:lang w:val="ro-RO"/>
        </w:rPr>
        <w:t xml:space="preserve">S = </w:t>
      </w:r>
      <w:r>
        <w:rPr>
          <w:rFonts w:ascii="Calibri" w:eastAsia="Calibri" w:hAnsi="Calibri" w:cs="Calibri"/>
          <w:b/>
          <w:color w:val="000000" w:themeColor="text1"/>
          <w:sz w:val="24"/>
          <w:szCs w:val="24"/>
          <w:lang w:val="ro-RO"/>
        </w:rPr>
        <w:t>61.800</w:t>
      </w:r>
      <w:r w:rsidRPr="006D7BF8">
        <w:rPr>
          <w:rFonts w:ascii="Calibri" w:eastAsia="Calibri" w:hAnsi="Calibri" w:cs="Calibri"/>
          <w:b/>
          <w:color w:val="000000" w:themeColor="text1"/>
          <w:sz w:val="24"/>
          <w:szCs w:val="24"/>
          <w:lang w:val="ro-RO"/>
        </w:rPr>
        <w:t xml:space="preserve"> MP</w:t>
      </w:r>
    </w:p>
    <w:p w:rsidR="005F1B66" w:rsidRPr="006D7BF8" w:rsidRDefault="005F1B66" w:rsidP="005F1B66">
      <w:pPr>
        <w:numPr>
          <w:ilvl w:val="0"/>
          <w:numId w:val="2"/>
        </w:numPr>
        <w:spacing w:after="0" w:line="240" w:lineRule="auto"/>
        <w:jc w:val="both"/>
        <w:rPr>
          <w:rFonts w:ascii="Arial" w:eastAsia="Calibri" w:hAnsi="Arial" w:cs="Arial"/>
          <w:color w:val="000000" w:themeColor="text1"/>
          <w:sz w:val="20"/>
          <w:szCs w:val="24"/>
          <w:lang w:val="es-ES"/>
        </w:rPr>
      </w:pPr>
      <w:r>
        <w:rPr>
          <w:rFonts w:ascii="Arial" w:eastAsia="Calibri" w:hAnsi="Arial" w:cs="Arial"/>
          <w:color w:val="000000" w:themeColor="text1"/>
          <w:sz w:val="20"/>
          <w:szCs w:val="24"/>
          <w:lang w:val="es-ES"/>
        </w:rPr>
        <w:t>la NORD proprietati particulare –Panaitescu Valeria</w:t>
      </w:r>
      <w:r w:rsidRPr="006D7BF8">
        <w:rPr>
          <w:rFonts w:ascii="Arial" w:eastAsia="Calibri" w:hAnsi="Arial" w:cs="Arial"/>
          <w:color w:val="000000" w:themeColor="text1"/>
          <w:sz w:val="20"/>
          <w:szCs w:val="24"/>
          <w:lang w:val="es-ES"/>
        </w:rPr>
        <w:t xml:space="preserve">, pe o lungime de </w:t>
      </w:r>
      <w:r>
        <w:rPr>
          <w:rFonts w:ascii="Arial" w:eastAsia="Calibri" w:hAnsi="Arial" w:cs="Arial"/>
          <w:color w:val="000000" w:themeColor="text1"/>
          <w:sz w:val="20"/>
          <w:szCs w:val="24"/>
          <w:lang w:val="es-ES"/>
        </w:rPr>
        <w:t>175.29</w:t>
      </w:r>
      <w:r w:rsidRPr="006D7BF8">
        <w:rPr>
          <w:rFonts w:ascii="Arial" w:eastAsia="Calibri" w:hAnsi="Arial" w:cs="Arial"/>
          <w:color w:val="000000" w:themeColor="text1"/>
          <w:sz w:val="20"/>
          <w:szCs w:val="24"/>
          <w:lang w:val="es-ES"/>
        </w:rPr>
        <w:t xml:space="preserve"> m;</w:t>
      </w:r>
    </w:p>
    <w:p w:rsidR="005F1B66" w:rsidRPr="006D7BF8" w:rsidRDefault="005F1B66" w:rsidP="005F1B66">
      <w:pPr>
        <w:numPr>
          <w:ilvl w:val="0"/>
          <w:numId w:val="2"/>
        </w:numPr>
        <w:spacing w:after="0" w:line="240" w:lineRule="auto"/>
        <w:jc w:val="both"/>
        <w:rPr>
          <w:rFonts w:ascii="Arial" w:eastAsia="Calibri" w:hAnsi="Arial" w:cs="Arial"/>
          <w:color w:val="000000" w:themeColor="text1"/>
          <w:sz w:val="20"/>
          <w:szCs w:val="24"/>
          <w:lang w:val="es-ES"/>
        </w:rPr>
      </w:pPr>
      <w:r>
        <w:rPr>
          <w:rFonts w:ascii="Arial" w:eastAsia="Calibri" w:hAnsi="Arial" w:cs="Arial"/>
          <w:color w:val="000000" w:themeColor="text1"/>
          <w:sz w:val="20"/>
          <w:szCs w:val="24"/>
          <w:lang w:val="es-ES"/>
        </w:rPr>
        <w:t xml:space="preserve">la SUD </w:t>
      </w:r>
      <w:r w:rsidRPr="006D7BF8">
        <w:rPr>
          <w:rFonts w:ascii="Arial" w:eastAsia="Calibri" w:hAnsi="Arial" w:cs="Arial"/>
          <w:color w:val="000000" w:themeColor="text1"/>
          <w:sz w:val="20"/>
          <w:szCs w:val="24"/>
          <w:lang w:val="es-ES"/>
        </w:rPr>
        <w:t xml:space="preserve">de drum </w:t>
      </w:r>
      <w:r>
        <w:rPr>
          <w:rFonts w:ascii="Arial" w:eastAsia="Calibri" w:hAnsi="Arial" w:cs="Arial"/>
          <w:color w:val="000000" w:themeColor="text1"/>
          <w:sz w:val="20"/>
          <w:szCs w:val="24"/>
          <w:lang w:val="es-ES"/>
        </w:rPr>
        <w:t xml:space="preserve">de exploatare </w:t>
      </w:r>
      <w:r w:rsidRPr="003C3684">
        <w:rPr>
          <w:rFonts w:ascii="Arial" w:eastAsia="Calibri" w:hAnsi="Arial" w:cs="Arial"/>
          <w:b/>
          <w:color w:val="000000" w:themeColor="text1"/>
          <w:sz w:val="20"/>
          <w:szCs w:val="24"/>
          <w:lang w:val="es-ES"/>
        </w:rPr>
        <w:t xml:space="preserve">De </w:t>
      </w:r>
      <w:r>
        <w:rPr>
          <w:rFonts w:ascii="Arial" w:eastAsia="Calibri" w:hAnsi="Arial" w:cs="Arial"/>
          <w:b/>
          <w:color w:val="000000" w:themeColor="text1"/>
          <w:sz w:val="20"/>
          <w:szCs w:val="24"/>
          <w:lang w:val="es-ES"/>
        </w:rPr>
        <w:t>60</w:t>
      </w:r>
      <w:r w:rsidRPr="006D7BF8">
        <w:rPr>
          <w:rFonts w:ascii="Arial" w:eastAsia="Calibri" w:hAnsi="Arial" w:cs="Arial"/>
          <w:color w:val="000000" w:themeColor="text1"/>
          <w:sz w:val="20"/>
          <w:szCs w:val="24"/>
          <w:lang w:val="es-ES"/>
        </w:rPr>
        <w:t xml:space="preserve">, pe o lungime de </w:t>
      </w:r>
      <w:r>
        <w:rPr>
          <w:rFonts w:ascii="Arial" w:eastAsia="Calibri" w:hAnsi="Arial" w:cs="Arial"/>
          <w:color w:val="000000" w:themeColor="text1"/>
          <w:sz w:val="20"/>
          <w:szCs w:val="24"/>
          <w:lang w:val="es-ES"/>
        </w:rPr>
        <w:t>153.15</w:t>
      </w:r>
      <w:r w:rsidRPr="006D7BF8">
        <w:rPr>
          <w:rFonts w:ascii="Arial" w:eastAsia="Calibri" w:hAnsi="Arial" w:cs="Arial"/>
          <w:color w:val="000000" w:themeColor="text1"/>
          <w:sz w:val="20"/>
          <w:szCs w:val="24"/>
          <w:lang w:val="es-ES"/>
        </w:rPr>
        <w:t xml:space="preserve"> m</w:t>
      </w:r>
    </w:p>
    <w:p w:rsidR="005F1B66" w:rsidRPr="006D7BF8" w:rsidRDefault="005F1B66" w:rsidP="005F1B66">
      <w:pPr>
        <w:numPr>
          <w:ilvl w:val="0"/>
          <w:numId w:val="2"/>
        </w:numPr>
        <w:spacing w:after="0" w:line="240" w:lineRule="auto"/>
        <w:jc w:val="both"/>
        <w:rPr>
          <w:rFonts w:ascii="Arial" w:eastAsia="Calibri" w:hAnsi="Arial" w:cs="Arial"/>
          <w:color w:val="000000" w:themeColor="text1"/>
          <w:sz w:val="20"/>
          <w:szCs w:val="24"/>
          <w:lang w:val="es-ES"/>
        </w:rPr>
      </w:pPr>
      <w:r>
        <w:rPr>
          <w:rFonts w:ascii="Arial" w:eastAsia="Calibri" w:hAnsi="Arial" w:cs="Arial"/>
          <w:color w:val="000000" w:themeColor="text1"/>
          <w:sz w:val="20"/>
          <w:szCs w:val="24"/>
          <w:lang w:val="es-ES"/>
        </w:rPr>
        <w:t xml:space="preserve">la EST </w:t>
      </w:r>
      <w:r w:rsidRPr="006D7BF8">
        <w:rPr>
          <w:rFonts w:ascii="Arial" w:eastAsia="Calibri" w:hAnsi="Arial" w:cs="Arial"/>
          <w:color w:val="000000" w:themeColor="text1"/>
          <w:sz w:val="20"/>
          <w:szCs w:val="24"/>
          <w:lang w:val="es-ES"/>
        </w:rPr>
        <w:t xml:space="preserve">de proprietate particulara </w:t>
      </w:r>
      <w:r>
        <w:rPr>
          <w:rFonts w:ascii="Arial" w:eastAsia="Calibri" w:hAnsi="Arial" w:cs="Arial"/>
          <w:color w:val="000000" w:themeColor="text1"/>
          <w:sz w:val="20"/>
          <w:szCs w:val="24"/>
          <w:lang w:val="es-ES"/>
        </w:rPr>
        <w:t xml:space="preserve">– most. Def. Topabi Calin </w:t>
      </w:r>
      <w:r w:rsidRPr="006D7BF8">
        <w:rPr>
          <w:rFonts w:ascii="Arial" w:eastAsia="Calibri" w:hAnsi="Arial" w:cs="Arial"/>
          <w:color w:val="000000" w:themeColor="text1"/>
          <w:sz w:val="20"/>
          <w:szCs w:val="24"/>
          <w:lang w:val="es-ES"/>
        </w:rPr>
        <w:t xml:space="preserve">, pe o lungime de </w:t>
      </w:r>
      <w:r>
        <w:rPr>
          <w:rFonts w:ascii="Arial" w:eastAsia="Calibri" w:hAnsi="Arial" w:cs="Arial"/>
          <w:color w:val="000000" w:themeColor="text1"/>
          <w:sz w:val="20"/>
          <w:szCs w:val="24"/>
          <w:lang w:val="es-ES"/>
        </w:rPr>
        <w:t>353.64</w:t>
      </w:r>
      <w:r w:rsidRPr="006D7BF8">
        <w:rPr>
          <w:rFonts w:ascii="Arial" w:eastAsia="Calibri" w:hAnsi="Arial" w:cs="Arial"/>
          <w:color w:val="000000" w:themeColor="text1"/>
          <w:sz w:val="20"/>
          <w:szCs w:val="24"/>
          <w:lang w:val="es-ES"/>
        </w:rPr>
        <w:t xml:space="preserve"> m</w:t>
      </w:r>
    </w:p>
    <w:p w:rsidR="005F1B66" w:rsidRPr="006D7BF8" w:rsidRDefault="005F1B66" w:rsidP="005F1B66">
      <w:pPr>
        <w:numPr>
          <w:ilvl w:val="0"/>
          <w:numId w:val="2"/>
        </w:numPr>
        <w:spacing w:after="0" w:line="240" w:lineRule="auto"/>
        <w:jc w:val="both"/>
        <w:rPr>
          <w:rFonts w:ascii="Arial" w:eastAsia="Calibri" w:hAnsi="Arial" w:cs="Arial"/>
          <w:color w:val="000000" w:themeColor="text1"/>
          <w:sz w:val="20"/>
          <w:szCs w:val="24"/>
          <w:lang w:val="es-ES"/>
        </w:rPr>
      </w:pPr>
      <w:r w:rsidRPr="006D7BF8">
        <w:rPr>
          <w:rFonts w:ascii="Arial" w:eastAsia="Calibri" w:hAnsi="Arial" w:cs="Arial"/>
          <w:color w:val="000000" w:themeColor="text1"/>
          <w:sz w:val="20"/>
          <w:szCs w:val="24"/>
          <w:lang w:val="es-ES"/>
        </w:rPr>
        <w:lastRenderedPageBreak/>
        <w:t xml:space="preserve">la VEST de </w:t>
      </w:r>
      <w:r>
        <w:rPr>
          <w:rFonts w:ascii="Arial" w:eastAsia="Calibri" w:hAnsi="Arial" w:cs="Arial"/>
          <w:color w:val="000000" w:themeColor="text1"/>
          <w:sz w:val="20"/>
          <w:szCs w:val="24"/>
          <w:lang w:val="es-ES"/>
        </w:rPr>
        <w:t>canal irigati CCN62</w:t>
      </w:r>
      <w:r w:rsidRPr="006D7BF8">
        <w:rPr>
          <w:rFonts w:ascii="Arial" w:eastAsia="Calibri" w:hAnsi="Arial" w:cs="Arial"/>
          <w:color w:val="000000" w:themeColor="text1"/>
          <w:sz w:val="20"/>
          <w:szCs w:val="24"/>
          <w:lang w:val="es-ES"/>
        </w:rPr>
        <w:t xml:space="preserve">, pe o lungime de </w:t>
      </w:r>
      <w:r>
        <w:rPr>
          <w:rFonts w:ascii="Arial" w:eastAsia="Calibri" w:hAnsi="Arial" w:cs="Arial"/>
          <w:color w:val="000000" w:themeColor="text1"/>
          <w:sz w:val="20"/>
          <w:szCs w:val="24"/>
          <w:lang w:val="es-ES"/>
        </w:rPr>
        <w:t>85.143+129.00+153.87</w:t>
      </w:r>
      <w:r w:rsidRPr="006D7BF8">
        <w:rPr>
          <w:rFonts w:ascii="Arial" w:eastAsia="Calibri" w:hAnsi="Arial" w:cs="Arial"/>
          <w:color w:val="000000" w:themeColor="text1"/>
          <w:sz w:val="20"/>
          <w:szCs w:val="24"/>
          <w:lang w:val="es-ES"/>
        </w:rPr>
        <w:t xml:space="preserve"> m </w:t>
      </w:r>
    </w:p>
    <w:p w:rsidR="005F1B66" w:rsidRDefault="005F1B66" w:rsidP="005F1B66">
      <w:pPr>
        <w:rPr>
          <w:rFonts w:ascii="Arial" w:eastAsia="Calibri" w:hAnsi="Arial" w:cs="Arial"/>
          <w:b/>
          <w:color w:val="000000" w:themeColor="text1"/>
          <w:sz w:val="20"/>
          <w:szCs w:val="24"/>
          <w:lang w:val="es-ES"/>
        </w:rPr>
      </w:pPr>
      <w:r w:rsidRPr="003C3684">
        <w:rPr>
          <w:rFonts w:ascii="Arial" w:eastAsia="Calibri" w:hAnsi="Arial" w:cs="Arial"/>
          <w:color w:val="000000" w:themeColor="text1"/>
          <w:sz w:val="20"/>
          <w:szCs w:val="24"/>
          <w:lang w:val="es-ES"/>
        </w:rPr>
        <w:t xml:space="preserve">Accesul pe teren se poate face din </w:t>
      </w:r>
      <w:r>
        <w:rPr>
          <w:rFonts w:ascii="Arial" w:eastAsia="Calibri" w:hAnsi="Arial" w:cs="Arial"/>
          <w:color w:val="000000" w:themeColor="text1"/>
          <w:sz w:val="20"/>
          <w:szCs w:val="24"/>
          <w:lang w:val="es-ES"/>
        </w:rPr>
        <w:t>drumul</w:t>
      </w:r>
      <w:r w:rsidRPr="003C3684">
        <w:rPr>
          <w:rFonts w:ascii="Arial" w:eastAsia="Calibri" w:hAnsi="Arial" w:cs="Arial"/>
          <w:color w:val="000000" w:themeColor="text1"/>
          <w:sz w:val="20"/>
          <w:szCs w:val="24"/>
          <w:lang w:val="es-ES"/>
        </w:rPr>
        <w:t xml:space="preserve"> de exploatar</w:t>
      </w:r>
      <w:r>
        <w:rPr>
          <w:rFonts w:ascii="Arial" w:eastAsia="Calibri" w:hAnsi="Arial" w:cs="Arial"/>
          <w:color w:val="000000" w:themeColor="text1"/>
          <w:sz w:val="20"/>
          <w:szCs w:val="24"/>
          <w:lang w:val="es-ES"/>
        </w:rPr>
        <w:t xml:space="preserve">e de pe latura de </w:t>
      </w:r>
      <w:r w:rsidRPr="003C3684">
        <w:rPr>
          <w:rFonts w:ascii="Arial" w:eastAsia="Calibri" w:hAnsi="Arial" w:cs="Arial"/>
          <w:color w:val="000000" w:themeColor="text1"/>
          <w:sz w:val="20"/>
          <w:szCs w:val="24"/>
          <w:lang w:val="es-ES"/>
        </w:rPr>
        <w:t xml:space="preserve">Sud, respectiv </w:t>
      </w:r>
      <w:r w:rsidRPr="003C3684">
        <w:rPr>
          <w:rFonts w:ascii="Arial" w:eastAsia="Calibri" w:hAnsi="Arial" w:cs="Arial"/>
          <w:b/>
          <w:color w:val="000000" w:themeColor="text1"/>
          <w:sz w:val="20"/>
          <w:szCs w:val="24"/>
          <w:lang w:val="es-ES"/>
        </w:rPr>
        <w:t xml:space="preserve">De </w:t>
      </w:r>
      <w:r>
        <w:rPr>
          <w:rFonts w:ascii="Arial" w:eastAsia="Calibri" w:hAnsi="Arial" w:cs="Arial"/>
          <w:b/>
          <w:color w:val="000000" w:themeColor="text1"/>
          <w:sz w:val="20"/>
          <w:szCs w:val="24"/>
          <w:lang w:val="es-ES"/>
        </w:rPr>
        <w:t>60</w:t>
      </w:r>
      <w:r w:rsidRPr="003C3684">
        <w:rPr>
          <w:rFonts w:ascii="Arial" w:eastAsia="Calibri" w:hAnsi="Arial" w:cs="Arial"/>
          <w:b/>
          <w:color w:val="000000" w:themeColor="text1"/>
          <w:sz w:val="20"/>
          <w:szCs w:val="24"/>
          <w:lang w:val="es-ES"/>
        </w:rPr>
        <w:t>.</w:t>
      </w:r>
    </w:p>
    <w:p w:rsidR="002B435B" w:rsidRDefault="002B435B" w:rsidP="005F1B66">
      <w:pPr>
        <w:spacing w:after="0" w:line="240" w:lineRule="auto"/>
        <w:rPr>
          <w:rFonts w:ascii="Calibri" w:eastAsia="Calibri" w:hAnsi="Calibri" w:cs="Calibri"/>
          <w:b/>
          <w:color w:val="FF0000"/>
          <w:sz w:val="24"/>
          <w:szCs w:val="24"/>
          <w:lang w:val="ro-RO"/>
        </w:rPr>
      </w:pPr>
    </w:p>
    <w:p w:rsidR="005F1B66" w:rsidRPr="00A720B2" w:rsidRDefault="005F1B66" w:rsidP="005F1B66">
      <w:pPr>
        <w:spacing w:after="0" w:line="240" w:lineRule="auto"/>
        <w:rPr>
          <w:rFonts w:ascii="Calibri" w:eastAsia="Calibri" w:hAnsi="Calibri" w:cs="Calibri"/>
          <w:b/>
          <w:sz w:val="24"/>
          <w:szCs w:val="24"/>
          <w:lang w:val="ro-RO"/>
        </w:rPr>
      </w:pPr>
      <w:r w:rsidRPr="00A720B2">
        <w:rPr>
          <w:rFonts w:ascii="Calibri" w:eastAsia="Calibri" w:hAnsi="Calibri" w:cs="Calibri"/>
          <w:b/>
          <w:sz w:val="24"/>
          <w:szCs w:val="24"/>
          <w:lang w:val="ro-RO"/>
        </w:rPr>
        <w:t>WTG 10 – A132/25/2, NC 102561</w:t>
      </w:r>
      <w:r w:rsidRPr="00A720B2">
        <w:rPr>
          <w:rFonts w:ascii="Calibri" w:eastAsia="Calibri" w:hAnsi="Calibri" w:cs="Calibri"/>
          <w:sz w:val="24"/>
          <w:szCs w:val="24"/>
          <w:lang w:val="ro-RO"/>
        </w:rPr>
        <w:t xml:space="preserve">– </w:t>
      </w:r>
      <w:r w:rsidRPr="00A720B2">
        <w:rPr>
          <w:rFonts w:ascii="Calibri" w:eastAsia="Calibri" w:hAnsi="Calibri" w:cs="Calibri"/>
          <w:b/>
          <w:sz w:val="24"/>
          <w:szCs w:val="24"/>
          <w:lang w:val="ro-RO"/>
        </w:rPr>
        <w:t>S = 20.000 MP</w:t>
      </w:r>
    </w:p>
    <w:p w:rsidR="005F1B66" w:rsidRPr="00A720B2" w:rsidRDefault="005F1B66" w:rsidP="005F1B66">
      <w:pPr>
        <w:numPr>
          <w:ilvl w:val="0"/>
          <w:numId w:val="2"/>
        </w:numPr>
        <w:spacing w:after="0" w:line="240" w:lineRule="auto"/>
        <w:jc w:val="both"/>
        <w:rPr>
          <w:rFonts w:ascii="Arial" w:eastAsia="Calibri" w:hAnsi="Arial" w:cs="Arial"/>
          <w:sz w:val="20"/>
          <w:szCs w:val="24"/>
          <w:lang w:val="es-ES"/>
        </w:rPr>
      </w:pPr>
      <w:r w:rsidRPr="00A720B2">
        <w:rPr>
          <w:rFonts w:ascii="Arial" w:eastAsia="Calibri" w:hAnsi="Arial" w:cs="Arial"/>
          <w:sz w:val="20"/>
          <w:szCs w:val="24"/>
          <w:lang w:val="es-ES"/>
        </w:rPr>
        <w:t>la NORD proprietati particulare –A132/18 – IE 100973, pe o lungime de 50.18 m;</w:t>
      </w:r>
    </w:p>
    <w:p w:rsidR="005F1B66" w:rsidRPr="00A720B2" w:rsidRDefault="005F1B66" w:rsidP="005F1B66">
      <w:pPr>
        <w:numPr>
          <w:ilvl w:val="0"/>
          <w:numId w:val="2"/>
        </w:numPr>
        <w:spacing w:after="0" w:line="240" w:lineRule="auto"/>
        <w:jc w:val="both"/>
        <w:rPr>
          <w:rFonts w:ascii="Arial" w:eastAsia="Calibri" w:hAnsi="Arial" w:cs="Arial"/>
          <w:sz w:val="20"/>
          <w:szCs w:val="24"/>
          <w:lang w:val="es-ES"/>
        </w:rPr>
      </w:pPr>
      <w:r w:rsidRPr="00A720B2">
        <w:rPr>
          <w:rFonts w:ascii="Arial" w:eastAsia="Calibri" w:hAnsi="Arial" w:cs="Arial"/>
          <w:sz w:val="20"/>
          <w:szCs w:val="24"/>
          <w:lang w:val="es-ES"/>
        </w:rPr>
        <w:t>la SUD de DE - A132/27, pe o lungime de 50.18 m</w:t>
      </w:r>
    </w:p>
    <w:p w:rsidR="005F1B66" w:rsidRPr="00A720B2" w:rsidRDefault="005F1B66" w:rsidP="005F1B66">
      <w:pPr>
        <w:numPr>
          <w:ilvl w:val="0"/>
          <w:numId w:val="2"/>
        </w:numPr>
        <w:spacing w:after="0" w:line="240" w:lineRule="auto"/>
        <w:jc w:val="both"/>
        <w:rPr>
          <w:rFonts w:ascii="Arial" w:eastAsia="Calibri" w:hAnsi="Arial" w:cs="Arial"/>
          <w:sz w:val="20"/>
          <w:szCs w:val="24"/>
          <w:lang w:val="es-ES"/>
        </w:rPr>
      </w:pPr>
      <w:r w:rsidRPr="00A720B2">
        <w:rPr>
          <w:rFonts w:ascii="Arial" w:eastAsia="Calibri" w:hAnsi="Arial" w:cs="Arial"/>
          <w:sz w:val="20"/>
          <w:szCs w:val="24"/>
          <w:lang w:val="es-ES"/>
        </w:rPr>
        <w:t>la EST de proprietate particulara – A132/25/3, pe o lungime de 398.33 m</w:t>
      </w:r>
    </w:p>
    <w:p w:rsidR="005F1B66" w:rsidRPr="00A720B2" w:rsidRDefault="005F1B66" w:rsidP="005F1B66">
      <w:pPr>
        <w:numPr>
          <w:ilvl w:val="0"/>
          <w:numId w:val="2"/>
        </w:numPr>
        <w:spacing w:after="0" w:line="240" w:lineRule="auto"/>
        <w:jc w:val="both"/>
        <w:rPr>
          <w:rFonts w:ascii="Arial" w:eastAsia="Calibri" w:hAnsi="Arial" w:cs="Arial"/>
          <w:sz w:val="20"/>
          <w:szCs w:val="24"/>
          <w:lang w:val="es-ES"/>
        </w:rPr>
      </w:pPr>
      <w:r w:rsidRPr="00A720B2">
        <w:rPr>
          <w:rFonts w:ascii="Arial" w:eastAsia="Calibri" w:hAnsi="Arial" w:cs="Arial"/>
          <w:sz w:val="20"/>
          <w:szCs w:val="24"/>
          <w:lang w:val="es-ES"/>
        </w:rPr>
        <w:t xml:space="preserve">la VEST de proprietati particulare A132/25/1, pe o lungime de 398.75 m </w:t>
      </w:r>
    </w:p>
    <w:p w:rsidR="005F1B66" w:rsidRPr="00A720B2" w:rsidRDefault="005F1B66" w:rsidP="005F1B66">
      <w:r w:rsidRPr="00A720B2">
        <w:rPr>
          <w:rFonts w:ascii="Arial" w:eastAsia="Calibri" w:hAnsi="Arial" w:cs="Arial"/>
          <w:sz w:val="20"/>
          <w:szCs w:val="24"/>
          <w:lang w:val="es-ES"/>
        </w:rPr>
        <w:t>Accesul pe teren se poate face din drumul de exploatare de pe latura de Sud.</w:t>
      </w:r>
    </w:p>
    <w:p w:rsidR="005F1B66" w:rsidRPr="006D7BF8" w:rsidRDefault="005F1B66" w:rsidP="005F1B66">
      <w:pPr>
        <w:spacing w:after="0" w:line="240" w:lineRule="auto"/>
        <w:rPr>
          <w:rFonts w:ascii="Calibri" w:eastAsia="Calibri" w:hAnsi="Calibri" w:cs="Calibri"/>
          <w:b/>
          <w:color w:val="000000" w:themeColor="text1"/>
          <w:sz w:val="24"/>
          <w:szCs w:val="24"/>
          <w:lang w:val="ro-RO"/>
        </w:rPr>
      </w:pPr>
      <w:r>
        <w:rPr>
          <w:rFonts w:ascii="Calibri" w:eastAsia="Calibri" w:hAnsi="Calibri" w:cs="Calibri"/>
          <w:b/>
          <w:color w:val="000000" w:themeColor="text1"/>
          <w:sz w:val="24"/>
          <w:szCs w:val="24"/>
          <w:lang w:val="ro-RO"/>
        </w:rPr>
        <w:t xml:space="preserve">STATIE ELECTRICA RACORD SEN </w:t>
      </w:r>
      <w:r w:rsidRPr="005F1B66">
        <w:rPr>
          <w:rFonts w:eastAsia="Times New Roman" w:cstheme="minorHAnsi"/>
          <w:b/>
          <w:sz w:val="24"/>
          <w:szCs w:val="24"/>
          <w:lang w:val="ro-RO"/>
        </w:rPr>
        <w:t>20(33)/110/400kV</w:t>
      </w:r>
      <w:r w:rsidRPr="00601758">
        <w:rPr>
          <w:rFonts w:eastAsia="Times New Roman" w:cstheme="minorHAnsi"/>
          <w:sz w:val="24"/>
          <w:szCs w:val="24"/>
          <w:lang w:val="ro-RO"/>
        </w:rPr>
        <w:t xml:space="preserve"> </w:t>
      </w:r>
      <w:r>
        <w:rPr>
          <w:rFonts w:ascii="Calibri" w:eastAsia="Calibri" w:hAnsi="Calibri" w:cs="Calibri"/>
          <w:b/>
          <w:color w:val="000000" w:themeColor="text1"/>
          <w:sz w:val="24"/>
          <w:szCs w:val="24"/>
          <w:lang w:val="ro-RO"/>
        </w:rPr>
        <w:t xml:space="preserve"> – A31/2, </w:t>
      </w:r>
      <w:r w:rsidRPr="006D7BF8">
        <w:rPr>
          <w:rFonts w:ascii="Calibri" w:eastAsia="Calibri" w:hAnsi="Calibri" w:cs="Calibri"/>
          <w:b/>
          <w:color w:val="000000" w:themeColor="text1"/>
          <w:sz w:val="24"/>
          <w:szCs w:val="24"/>
          <w:lang w:val="ro-RO"/>
        </w:rPr>
        <w:t xml:space="preserve">NC </w:t>
      </w:r>
      <w:r>
        <w:rPr>
          <w:rFonts w:ascii="Calibri" w:eastAsia="Calibri" w:hAnsi="Calibri" w:cs="Calibri"/>
          <w:b/>
          <w:color w:val="000000" w:themeColor="text1"/>
          <w:sz w:val="24"/>
          <w:szCs w:val="24"/>
          <w:lang w:val="ro-RO"/>
        </w:rPr>
        <w:t>101088</w:t>
      </w:r>
      <w:r w:rsidRPr="006D7BF8">
        <w:rPr>
          <w:rFonts w:ascii="Calibri" w:eastAsia="Calibri" w:hAnsi="Calibri" w:cs="Calibri"/>
          <w:color w:val="000000" w:themeColor="text1"/>
          <w:sz w:val="24"/>
          <w:szCs w:val="24"/>
          <w:lang w:val="ro-RO"/>
        </w:rPr>
        <w:t xml:space="preserve">– </w:t>
      </w:r>
      <w:r w:rsidRPr="006D7BF8">
        <w:rPr>
          <w:rFonts w:ascii="Calibri" w:eastAsia="Calibri" w:hAnsi="Calibri" w:cs="Calibri"/>
          <w:b/>
          <w:color w:val="000000" w:themeColor="text1"/>
          <w:sz w:val="24"/>
          <w:szCs w:val="24"/>
          <w:lang w:val="ro-RO"/>
        </w:rPr>
        <w:t xml:space="preserve">S = </w:t>
      </w:r>
      <w:r>
        <w:rPr>
          <w:rFonts w:ascii="Calibri" w:eastAsia="Calibri" w:hAnsi="Calibri" w:cs="Calibri"/>
          <w:b/>
          <w:color w:val="000000" w:themeColor="text1"/>
          <w:sz w:val="24"/>
          <w:szCs w:val="24"/>
          <w:lang w:val="ro-RO"/>
        </w:rPr>
        <w:t>50.000</w:t>
      </w:r>
      <w:r w:rsidRPr="006D7BF8">
        <w:rPr>
          <w:rFonts w:ascii="Calibri" w:eastAsia="Calibri" w:hAnsi="Calibri" w:cs="Calibri"/>
          <w:b/>
          <w:color w:val="000000" w:themeColor="text1"/>
          <w:sz w:val="24"/>
          <w:szCs w:val="24"/>
          <w:lang w:val="ro-RO"/>
        </w:rPr>
        <w:t xml:space="preserve"> MP</w:t>
      </w:r>
    </w:p>
    <w:p w:rsidR="005F1B66" w:rsidRPr="006D7BF8" w:rsidRDefault="005F1B66" w:rsidP="005F1B66">
      <w:pPr>
        <w:numPr>
          <w:ilvl w:val="0"/>
          <w:numId w:val="2"/>
        </w:numPr>
        <w:spacing w:after="0" w:line="240" w:lineRule="auto"/>
        <w:jc w:val="both"/>
        <w:rPr>
          <w:rFonts w:ascii="Arial" w:eastAsia="Calibri" w:hAnsi="Arial" w:cs="Arial"/>
          <w:color w:val="000000" w:themeColor="text1"/>
          <w:sz w:val="20"/>
          <w:szCs w:val="24"/>
          <w:lang w:val="es-ES"/>
        </w:rPr>
      </w:pPr>
      <w:r>
        <w:rPr>
          <w:rFonts w:ascii="Arial" w:eastAsia="Calibri" w:hAnsi="Arial" w:cs="Arial"/>
          <w:color w:val="000000" w:themeColor="text1"/>
          <w:sz w:val="20"/>
          <w:szCs w:val="24"/>
          <w:lang w:val="es-ES"/>
        </w:rPr>
        <w:t xml:space="preserve">la NORD drum de exploatare  </w:t>
      </w:r>
      <w:r>
        <w:rPr>
          <w:rFonts w:ascii="Arial" w:eastAsia="Calibri" w:hAnsi="Arial" w:cs="Arial"/>
          <w:b/>
          <w:color w:val="000000" w:themeColor="text1"/>
          <w:sz w:val="20"/>
          <w:szCs w:val="24"/>
          <w:lang w:val="es-ES"/>
        </w:rPr>
        <w:t>De 30</w:t>
      </w:r>
      <w:r w:rsidRPr="006D7BF8">
        <w:rPr>
          <w:rFonts w:ascii="Arial" w:eastAsia="Calibri" w:hAnsi="Arial" w:cs="Arial"/>
          <w:color w:val="000000" w:themeColor="text1"/>
          <w:sz w:val="20"/>
          <w:szCs w:val="24"/>
          <w:lang w:val="es-ES"/>
        </w:rPr>
        <w:t xml:space="preserve">, pe o lungime de </w:t>
      </w:r>
      <w:r>
        <w:rPr>
          <w:rFonts w:ascii="Arial" w:eastAsia="Calibri" w:hAnsi="Arial" w:cs="Arial"/>
          <w:color w:val="000000" w:themeColor="text1"/>
          <w:sz w:val="20"/>
          <w:szCs w:val="24"/>
          <w:lang w:val="es-ES"/>
        </w:rPr>
        <w:t>189.59</w:t>
      </w:r>
      <w:r w:rsidRPr="006D7BF8">
        <w:rPr>
          <w:rFonts w:ascii="Arial" w:eastAsia="Calibri" w:hAnsi="Arial" w:cs="Arial"/>
          <w:color w:val="000000" w:themeColor="text1"/>
          <w:sz w:val="20"/>
          <w:szCs w:val="24"/>
          <w:lang w:val="es-ES"/>
        </w:rPr>
        <w:t xml:space="preserve"> m;</w:t>
      </w:r>
    </w:p>
    <w:p w:rsidR="005F1B66" w:rsidRPr="006D7BF8" w:rsidRDefault="005F1B66" w:rsidP="005F1B66">
      <w:pPr>
        <w:numPr>
          <w:ilvl w:val="0"/>
          <w:numId w:val="2"/>
        </w:numPr>
        <w:spacing w:after="0" w:line="240" w:lineRule="auto"/>
        <w:jc w:val="both"/>
        <w:rPr>
          <w:rFonts w:ascii="Arial" w:eastAsia="Calibri" w:hAnsi="Arial" w:cs="Arial"/>
          <w:color w:val="000000" w:themeColor="text1"/>
          <w:sz w:val="20"/>
          <w:szCs w:val="24"/>
          <w:lang w:val="es-ES"/>
        </w:rPr>
      </w:pPr>
      <w:r>
        <w:rPr>
          <w:rFonts w:ascii="Arial" w:eastAsia="Calibri" w:hAnsi="Arial" w:cs="Arial"/>
          <w:color w:val="000000" w:themeColor="text1"/>
          <w:sz w:val="20"/>
          <w:szCs w:val="24"/>
          <w:lang w:val="es-ES"/>
        </w:rPr>
        <w:t xml:space="preserve">la SUD </w:t>
      </w:r>
      <w:r w:rsidRPr="006D7BF8">
        <w:rPr>
          <w:rFonts w:ascii="Arial" w:eastAsia="Calibri" w:hAnsi="Arial" w:cs="Arial"/>
          <w:color w:val="000000" w:themeColor="text1"/>
          <w:sz w:val="20"/>
          <w:szCs w:val="24"/>
          <w:lang w:val="es-ES"/>
        </w:rPr>
        <w:t xml:space="preserve">de </w:t>
      </w:r>
      <w:r>
        <w:rPr>
          <w:rFonts w:ascii="Arial" w:eastAsia="Calibri" w:hAnsi="Arial" w:cs="Arial"/>
          <w:color w:val="000000" w:themeColor="text1"/>
          <w:sz w:val="20"/>
          <w:szCs w:val="24"/>
          <w:lang w:val="es-ES"/>
        </w:rPr>
        <w:t xml:space="preserve">drum de exploatare </w:t>
      </w:r>
      <w:r w:rsidRPr="005F1B66">
        <w:rPr>
          <w:rFonts w:ascii="Arial" w:eastAsia="Calibri" w:hAnsi="Arial" w:cs="Arial"/>
          <w:b/>
          <w:color w:val="000000" w:themeColor="text1"/>
          <w:sz w:val="20"/>
          <w:szCs w:val="24"/>
          <w:lang w:val="es-ES"/>
        </w:rPr>
        <w:t>De 31/19</w:t>
      </w:r>
      <w:r w:rsidRPr="006D7BF8">
        <w:rPr>
          <w:rFonts w:ascii="Arial" w:eastAsia="Calibri" w:hAnsi="Arial" w:cs="Arial"/>
          <w:color w:val="000000" w:themeColor="text1"/>
          <w:sz w:val="20"/>
          <w:szCs w:val="24"/>
          <w:lang w:val="es-ES"/>
        </w:rPr>
        <w:t xml:space="preserve">, pe o lungime de </w:t>
      </w:r>
      <w:r>
        <w:rPr>
          <w:rFonts w:ascii="Arial" w:eastAsia="Calibri" w:hAnsi="Arial" w:cs="Arial"/>
          <w:color w:val="000000" w:themeColor="text1"/>
          <w:sz w:val="20"/>
          <w:szCs w:val="24"/>
          <w:lang w:val="es-ES"/>
        </w:rPr>
        <w:t>189.59</w:t>
      </w:r>
      <w:r w:rsidRPr="006D7BF8">
        <w:rPr>
          <w:rFonts w:ascii="Arial" w:eastAsia="Calibri" w:hAnsi="Arial" w:cs="Arial"/>
          <w:color w:val="000000" w:themeColor="text1"/>
          <w:sz w:val="20"/>
          <w:szCs w:val="24"/>
          <w:lang w:val="es-ES"/>
        </w:rPr>
        <w:t xml:space="preserve"> m</w:t>
      </w:r>
    </w:p>
    <w:p w:rsidR="005F1B66" w:rsidRPr="006D7BF8" w:rsidRDefault="005F1B66" w:rsidP="005F1B66">
      <w:pPr>
        <w:numPr>
          <w:ilvl w:val="0"/>
          <w:numId w:val="2"/>
        </w:numPr>
        <w:spacing w:after="0" w:line="240" w:lineRule="auto"/>
        <w:jc w:val="both"/>
        <w:rPr>
          <w:rFonts w:ascii="Arial" w:eastAsia="Calibri" w:hAnsi="Arial" w:cs="Arial"/>
          <w:color w:val="000000" w:themeColor="text1"/>
          <w:sz w:val="20"/>
          <w:szCs w:val="24"/>
          <w:lang w:val="es-ES"/>
        </w:rPr>
      </w:pPr>
      <w:r>
        <w:rPr>
          <w:rFonts w:ascii="Arial" w:eastAsia="Calibri" w:hAnsi="Arial" w:cs="Arial"/>
          <w:color w:val="000000" w:themeColor="text1"/>
          <w:sz w:val="20"/>
          <w:szCs w:val="24"/>
          <w:lang w:val="es-ES"/>
        </w:rPr>
        <w:t xml:space="preserve">la EST </w:t>
      </w:r>
      <w:r w:rsidRPr="006D7BF8">
        <w:rPr>
          <w:rFonts w:ascii="Arial" w:eastAsia="Calibri" w:hAnsi="Arial" w:cs="Arial"/>
          <w:color w:val="000000" w:themeColor="text1"/>
          <w:sz w:val="20"/>
          <w:szCs w:val="24"/>
          <w:lang w:val="es-ES"/>
        </w:rPr>
        <w:t xml:space="preserve">de proprietate particulara </w:t>
      </w:r>
      <w:r>
        <w:rPr>
          <w:rFonts w:ascii="Arial" w:eastAsia="Calibri" w:hAnsi="Arial" w:cs="Arial"/>
          <w:color w:val="000000" w:themeColor="text1"/>
          <w:sz w:val="20"/>
          <w:szCs w:val="24"/>
          <w:lang w:val="es-ES"/>
        </w:rPr>
        <w:t>IE101695</w:t>
      </w:r>
      <w:r w:rsidRPr="006D7BF8">
        <w:rPr>
          <w:rFonts w:ascii="Arial" w:eastAsia="Calibri" w:hAnsi="Arial" w:cs="Arial"/>
          <w:color w:val="000000" w:themeColor="text1"/>
          <w:sz w:val="20"/>
          <w:szCs w:val="24"/>
          <w:lang w:val="es-ES"/>
        </w:rPr>
        <w:t xml:space="preserve">, pe o lungime de </w:t>
      </w:r>
      <w:r>
        <w:rPr>
          <w:rFonts w:ascii="Arial" w:eastAsia="Calibri" w:hAnsi="Arial" w:cs="Arial"/>
          <w:color w:val="000000" w:themeColor="text1"/>
          <w:sz w:val="20"/>
          <w:szCs w:val="24"/>
          <w:lang w:val="es-ES"/>
        </w:rPr>
        <w:t>263.27</w:t>
      </w:r>
      <w:r w:rsidRPr="006D7BF8">
        <w:rPr>
          <w:rFonts w:ascii="Arial" w:eastAsia="Calibri" w:hAnsi="Arial" w:cs="Arial"/>
          <w:color w:val="000000" w:themeColor="text1"/>
          <w:sz w:val="20"/>
          <w:szCs w:val="24"/>
          <w:lang w:val="es-ES"/>
        </w:rPr>
        <w:t xml:space="preserve"> m</w:t>
      </w:r>
    </w:p>
    <w:p w:rsidR="005F1B66" w:rsidRPr="006D7BF8" w:rsidRDefault="005F1B66" w:rsidP="005F1B66">
      <w:pPr>
        <w:numPr>
          <w:ilvl w:val="0"/>
          <w:numId w:val="2"/>
        </w:numPr>
        <w:spacing w:after="0" w:line="240" w:lineRule="auto"/>
        <w:jc w:val="both"/>
        <w:rPr>
          <w:rFonts w:ascii="Arial" w:eastAsia="Calibri" w:hAnsi="Arial" w:cs="Arial"/>
          <w:color w:val="000000" w:themeColor="text1"/>
          <w:sz w:val="20"/>
          <w:szCs w:val="24"/>
          <w:lang w:val="es-ES"/>
        </w:rPr>
      </w:pPr>
      <w:r w:rsidRPr="006D7BF8">
        <w:rPr>
          <w:rFonts w:ascii="Arial" w:eastAsia="Calibri" w:hAnsi="Arial" w:cs="Arial"/>
          <w:color w:val="000000" w:themeColor="text1"/>
          <w:sz w:val="20"/>
          <w:szCs w:val="24"/>
          <w:lang w:val="es-ES"/>
        </w:rPr>
        <w:t xml:space="preserve">la VEST de proprietate particulara </w:t>
      </w:r>
      <w:r>
        <w:rPr>
          <w:rFonts w:ascii="Arial" w:eastAsia="Calibri" w:hAnsi="Arial" w:cs="Arial"/>
          <w:color w:val="000000" w:themeColor="text1"/>
          <w:sz w:val="20"/>
          <w:szCs w:val="24"/>
          <w:lang w:val="es-ES"/>
        </w:rPr>
        <w:t xml:space="preserve"> A31/1 – Radu Aurel</w:t>
      </w:r>
      <w:r w:rsidRPr="006D7BF8">
        <w:rPr>
          <w:rFonts w:ascii="Arial" w:eastAsia="Calibri" w:hAnsi="Arial" w:cs="Arial"/>
          <w:color w:val="000000" w:themeColor="text1"/>
          <w:sz w:val="20"/>
          <w:szCs w:val="24"/>
          <w:lang w:val="es-ES"/>
        </w:rPr>
        <w:t xml:space="preserve">, pe o lungime de </w:t>
      </w:r>
      <w:r>
        <w:rPr>
          <w:rFonts w:ascii="Arial" w:eastAsia="Calibri" w:hAnsi="Arial" w:cs="Arial"/>
          <w:color w:val="000000" w:themeColor="text1"/>
          <w:sz w:val="20"/>
          <w:szCs w:val="24"/>
          <w:lang w:val="es-ES"/>
        </w:rPr>
        <w:t>263.27</w:t>
      </w:r>
      <w:r w:rsidRPr="006D7BF8">
        <w:rPr>
          <w:rFonts w:ascii="Arial" w:eastAsia="Calibri" w:hAnsi="Arial" w:cs="Arial"/>
          <w:color w:val="000000" w:themeColor="text1"/>
          <w:sz w:val="20"/>
          <w:szCs w:val="24"/>
          <w:lang w:val="es-ES"/>
        </w:rPr>
        <w:t xml:space="preserve"> m </w:t>
      </w:r>
    </w:p>
    <w:p w:rsidR="001B1618" w:rsidRDefault="005F1B66" w:rsidP="004D7C96">
      <w:pPr>
        <w:spacing w:after="0" w:line="240" w:lineRule="auto"/>
        <w:rPr>
          <w:rFonts w:ascii="Arial" w:eastAsia="Calibri" w:hAnsi="Arial" w:cs="Arial"/>
          <w:b/>
          <w:color w:val="000000" w:themeColor="text1"/>
          <w:sz w:val="20"/>
          <w:szCs w:val="24"/>
          <w:lang w:val="es-ES"/>
        </w:rPr>
      </w:pPr>
      <w:r w:rsidRPr="003C3684">
        <w:rPr>
          <w:rFonts w:ascii="Arial" w:eastAsia="Calibri" w:hAnsi="Arial" w:cs="Arial"/>
          <w:color w:val="000000" w:themeColor="text1"/>
          <w:sz w:val="20"/>
          <w:szCs w:val="24"/>
          <w:lang w:val="es-ES"/>
        </w:rPr>
        <w:t xml:space="preserve">Accesul pe teren se poate face din drumurile de exploatare de pe laturile de Nord si Sud, respectiv </w:t>
      </w:r>
      <w:r w:rsidRPr="003C3684">
        <w:rPr>
          <w:rFonts w:ascii="Arial" w:eastAsia="Calibri" w:hAnsi="Arial" w:cs="Arial"/>
          <w:b/>
          <w:color w:val="000000" w:themeColor="text1"/>
          <w:sz w:val="20"/>
          <w:szCs w:val="24"/>
          <w:lang w:val="es-ES"/>
        </w:rPr>
        <w:t xml:space="preserve">De </w:t>
      </w:r>
      <w:r>
        <w:rPr>
          <w:rFonts w:ascii="Arial" w:eastAsia="Calibri" w:hAnsi="Arial" w:cs="Arial"/>
          <w:b/>
          <w:color w:val="000000" w:themeColor="text1"/>
          <w:sz w:val="20"/>
          <w:szCs w:val="24"/>
          <w:lang w:val="es-ES"/>
        </w:rPr>
        <w:t>30</w:t>
      </w:r>
      <w:r w:rsidRPr="003C3684">
        <w:rPr>
          <w:rFonts w:ascii="Arial" w:eastAsia="Calibri" w:hAnsi="Arial" w:cs="Arial"/>
          <w:b/>
          <w:color w:val="000000" w:themeColor="text1"/>
          <w:sz w:val="20"/>
          <w:szCs w:val="24"/>
          <w:lang w:val="es-ES"/>
        </w:rPr>
        <w:t xml:space="preserve"> si De </w:t>
      </w:r>
      <w:r>
        <w:rPr>
          <w:rFonts w:ascii="Arial" w:eastAsia="Calibri" w:hAnsi="Arial" w:cs="Arial"/>
          <w:b/>
          <w:color w:val="000000" w:themeColor="text1"/>
          <w:sz w:val="20"/>
          <w:szCs w:val="24"/>
          <w:lang w:val="es-ES"/>
        </w:rPr>
        <w:t>31/19</w:t>
      </w:r>
      <w:r w:rsidRPr="003C3684">
        <w:rPr>
          <w:rFonts w:ascii="Arial" w:eastAsia="Calibri" w:hAnsi="Arial" w:cs="Arial"/>
          <w:b/>
          <w:color w:val="000000" w:themeColor="text1"/>
          <w:sz w:val="20"/>
          <w:szCs w:val="24"/>
          <w:lang w:val="es-ES"/>
        </w:rPr>
        <w:t>.</w:t>
      </w:r>
    </w:p>
    <w:p w:rsidR="005F1B66" w:rsidRDefault="005F1B66" w:rsidP="004D7C96">
      <w:pPr>
        <w:spacing w:after="0" w:line="240" w:lineRule="auto"/>
        <w:rPr>
          <w:rFonts w:ascii="Calibri" w:eastAsia="Calibri" w:hAnsi="Calibri" w:cs="Times New Roman"/>
          <w:color w:val="FF0000"/>
          <w:sz w:val="24"/>
          <w:szCs w:val="28"/>
          <w:lang w:val="ro-RO"/>
        </w:rPr>
      </w:pPr>
    </w:p>
    <w:p w:rsidR="00CE0749" w:rsidRPr="00A575F0" w:rsidRDefault="00CE0749" w:rsidP="00CE0749">
      <w:pPr>
        <w:numPr>
          <w:ilvl w:val="0"/>
          <w:numId w:val="7"/>
        </w:numPr>
        <w:spacing w:after="0" w:line="240" w:lineRule="auto"/>
        <w:rPr>
          <w:rFonts w:ascii="Calibri" w:eastAsia="Calibri" w:hAnsi="Calibri" w:cs="Times New Roman"/>
          <w:b/>
          <w:iCs/>
          <w:sz w:val="24"/>
          <w:szCs w:val="28"/>
          <w:lang w:val="ro-RO"/>
        </w:rPr>
      </w:pPr>
      <w:r w:rsidRPr="00A575F0">
        <w:rPr>
          <w:rFonts w:ascii="Calibri" w:eastAsia="Calibri" w:hAnsi="Calibri" w:cs="Times New Roman"/>
          <w:b/>
          <w:iCs/>
          <w:sz w:val="24"/>
          <w:szCs w:val="28"/>
          <w:lang w:val="ro-RO"/>
        </w:rPr>
        <w:t>ANALIZA EXISTENT – RAPORTAT</w:t>
      </w:r>
      <w:r w:rsidR="007E7632">
        <w:rPr>
          <w:rFonts w:ascii="Calibri" w:eastAsia="Calibri" w:hAnsi="Calibri" w:cs="Calibri"/>
          <w:b/>
          <w:iCs/>
          <w:sz w:val="24"/>
          <w:szCs w:val="28"/>
          <w:lang w:val="ro-RO"/>
        </w:rPr>
        <w:t>Ă</w:t>
      </w:r>
      <w:r w:rsidRPr="00A575F0">
        <w:rPr>
          <w:rFonts w:ascii="Calibri" w:eastAsia="Calibri" w:hAnsi="Calibri" w:cs="Times New Roman"/>
          <w:b/>
          <w:iCs/>
          <w:sz w:val="24"/>
          <w:szCs w:val="28"/>
          <w:lang w:val="ro-RO"/>
        </w:rPr>
        <w:t xml:space="preserve"> LA INFRASTRUCTUR</w:t>
      </w:r>
      <w:r w:rsidR="007E7632">
        <w:rPr>
          <w:rFonts w:ascii="Calibri" w:eastAsia="Calibri" w:hAnsi="Calibri" w:cs="Calibri"/>
          <w:b/>
          <w:iCs/>
          <w:sz w:val="24"/>
          <w:szCs w:val="28"/>
          <w:lang w:val="ro-RO"/>
        </w:rPr>
        <w:t>Ă</w:t>
      </w:r>
      <w:r w:rsidRPr="00A575F0">
        <w:rPr>
          <w:rFonts w:ascii="Calibri" w:eastAsia="Calibri" w:hAnsi="Calibri" w:cs="Times New Roman"/>
          <w:b/>
          <w:iCs/>
          <w:sz w:val="24"/>
          <w:szCs w:val="28"/>
          <w:lang w:val="ro-RO"/>
        </w:rPr>
        <w:t xml:space="preserve"> </w:t>
      </w:r>
    </w:p>
    <w:p w:rsidR="00CE0749" w:rsidRPr="00CE0749" w:rsidRDefault="00CE0749" w:rsidP="00CE0749">
      <w:pPr>
        <w:spacing w:after="0" w:line="240" w:lineRule="auto"/>
        <w:rPr>
          <w:rFonts w:ascii="Calibri" w:eastAsia="Calibri" w:hAnsi="Calibri" w:cs="Times New Roman"/>
          <w:iCs/>
          <w:sz w:val="24"/>
          <w:szCs w:val="28"/>
          <w:lang w:val="ro-RO"/>
        </w:rPr>
      </w:pPr>
    </w:p>
    <w:p w:rsidR="00CE0749" w:rsidRPr="00CE0749" w:rsidRDefault="00CE0749" w:rsidP="00CE0749">
      <w:pPr>
        <w:spacing w:after="0" w:line="240" w:lineRule="auto"/>
        <w:rPr>
          <w:rFonts w:ascii="Calibri" w:eastAsia="Calibri" w:hAnsi="Calibri" w:cs="Times New Roman"/>
          <w:b/>
          <w:sz w:val="24"/>
          <w:szCs w:val="28"/>
          <w:u w:val="single"/>
          <w:lang w:val="ro-RO"/>
        </w:rPr>
      </w:pPr>
      <w:r w:rsidRPr="00CE0749">
        <w:rPr>
          <w:rFonts w:ascii="Calibri" w:eastAsia="Calibri" w:hAnsi="Calibri" w:cs="Times New Roman"/>
          <w:b/>
          <w:sz w:val="24"/>
          <w:szCs w:val="28"/>
          <w:u w:val="single"/>
          <w:lang w:val="ro-RO"/>
        </w:rPr>
        <w:t>III.1. Trafic, tipuri de drumuri (na</w:t>
      </w:r>
      <w:r w:rsidR="007E7632">
        <w:rPr>
          <w:rFonts w:ascii="Calibri" w:eastAsia="Calibri" w:hAnsi="Calibri" w:cs="Calibri"/>
          <w:b/>
          <w:sz w:val="24"/>
          <w:szCs w:val="28"/>
          <w:u w:val="single"/>
          <w:lang w:val="ro-RO"/>
        </w:rPr>
        <w:t>ţ</w:t>
      </w:r>
      <w:r w:rsidRPr="00CE0749">
        <w:rPr>
          <w:rFonts w:ascii="Calibri" w:eastAsia="Calibri" w:hAnsi="Calibri" w:cs="Times New Roman"/>
          <w:b/>
          <w:sz w:val="24"/>
          <w:szCs w:val="28"/>
          <w:u w:val="single"/>
          <w:lang w:val="ro-RO"/>
        </w:rPr>
        <w:t>ional, jud</w:t>
      </w:r>
      <w:r w:rsidR="007E7632">
        <w:rPr>
          <w:rFonts w:ascii="Calibri" w:eastAsia="Calibri" w:hAnsi="Calibri" w:cs="Times New Roman"/>
          <w:b/>
          <w:sz w:val="24"/>
          <w:szCs w:val="28"/>
          <w:u w:val="single"/>
          <w:lang w:val="ro-RO"/>
        </w:rPr>
        <w:t>e</w:t>
      </w:r>
      <w:r w:rsidR="007E7632">
        <w:rPr>
          <w:rFonts w:ascii="Calibri" w:eastAsia="Calibri" w:hAnsi="Calibri" w:cs="Calibri"/>
          <w:b/>
          <w:sz w:val="24"/>
          <w:szCs w:val="28"/>
          <w:u w:val="single"/>
          <w:lang w:val="ro-RO"/>
        </w:rPr>
        <w:t>ţ</w:t>
      </w:r>
      <w:r w:rsidRPr="00CE0749">
        <w:rPr>
          <w:rFonts w:ascii="Calibri" w:eastAsia="Calibri" w:hAnsi="Calibri" w:cs="Times New Roman"/>
          <w:b/>
          <w:sz w:val="24"/>
          <w:szCs w:val="28"/>
          <w:u w:val="single"/>
          <w:lang w:val="ro-RO"/>
        </w:rPr>
        <w:t xml:space="preserve">ean, comunal </w:t>
      </w:r>
      <w:r w:rsidR="007E7632">
        <w:rPr>
          <w:rFonts w:ascii="Calibri" w:eastAsia="Calibri" w:hAnsi="Calibri" w:cs="Calibri"/>
          <w:b/>
          <w:sz w:val="24"/>
          <w:szCs w:val="28"/>
          <w:u w:val="single"/>
          <w:lang w:val="ro-RO"/>
        </w:rPr>
        <w:t>ş</w:t>
      </w:r>
      <w:r w:rsidRPr="00CE0749">
        <w:rPr>
          <w:rFonts w:ascii="Calibri" w:eastAsia="Calibri" w:hAnsi="Calibri" w:cs="Times New Roman"/>
          <w:b/>
          <w:sz w:val="24"/>
          <w:szCs w:val="28"/>
          <w:u w:val="single"/>
          <w:lang w:val="ro-RO"/>
        </w:rPr>
        <w:t>i de exploatare), capacit</w:t>
      </w:r>
      <w:r w:rsidR="007E7632">
        <w:rPr>
          <w:rFonts w:ascii="Calibri" w:eastAsia="Calibri" w:hAnsi="Calibri" w:cs="Calibri"/>
          <w:b/>
          <w:sz w:val="24"/>
          <w:szCs w:val="28"/>
          <w:u w:val="single"/>
          <w:lang w:val="ro-RO"/>
        </w:rPr>
        <w:t>ăţ</w:t>
      </w:r>
      <w:r w:rsidRPr="00CE0749">
        <w:rPr>
          <w:rFonts w:ascii="Calibri" w:eastAsia="Calibri" w:hAnsi="Calibri" w:cs="Times New Roman"/>
          <w:b/>
          <w:sz w:val="24"/>
          <w:szCs w:val="28"/>
          <w:u w:val="single"/>
          <w:lang w:val="ro-RO"/>
        </w:rPr>
        <w:t>i, valori de trafic, managementul de trafic al zonei.</w:t>
      </w:r>
    </w:p>
    <w:p w:rsidR="00CE0749" w:rsidRPr="0069546D" w:rsidRDefault="00DB728B" w:rsidP="00CE0749">
      <w:pPr>
        <w:spacing w:after="0" w:line="240" w:lineRule="auto"/>
        <w:rPr>
          <w:rFonts w:ascii="Calibri" w:eastAsia="Calibri" w:hAnsi="Calibri" w:cs="Times New Roman"/>
          <w:b/>
          <w:sz w:val="24"/>
          <w:szCs w:val="28"/>
          <w:lang w:val="ro-RO"/>
        </w:rPr>
      </w:pPr>
      <w:r w:rsidRPr="001849FF">
        <w:rPr>
          <w:rFonts w:ascii="Calibri" w:eastAsia="Calibri" w:hAnsi="Calibri" w:cs="Times New Roman"/>
          <w:sz w:val="24"/>
          <w:szCs w:val="28"/>
          <w:lang w:val="fr-FR"/>
        </w:rPr>
        <w:t>Terenurile</w:t>
      </w:r>
      <w:r w:rsidR="00CE0749" w:rsidRPr="001849FF">
        <w:rPr>
          <w:rFonts w:ascii="Calibri" w:eastAsia="Calibri" w:hAnsi="Calibri" w:cs="Times New Roman"/>
          <w:sz w:val="24"/>
          <w:szCs w:val="28"/>
          <w:lang w:val="fr-FR"/>
        </w:rPr>
        <w:t xml:space="preserve"> studiat</w:t>
      </w:r>
      <w:r w:rsidRPr="001849FF">
        <w:rPr>
          <w:rFonts w:ascii="Calibri" w:eastAsia="Calibri" w:hAnsi="Calibri" w:cs="Times New Roman"/>
          <w:sz w:val="24"/>
          <w:szCs w:val="28"/>
          <w:lang w:val="fr-FR"/>
        </w:rPr>
        <w:t>e</w:t>
      </w:r>
      <w:r w:rsidR="00CE0749" w:rsidRPr="001849FF">
        <w:rPr>
          <w:rFonts w:ascii="Calibri" w:eastAsia="Calibri" w:hAnsi="Calibri" w:cs="Times New Roman"/>
          <w:sz w:val="24"/>
          <w:szCs w:val="28"/>
          <w:lang w:val="fr-FR"/>
        </w:rPr>
        <w:t xml:space="preserve"> se afl</w:t>
      </w:r>
      <w:r w:rsidR="007E7632">
        <w:rPr>
          <w:rFonts w:ascii="Calibri" w:eastAsia="Calibri" w:hAnsi="Calibri" w:cs="Calibri"/>
          <w:sz w:val="24"/>
          <w:szCs w:val="28"/>
          <w:lang w:val="fr-FR"/>
        </w:rPr>
        <w:t>ă</w:t>
      </w:r>
      <w:r w:rsidR="00CE0749" w:rsidRPr="001849FF">
        <w:rPr>
          <w:rFonts w:ascii="Calibri" w:eastAsia="Calibri" w:hAnsi="Calibri" w:cs="Times New Roman"/>
          <w:sz w:val="24"/>
          <w:szCs w:val="28"/>
          <w:lang w:val="fr-FR"/>
        </w:rPr>
        <w:t xml:space="preserve"> </w:t>
      </w:r>
      <w:r w:rsidR="00A071E6">
        <w:rPr>
          <w:rFonts w:ascii="Calibri" w:eastAsia="Calibri" w:hAnsi="Calibri" w:cs="Times New Roman"/>
          <w:sz w:val="24"/>
          <w:szCs w:val="28"/>
          <w:lang w:val="fr-FR"/>
        </w:rPr>
        <w:t>în</w:t>
      </w:r>
      <w:r w:rsidR="00CE0749" w:rsidRPr="001849FF">
        <w:rPr>
          <w:rFonts w:ascii="Calibri" w:eastAsia="Calibri" w:hAnsi="Calibri" w:cs="Times New Roman"/>
          <w:sz w:val="24"/>
          <w:szCs w:val="28"/>
          <w:lang w:val="fr-FR"/>
        </w:rPr>
        <w:t xml:space="preserve"> zona agricol</w:t>
      </w:r>
      <w:r w:rsidR="007E7632">
        <w:rPr>
          <w:rFonts w:ascii="Calibri" w:eastAsia="Calibri" w:hAnsi="Calibri" w:cs="Calibri"/>
          <w:sz w:val="24"/>
          <w:szCs w:val="28"/>
          <w:lang w:val="fr-FR"/>
        </w:rPr>
        <w:t>ă</w:t>
      </w:r>
      <w:r w:rsidR="00CE0749" w:rsidRPr="001849FF">
        <w:rPr>
          <w:rFonts w:ascii="Calibri" w:eastAsia="Calibri" w:hAnsi="Calibri" w:cs="Times New Roman"/>
          <w:sz w:val="24"/>
          <w:szCs w:val="28"/>
          <w:lang w:val="fr-FR"/>
        </w:rPr>
        <w:t xml:space="preserve"> a</w:t>
      </w:r>
      <w:r w:rsidRPr="001849FF">
        <w:rPr>
          <w:rFonts w:ascii="Calibri" w:eastAsia="Calibri" w:hAnsi="Calibri" w:cs="Times New Roman"/>
          <w:sz w:val="24"/>
          <w:szCs w:val="28"/>
          <w:lang w:val="fr-FR"/>
        </w:rPr>
        <w:t xml:space="preserve"> </w:t>
      </w:r>
      <w:r w:rsidR="0013731F">
        <w:rPr>
          <w:rFonts w:ascii="Calibri" w:eastAsia="Calibri" w:hAnsi="Calibri" w:cs="Times New Roman"/>
          <w:sz w:val="24"/>
          <w:szCs w:val="28"/>
          <w:lang w:val="fr-FR"/>
        </w:rPr>
        <w:t>localităţi</w:t>
      </w:r>
      <w:r w:rsidRPr="001849FF">
        <w:rPr>
          <w:rFonts w:ascii="Calibri" w:eastAsia="Calibri" w:hAnsi="Calibri" w:cs="Times New Roman"/>
          <w:sz w:val="24"/>
          <w:szCs w:val="28"/>
          <w:lang w:val="fr-FR"/>
        </w:rPr>
        <w:t>i</w:t>
      </w:r>
      <w:r w:rsidR="005A21EB">
        <w:rPr>
          <w:rFonts w:ascii="Calibri" w:eastAsia="Calibri" w:hAnsi="Calibri" w:cs="Times New Roman"/>
          <w:sz w:val="24"/>
          <w:szCs w:val="28"/>
          <w:lang w:val="fr-FR"/>
        </w:rPr>
        <w:t xml:space="preserve">, </w:t>
      </w:r>
      <w:r w:rsidR="00A071E6">
        <w:rPr>
          <w:rFonts w:ascii="Calibri" w:eastAsia="Calibri" w:hAnsi="Calibri" w:cs="Times New Roman"/>
          <w:sz w:val="24"/>
          <w:szCs w:val="28"/>
          <w:lang w:val="fr-FR"/>
        </w:rPr>
        <w:t>în</w:t>
      </w:r>
      <w:r w:rsidR="005A21EB">
        <w:rPr>
          <w:rFonts w:ascii="Calibri" w:eastAsia="Calibri" w:hAnsi="Calibri" w:cs="Times New Roman"/>
          <w:sz w:val="24"/>
          <w:szCs w:val="28"/>
          <w:lang w:val="fr-FR"/>
        </w:rPr>
        <w:t xml:space="preserve"> partea </w:t>
      </w:r>
      <w:r w:rsidR="009217A0">
        <w:rPr>
          <w:rFonts w:ascii="Calibri" w:eastAsia="Calibri" w:hAnsi="Calibri" w:cs="Times New Roman"/>
          <w:sz w:val="24"/>
          <w:szCs w:val="28"/>
          <w:lang w:val="fr-FR"/>
        </w:rPr>
        <w:t xml:space="preserve">de </w:t>
      </w:r>
      <w:r w:rsidR="009F6942">
        <w:rPr>
          <w:rFonts w:ascii="Calibri" w:eastAsia="Calibri" w:hAnsi="Calibri" w:cs="Times New Roman"/>
          <w:sz w:val="24"/>
          <w:szCs w:val="28"/>
          <w:lang w:val="fr-FR"/>
        </w:rPr>
        <w:t xml:space="preserve"> </w:t>
      </w:r>
      <w:r w:rsidR="009217A0">
        <w:rPr>
          <w:rFonts w:ascii="Calibri" w:eastAsia="Calibri" w:hAnsi="Calibri" w:cs="Times New Roman"/>
          <w:sz w:val="24"/>
          <w:szCs w:val="28"/>
          <w:lang w:val="fr-FR"/>
        </w:rPr>
        <w:t>Sud</w:t>
      </w:r>
      <w:r w:rsidR="009F6942">
        <w:rPr>
          <w:rFonts w:ascii="Calibri" w:eastAsia="Calibri" w:hAnsi="Calibri" w:cs="Times New Roman"/>
          <w:sz w:val="24"/>
          <w:szCs w:val="28"/>
          <w:lang w:val="fr-FR"/>
        </w:rPr>
        <w:t xml:space="preserve"> </w:t>
      </w:r>
      <w:r w:rsidR="005A21EB">
        <w:rPr>
          <w:rFonts w:ascii="Calibri" w:eastAsia="Calibri" w:hAnsi="Calibri" w:cs="Times New Roman"/>
          <w:sz w:val="24"/>
          <w:szCs w:val="28"/>
          <w:lang w:val="fr-FR"/>
        </w:rPr>
        <w:t xml:space="preserve"> </w:t>
      </w:r>
      <w:r w:rsidR="009F6942">
        <w:rPr>
          <w:rFonts w:ascii="Calibri" w:eastAsia="Calibri" w:hAnsi="Calibri" w:cs="Times New Roman"/>
          <w:sz w:val="24"/>
          <w:szCs w:val="28"/>
          <w:lang w:val="fr-FR"/>
        </w:rPr>
        <w:t xml:space="preserve">a </w:t>
      </w:r>
      <w:r w:rsidR="005A21EB">
        <w:rPr>
          <w:rFonts w:ascii="Calibri" w:eastAsia="Calibri" w:hAnsi="Calibri" w:cs="Times New Roman"/>
          <w:sz w:val="24"/>
          <w:szCs w:val="28"/>
          <w:lang w:val="fr-FR"/>
        </w:rPr>
        <w:t xml:space="preserve">UAT </w:t>
      </w:r>
      <w:r w:rsidR="005F1B66">
        <w:rPr>
          <w:rFonts w:ascii="Calibri" w:eastAsia="Calibri" w:hAnsi="Calibri" w:cs="Times New Roman"/>
          <w:sz w:val="24"/>
          <w:szCs w:val="28"/>
          <w:lang w:val="fr-FR"/>
        </w:rPr>
        <w:t>Amzacea</w:t>
      </w:r>
      <w:r w:rsidRPr="001849FF">
        <w:rPr>
          <w:rFonts w:ascii="Calibri" w:eastAsia="Calibri" w:hAnsi="Calibri" w:cs="Times New Roman"/>
          <w:sz w:val="24"/>
          <w:szCs w:val="28"/>
          <w:lang w:val="fr-FR"/>
        </w:rPr>
        <w:t xml:space="preserve">. </w:t>
      </w:r>
      <w:r w:rsidRPr="0069546D">
        <w:rPr>
          <w:rFonts w:ascii="Calibri" w:eastAsia="Calibri" w:hAnsi="Calibri" w:cs="Times New Roman"/>
          <w:b/>
          <w:sz w:val="24"/>
          <w:szCs w:val="28"/>
          <w:lang w:val="fr-FR"/>
        </w:rPr>
        <w:t>Distan</w:t>
      </w:r>
      <w:r w:rsidR="007E7632">
        <w:rPr>
          <w:rFonts w:ascii="Calibri" w:eastAsia="Calibri" w:hAnsi="Calibri" w:cs="Calibri"/>
          <w:b/>
          <w:sz w:val="24"/>
          <w:szCs w:val="28"/>
          <w:lang w:val="fr-FR"/>
        </w:rPr>
        <w:t>ţ</w:t>
      </w:r>
      <w:r w:rsidRPr="0069546D">
        <w:rPr>
          <w:rFonts w:ascii="Calibri" w:eastAsia="Calibri" w:hAnsi="Calibri" w:cs="Times New Roman"/>
          <w:b/>
          <w:sz w:val="24"/>
          <w:szCs w:val="28"/>
          <w:lang w:val="fr-FR"/>
        </w:rPr>
        <w:t xml:space="preserve">ele dintre amplasamentele </w:t>
      </w:r>
      <w:r w:rsidR="00757DEB" w:rsidRPr="0069546D">
        <w:rPr>
          <w:rFonts w:ascii="Calibri" w:eastAsia="Calibri" w:hAnsi="Calibri" w:cs="Times New Roman"/>
          <w:b/>
          <w:sz w:val="24"/>
          <w:szCs w:val="28"/>
          <w:lang w:val="fr-FR"/>
        </w:rPr>
        <w:t xml:space="preserve">turbinelor eoliene </w:t>
      </w:r>
      <w:r w:rsidR="007E7632">
        <w:rPr>
          <w:rFonts w:ascii="Calibri" w:eastAsia="Calibri" w:hAnsi="Calibri" w:cs="Calibri"/>
          <w:b/>
          <w:sz w:val="24"/>
          <w:szCs w:val="28"/>
          <w:lang w:val="fr-FR"/>
        </w:rPr>
        <w:t>ş</w:t>
      </w:r>
      <w:r w:rsidR="00757DEB" w:rsidRPr="0069546D">
        <w:rPr>
          <w:rFonts w:ascii="Calibri" w:eastAsia="Calibri" w:hAnsi="Calibri" w:cs="Times New Roman"/>
          <w:b/>
          <w:sz w:val="24"/>
          <w:szCs w:val="28"/>
          <w:lang w:val="fr-FR"/>
        </w:rPr>
        <w:t>i locuin</w:t>
      </w:r>
      <w:r w:rsidR="007E7632">
        <w:rPr>
          <w:rFonts w:ascii="Calibri" w:eastAsia="Calibri" w:hAnsi="Calibri" w:cs="Calibri"/>
          <w:b/>
          <w:sz w:val="24"/>
          <w:szCs w:val="28"/>
          <w:lang w:val="fr-FR"/>
        </w:rPr>
        <w:t>ţ</w:t>
      </w:r>
      <w:r w:rsidR="00757DEB" w:rsidRPr="0069546D">
        <w:rPr>
          <w:rFonts w:ascii="Calibri" w:eastAsia="Calibri" w:hAnsi="Calibri" w:cs="Times New Roman"/>
          <w:b/>
          <w:sz w:val="24"/>
          <w:szCs w:val="28"/>
          <w:lang w:val="fr-FR"/>
        </w:rPr>
        <w:t xml:space="preserve">ele aflate </w:t>
      </w:r>
      <w:r w:rsidR="00A071E6">
        <w:rPr>
          <w:rFonts w:ascii="Calibri" w:eastAsia="Calibri" w:hAnsi="Calibri" w:cs="Times New Roman"/>
          <w:b/>
          <w:sz w:val="24"/>
          <w:szCs w:val="28"/>
          <w:lang w:val="fr-FR"/>
        </w:rPr>
        <w:t>în</w:t>
      </w:r>
      <w:r w:rsidR="00757DEB" w:rsidRPr="0069546D">
        <w:rPr>
          <w:rFonts w:ascii="Calibri" w:eastAsia="Calibri" w:hAnsi="Calibri" w:cs="Times New Roman"/>
          <w:b/>
          <w:sz w:val="24"/>
          <w:szCs w:val="28"/>
          <w:lang w:val="fr-FR"/>
        </w:rPr>
        <w:t xml:space="preserve"> intravilan</w:t>
      </w:r>
      <w:r w:rsidR="009F6942">
        <w:rPr>
          <w:rFonts w:ascii="Calibri" w:eastAsia="Calibri" w:hAnsi="Calibri" w:cs="Times New Roman"/>
          <w:b/>
          <w:sz w:val="24"/>
          <w:szCs w:val="28"/>
          <w:lang w:val="fr-FR"/>
        </w:rPr>
        <w:t xml:space="preserve">ele </w:t>
      </w:r>
      <w:r w:rsidR="0013731F">
        <w:rPr>
          <w:rFonts w:ascii="Calibri" w:eastAsia="Calibri" w:hAnsi="Calibri" w:cs="Times New Roman"/>
          <w:b/>
          <w:sz w:val="24"/>
          <w:szCs w:val="28"/>
          <w:lang w:val="fr-FR"/>
        </w:rPr>
        <w:t>localităţi</w:t>
      </w:r>
      <w:r w:rsidR="009F6942">
        <w:rPr>
          <w:rFonts w:ascii="Calibri" w:eastAsia="Calibri" w:hAnsi="Calibri" w:cs="Times New Roman"/>
          <w:b/>
          <w:sz w:val="24"/>
          <w:szCs w:val="28"/>
          <w:lang w:val="fr-FR"/>
        </w:rPr>
        <w:t xml:space="preserve">lor componente </w:t>
      </w:r>
      <w:r w:rsidR="00815AE1">
        <w:rPr>
          <w:rFonts w:ascii="Calibri" w:eastAsia="Calibri" w:hAnsi="Calibri" w:cs="Times New Roman"/>
          <w:b/>
          <w:sz w:val="24"/>
          <w:szCs w:val="28"/>
          <w:lang w:val="fr-FR"/>
        </w:rPr>
        <w:t>Amzacea</w:t>
      </w:r>
      <w:r w:rsidR="009217A0">
        <w:rPr>
          <w:rFonts w:ascii="Calibri" w:eastAsia="Calibri" w:hAnsi="Calibri" w:cs="Times New Roman"/>
          <w:b/>
          <w:sz w:val="24"/>
          <w:szCs w:val="28"/>
          <w:lang w:val="fr-FR"/>
        </w:rPr>
        <w:t xml:space="preserve">, </w:t>
      </w:r>
      <w:r w:rsidR="00815AE1">
        <w:rPr>
          <w:rFonts w:ascii="Calibri" w:eastAsia="Calibri" w:hAnsi="Calibri" w:cs="Times New Roman"/>
          <w:b/>
          <w:sz w:val="24"/>
          <w:szCs w:val="28"/>
          <w:lang w:val="fr-FR"/>
        </w:rPr>
        <w:t>General Scărişoreanu</w:t>
      </w:r>
      <w:r w:rsidR="009F6942">
        <w:rPr>
          <w:rFonts w:ascii="Calibri" w:eastAsia="Calibri" w:hAnsi="Calibri" w:cs="Times New Roman"/>
          <w:b/>
          <w:sz w:val="24"/>
          <w:szCs w:val="28"/>
          <w:lang w:val="fr-FR"/>
        </w:rPr>
        <w:t xml:space="preserve"> </w:t>
      </w:r>
      <w:r w:rsidR="007E7632">
        <w:rPr>
          <w:rFonts w:ascii="Calibri" w:eastAsia="Calibri" w:hAnsi="Calibri" w:cs="Calibri"/>
          <w:b/>
          <w:sz w:val="24"/>
          <w:szCs w:val="28"/>
          <w:lang w:val="fr-FR"/>
        </w:rPr>
        <w:t>ş</w:t>
      </w:r>
      <w:r w:rsidR="00815AE1">
        <w:rPr>
          <w:rFonts w:ascii="Calibri" w:eastAsia="Calibri" w:hAnsi="Calibri" w:cs="Times New Roman"/>
          <w:b/>
          <w:sz w:val="24"/>
          <w:szCs w:val="28"/>
          <w:lang w:val="fr-FR"/>
        </w:rPr>
        <w:t>i Casicea</w:t>
      </w:r>
      <w:r w:rsidR="00757DEB" w:rsidRPr="0069546D">
        <w:rPr>
          <w:rFonts w:ascii="Calibri" w:eastAsia="Calibri" w:hAnsi="Calibri" w:cs="Times New Roman"/>
          <w:b/>
          <w:sz w:val="24"/>
          <w:szCs w:val="28"/>
          <w:lang w:val="fr-FR"/>
        </w:rPr>
        <w:t xml:space="preserve"> este mai mare de </w:t>
      </w:r>
      <w:r w:rsidR="00B53B3A">
        <w:rPr>
          <w:rFonts w:ascii="Calibri" w:eastAsia="Calibri" w:hAnsi="Calibri" w:cs="Times New Roman"/>
          <w:b/>
          <w:sz w:val="24"/>
          <w:szCs w:val="28"/>
          <w:lang w:val="fr-FR"/>
        </w:rPr>
        <w:t>1000</w:t>
      </w:r>
      <w:r w:rsidR="00757DEB" w:rsidRPr="0069546D">
        <w:rPr>
          <w:rFonts w:ascii="Calibri" w:eastAsia="Calibri" w:hAnsi="Calibri" w:cs="Times New Roman"/>
          <w:b/>
          <w:sz w:val="24"/>
          <w:szCs w:val="28"/>
          <w:lang w:val="fr-FR"/>
        </w:rPr>
        <w:t xml:space="preserve"> m</w:t>
      </w:r>
      <w:r w:rsidR="009F6942">
        <w:rPr>
          <w:rFonts w:ascii="Calibri" w:eastAsia="Calibri" w:hAnsi="Calibri" w:cs="Times New Roman"/>
          <w:b/>
          <w:sz w:val="24"/>
          <w:szCs w:val="28"/>
          <w:lang w:val="fr-FR"/>
        </w:rPr>
        <w:t>, fiind astfel respectate prevederile Ord MS 119/2014 cu modific</w:t>
      </w:r>
      <w:r w:rsidR="00D06DDB">
        <w:rPr>
          <w:rFonts w:ascii="Calibri" w:eastAsia="Calibri" w:hAnsi="Calibri" w:cs="Calibri"/>
          <w:b/>
          <w:sz w:val="24"/>
          <w:szCs w:val="28"/>
          <w:lang w:val="fr-FR"/>
        </w:rPr>
        <w:t>ă</w:t>
      </w:r>
      <w:r w:rsidR="009F6942">
        <w:rPr>
          <w:rFonts w:ascii="Calibri" w:eastAsia="Calibri" w:hAnsi="Calibri" w:cs="Times New Roman"/>
          <w:b/>
          <w:sz w:val="24"/>
          <w:szCs w:val="28"/>
          <w:lang w:val="fr-FR"/>
        </w:rPr>
        <w:t>rile ulterioare</w:t>
      </w:r>
      <w:r w:rsidR="00757DEB" w:rsidRPr="0069546D">
        <w:rPr>
          <w:rFonts w:ascii="Calibri" w:eastAsia="Calibri" w:hAnsi="Calibri" w:cs="Times New Roman"/>
          <w:b/>
          <w:sz w:val="24"/>
          <w:szCs w:val="28"/>
          <w:lang w:val="fr-FR"/>
        </w:rPr>
        <w:t>.</w:t>
      </w:r>
    </w:p>
    <w:p w:rsidR="00CE0749" w:rsidRPr="001849FF" w:rsidRDefault="00CE0749" w:rsidP="00CE0749">
      <w:pPr>
        <w:spacing w:after="0" w:line="240" w:lineRule="auto"/>
        <w:rPr>
          <w:rFonts w:ascii="Calibri" w:eastAsia="Calibri" w:hAnsi="Calibri" w:cs="Times New Roman"/>
          <w:sz w:val="24"/>
          <w:szCs w:val="28"/>
          <w:lang w:val="ro-RO"/>
        </w:rPr>
      </w:pPr>
      <w:r w:rsidRPr="001849FF">
        <w:rPr>
          <w:rFonts w:ascii="Calibri" w:eastAsia="Calibri" w:hAnsi="Calibri" w:cs="Times New Roman"/>
          <w:sz w:val="24"/>
          <w:szCs w:val="28"/>
          <w:lang w:val="ro-RO"/>
        </w:rPr>
        <w:t>Re</w:t>
      </w:r>
      <w:r w:rsidR="00D06DDB">
        <w:rPr>
          <w:rFonts w:ascii="Calibri" w:eastAsia="Calibri" w:hAnsi="Calibri" w:cs="Calibri"/>
          <w:sz w:val="24"/>
          <w:szCs w:val="28"/>
          <w:lang w:val="ro-RO"/>
        </w:rPr>
        <w:t>ţ</w:t>
      </w:r>
      <w:r w:rsidRPr="001849FF">
        <w:rPr>
          <w:rFonts w:ascii="Calibri" w:eastAsia="Calibri" w:hAnsi="Calibri" w:cs="Times New Roman"/>
          <w:sz w:val="24"/>
          <w:szCs w:val="28"/>
          <w:lang w:val="ro-RO"/>
        </w:rPr>
        <w:t>eaua de str</w:t>
      </w:r>
      <w:r w:rsidR="00D06DDB">
        <w:rPr>
          <w:rFonts w:ascii="Calibri" w:eastAsia="Calibri" w:hAnsi="Calibri" w:cs="Calibri"/>
          <w:sz w:val="24"/>
          <w:szCs w:val="28"/>
          <w:lang w:val="ro-RO"/>
        </w:rPr>
        <w:t>ă</w:t>
      </w:r>
      <w:r w:rsidRPr="001849FF">
        <w:rPr>
          <w:rFonts w:ascii="Calibri" w:eastAsia="Calibri" w:hAnsi="Calibri" w:cs="Times New Roman"/>
          <w:sz w:val="24"/>
          <w:szCs w:val="28"/>
          <w:lang w:val="ro-RO"/>
        </w:rPr>
        <w:t xml:space="preserve">zi a </w:t>
      </w:r>
      <w:r w:rsidR="0013731F">
        <w:rPr>
          <w:rFonts w:ascii="Calibri" w:eastAsia="Calibri" w:hAnsi="Calibri" w:cs="Times New Roman"/>
          <w:sz w:val="24"/>
          <w:szCs w:val="28"/>
          <w:lang w:val="ro-RO"/>
        </w:rPr>
        <w:t>localităţi</w:t>
      </w:r>
      <w:r w:rsidRPr="001849FF">
        <w:rPr>
          <w:rFonts w:ascii="Calibri" w:eastAsia="Calibri" w:hAnsi="Calibri" w:cs="Times New Roman"/>
          <w:sz w:val="24"/>
          <w:szCs w:val="28"/>
          <w:lang w:val="ro-RO"/>
        </w:rPr>
        <w:t>i</w:t>
      </w:r>
      <w:r w:rsidR="009F6942">
        <w:rPr>
          <w:rFonts w:ascii="Calibri" w:eastAsia="Calibri" w:hAnsi="Calibri" w:cs="Times New Roman"/>
          <w:sz w:val="24"/>
          <w:szCs w:val="28"/>
          <w:lang w:val="ro-RO"/>
        </w:rPr>
        <w:t>lor compon</w:t>
      </w:r>
      <w:r w:rsidR="00307BE0">
        <w:rPr>
          <w:rFonts w:ascii="Calibri" w:eastAsia="Calibri" w:hAnsi="Calibri" w:cs="Times New Roman"/>
          <w:sz w:val="24"/>
          <w:szCs w:val="28"/>
          <w:lang w:val="ro-RO"/>
        </w:rPr>
        <w:t>ente este</w:t>
      </w:r>
      <w:r w:rsidRPr="001849FF">
        <w:rPr>
          <w:rFonts w:ascii="Calibri" w:eastAsia="Calibri" w:hAnsi="Calibri" w:cs="Times New Roman"/>
          <w:sz w:val="24"/>
          <w:szCs w:val="28"/>
          <w:lang w:val="ro-RO"/>
        </w:rPr>
        <w:t xml:space="preserve"> bine conturat</w:t>
      </w:r>
      <w:r w:rsidR="00D06DDB">
        <w:rPr>
          <w:rFonts w:ascii="Calibri" w:eastAsia="Calibri" w:hAnsi="Calibri" w:cs="Calibri"/>
          <w:sz w:val="24"/>
          <w:szCs w:val="28"/>
          <w:lang w:val="ro-RO"/>
        </w:rPr>
        <w:t>ă</w:t>
      </w:r>
      <w:r w:rsidRPr="001849FF">
        <w:rPr>
          <w:rFonts w:ascii="Calibri" w:eastAsia="Calibri" w:hAnsi="Calibri" w:cs="Times New Roman"/>
          <w:sz w:val="24"/>
          <w:szCs w:val="28"/>
          <w:lang w:val="ro-RO"/>
        </w:rPr>
        <w:t xml:space="preserve"> , un procent important din lungimea sa reprezinta drumurile asfaltate </w:t>
      </w:r>
      <w:r w:rsidR="007E7632">
        <w:rPr>
          <w:rFonts w:ascii="Calibri" w:eastAsia="Calibri" w:hAnsi="Calibri" w:cs="Times New Roman"/>
          <w:sz w:val="24"/>
          <w:szCs w:val="28"/>
          <w:lang w:val="ro-RO"/>
        </w:rPr>
        <w:t>şi</w:t>
      </w:r>
      <w:r w:rsidRPr="001849FF">
        <w:rPr>
          <w:rFonts w:ascii="Calibri" w:eastAsia="Calibri" w:hAnsi="Calibri" w:cs="Times New Roman"/>
          <w:sz w:val="24"/>
          <w:szCs w:val="28"/>
          <w:lang w:val="ro-RO"/>
        </w:rPr>
        <w:t xml:space="preserve"> pietruite . Nu e</w:t>
      </w:r>
      <w:r w:rsidR="005852AC">
        <w:rPr>
          <w:rFonts w:ascii="Calibri" w:eastAsia="Calibri" w:hAnsi="Calibri" w:cs="Times New Roman"/>
          <w:sz w:val="24"/>
          <w:szCs w:val="28"/>
          <w:lang w:val="ro-RO"/>
        </w:rPr>
        <w:t>xist</w:t>
      </w:r>
      <w:r w:rsidR="00D06DDB">
        <w:rPr>
          <w:rFonts w:ascii="Calibri" w:eastAsia="Calibri" w:hAnsi="Calibri" w:cs="Calibri"/>
          <w:sz w:val="24"/>
          <w:szCs w:val="28"/>
          <w:lang w:val="ro-RO"/>
        </w:rPr>
        <w:t>ă</w:t>
      </w:r>
      <w:r w:rsidR="005852AC">
        <w:rPr>
          <w:rFonts w:ascii="Calibri" w:eastAsia="Calibri" w:hAnsi="Calibri" w:cs="Times New Roman"/>
          <w:sz w:val="24"/>
          <w:szCs w:val="28"/>
          <w:lang w:val="ro-RO"/>
        </w:rPr>
        <w:t xml:space="preserve"> la aceast</w:t>
      </w:r>
      <w:r w:rsidR="00D06DDB">
        <w:rPr>
          <w:rFonts w:ascii="Calibri" w:eastAsia="Calibri" w:hAnsi="Calibri" w:cs="Calibri"/>
          <w:sz w:val="24"/>
          <w:szCs w:val="28"/>
          <w:lang w:val="ro-RO"/>
        </w:rPr>
        <w:t>ă</w:t>
      </w:r>
      <w:r w:rsidR="005852AC">
        <w:rPr>
          <w:rFonts w:ascii="Calibri" w:eastAsia="Calibri" w:hAnsi="Calibri" w:cs="Times New Roman"/>
          <w:sz w:val="24"/>
          <w:szCs w:val="28"/>
          <w:lang w:val="ro-RO"/>
        </w:rPr>
        <w:t xml:space="preserve"> dat</w:t>
      </w:r>
      <w:r w:rsidR="00D06DDB">
        <w:rPr>
          <w:rFonts w:ascii="Calibri" w:eastAsia="Calibri" w:hAnsi="Calibri" w:cs="Calibri"/>
          <w:sz w:val="24"/>
          <w:szCs w:val="28"/>
          <w:lang w:val="ro-RO"/>
        </w:rPr>
        <w:t>ă</w:t>
      </w:r>
      <w:r w:rsidR="005852AC">
        <w:rPr>
          <w:rFonts w:ascii="Calibri" w:eastAsia="Calibri" w:hAnsi="Calibri" w:cs="Times New Roman"/>
          <w:sz w:val="24"/>
          <w:szCs w:val="28"/>
          <w:lang w:val="ro-RO"/>
        </w:rPr>
        <w:t xml:space="preserve"> drumuri </w:t>
      </w:r>
      <w:r w:rsidRPr="001849FF">
        <w:rPr>
          <w:rFonts w:ascii="Calibri" w:eastAsia="Calibri" w:hAnsi="Calibri" w:cs="Times New Roman"/>
          <w:sz w:val="24"/>
          <w:szCs w:val="28"/>
          <w:lang w:val="ro-RO"/>
        </w:rPr>
        <w:t>moderniza</w:t>
      </w:r>
      <w:r w:rsidR="00EB63F5">
        <w:rPr>
          <w:rFonts w:ascii="Calibri" w:eastAsia="Calibri" w:hAnsi="Calibri" w:cs="Times New Roman"/>
          <w:sz w:val="24"/>
          <w:szCs w:val="28"/>
          <w:lang w:val="ro-RO"/>
        </w:rPr>
        <w:t>te ce str</w:t>
      </w:r>
      <w:r w:rsidR="00D06DDB">
        <w:rPr>
          <w:rFonts w:ascii="Calibri" w:eastAsia="Calibri" w:hAnsi="Calibri" w:cs="Calibri"/>
          <w:sz w:val="24"/>
          <w:szCs w:val="28"/>
          <w:lang w:val="ro-RO"/>
        </w:rPr>
        <w:t>ă</w:t>
      </w:r>
      <w:r w:rsidR="00EB63F5">
        <w:rPr>
          <w:rFonts w:ascii="Calibri" w:eastAsia="Calibri" w:hAnsi="Calibri" w:cs="Times New Roman"/>
          <w:sz w:val="24"/>
          <w:szCs w:val="28"/>
          <w:lang w:val="ro-RO"/>
        </w:rPr>
        <w:t>bat terenurile agricole</w:t>
      </w:r>
      <w:r w:rsidRPr="001849FF">
        <w:rPr>
          <w:rFonts w:ascii="Calibri" w:eastAsia="Calibri" w:hAnsi="Calibri" w:cs="Times New Roman"/>
          <w:sz w:val="24"/>
          <w:szCs w:val="28"/>
          <w:lang w:val="ro-RO"/>
        </w:rPr>
        <w:t xml:space="preserve">. </w:t>
      </w:r>
    </w:p>
    <w:p w:rsidR="00EB63F5" w:rsidRDefault="00A071E6" w:rsidP="00757DEB">
      <w:pPr>
        <w:spacing w:after="0" w:line="240" w:lineRule="auto"/>
        <w:rPr>
          <w:rFonts w:ascii="Calibri" w:eastAsia="Calibri" w:hAnsi="Calibri" w:cs="Times New Roman"/>
          <w:sz w:val="24"/>
          <w:szCs w:val="28"/>
          <w:lang w:val="ro-RO"/>
        </w:rPr>
      </w:pPr>
      <w:r>
        <w:rPr>
          <w:rFonts w:ascii="Calibri" w:eastAsia="Calibri" w:hAnsi="Calibri" w:cs="Times New Roman"/>
          <w:sz w:val="24"/>
          <w:szCs w:val="28"/>
          <w:lang w:val="ro-RO"/>
        </w:rPr>
        <w:t>În</w:t>
      </w:r>
      <w:r w:rsidR="00757DEB" w:rsidRPr="00415E87">
        <w:rPr>
          <w:rFonts w:ascii="Calibri" w:eastAsia="Calibri" w:hAnsi="Calibri" w:cs="Times New Roman"/>
          <w:sz w:val="24"/>
          <w:szCs w:val="28"/>
          <w:lang w:val="ro-RO"/>
        </w:rPr>
        <w:t xml:space="preserve"> zon</w:t>
      </w:r>
      <w:r w:rsidR="00D06DDB">
        <w:rPr>
          <w:rFonts w:ascii="Calibri" w:eastAsia="Calibri" w:hAnsi="Calibri" w:cs="Calibri"/>
          <w:sz w:val="24"/>
          <w:szCs w:val="28"/>
          <w:lang w:val="ro-RO"/>
        </w:rPr>
        <w:t>ă</w:t>
      </w:r>
      <w:r w:rsidR="00757DEB" w:rsidRPr="00415E87">
        <w:rPr>
          <w:rFonts w:ascii="Calibri" w:eastAsia="Calibri" w:hAnsi="Calibri" w:cs="Times New Roman"/>
          <w:sz w:val="24"/>
          <w:szCs w:val="28"/>
          <w:lang w:val="ro-RO"/>
        </w:rPr>
        <w:t>, infrastuctura existent</w:t>
      </w:r>
      <w:r w:rsidR="00D06DDB">
        <w:rPr>
          <w:rFonts w:ascii="Calibri" w:eastAsia="Calibri" w:hAnsi="Calibri" w:cs="Calibri"/>
          <w:sz w:val="24"/>
          <w:szCs w:val="28"/>
          <w:lang w:val="ro-RO"/>
        </w:rPr>
        <w:t>ă</w:t>
      </w:r>
      <w:r w:rsidR="00757DEB" w:rsidRPr="00415E87">
        <w:rPr>
          <w:rFonts w:ascii="Calibri" w:eastAsia="Calibri" w:hAnsi="Calibri" w:cs="Times New Roman"/>
          <w:sz w:val="24"/>
          <w:szCs w:val="28"/>
          <w:lang w:val="ro-RO"/>
        </w:rPr>
        <w:t xml:space="preserve"> este reprezentat</w:t>
      </w:r>
      <w:r w:rsidR="00D06DDB">
        <w:rPr>
          <w:rFonts w:ascii="Calibri" w:eastAsia="Calibri" w:hAnsi="Calibri" w:cs="Calibri"/>
          <w:sz w:val="24"/>
          <w:szCs w:val="28"/>
          <w:lang w:val="ro-RO"/>
        </w:rPr>
        <w:t>ă</w:t>
      </w:r>
      <w:r w:rsidR="00757DEB" w:rsidRPr="00415E87">
        <w:rPr>
          <w:rFonts w:ascii="Calibri" w:eastAsia="Calibri" w:hAnsi="Calibri" w:cs="Times New Roman"/>
          <w:sz w:val="24"/>
          <w:szCs w:val="28"/>
          <w:lang w:val="ro-RO"/>
        </w:rPr>
        <w:t xml:space="preserve"> de circula</w:t>
      </w:r>
      <w:r w:rsidR="00D06DDB">
        <w:rPr>
          <w:rFonts w:ascii="Calibri" w:eastAsia="Calibri" w:hAnsi="Calibri" w:cs="Calibri"/>
          <w:sz w:val="24"/>
          <w:szCs w:val="28"/>
          <w:lang w:val="ro-RO"/>
        </w:rPr>
        <w:t>ţ</w:t>
      </w:r>
      <w:r w:rsidR="00757DEB" w:rsidRPr="00415E87">
        <w:rPr>
          <w:rFonts w:ascii="Calibri" w:eastAsia="Calibri" w:hAnsi="Calibri" w:cs="Times New Roman"/>
          <w:sz w:val="24"/>
          <w:szCs w:val="28"/>
          <w:lang w:val="ro-RO"/>
        </w:rPr>
        <w:t xml:space="preserve">iile rutiere-drumuri de exploatare. Drumurile de exploatare care despart tarlalele sunt </w:t>
      </w:r>
      <w:r>
        <w:rPr>
          <w:rFonts w:ascii="Calibri" w:eastAsia="Calibri" w:hAnsi="Calibri" w:cs="Times New Roman"/>
          <w:sz w:val="24"/>
          <w:szCs w:val="28"/>
          <w:lang w:val="ro-RO"/>
        </w:rPr>
        <w:t>în</w:t>
      </w:r>
      <w:r w:rsidR="00757DEB" w:rsidRPr="00415E87">
        <w:rPr>
          <w:rFonts w:ascii="Calibri" w:eastAsia="Calibri" w:hAnsi="Calibri" w:cs="Times New Roman"/>
          <w:sz w:val="24"/>
          <w:szCs w:val="28"/>
          <w:lang w:val="ro-RO"/>
        </w:rPr>
        <w:t xml:space="preserve"> prezent drumuri de p</w:t>
      </w:r>
      <w:r w:rsidR="00D06DDB">
        <w:rPr>
          <w:rFonts w:ascii="Calibri" w:eastAsia="Calibri" w:hAnsi="Calibri" w:cs="Calibri"/>
          <w:sz w:val="24"/>
          <w:szCs w:val="28"/>
          <w:lang w:val="ro-RO"/>
        </w:rPr>
        <w:t>ă</w:t>
      </w:r>
      <w:r w:rsidR="00757DEB" w:rsidRPr="00415E87">
        <w:rPr>
          <w:rFonts w:ascii="Calibri" w:eastAsia="Calibri" w:hAnsi="Calibri" w:cs="Times New Roman"/>
          <w:sz w:val="24"/>
          <w:szCs w:val="28"/>
          <w:lang w:val="ro-RO"/>
        </w:rPr>
        <w:t>m</w:t>
      </w:r>
      <w:r w:rsidR="00D06DDB">
        <w:rPr>
          <w:rFonts w:ascii="Calibri" w:eastAsia="Calibri" w:hAnsi="Calibri" w:cs="Calibri"/>
          <w:sz w:val="24"/>
          <w:szCs w:val="28"/>
          <w:lang w:val="ro-RO"/>
        </w:rPr>
        <w:t>â</w:t>
      </w:r>
      <w:r w:rsidR="00757DEB" w:rsidRPr="00415E87">
        <w:rPr>
          <w:rFonts w:ascii="Calibri" w:eastAsia="Calibri" w:hAnsi="Calibri" w:cs="Times New Roman"/>
          <w:sz w:val="24"/>
          <w:szCs w:val="28"/>
          <w:lang w:val="ro-RO"/>
        </w:rPr>
        <w:t>nt cu sec</w:t>
      </w:r>
      <w:r w:rsidR="00D06DDB">
        <w:rPr>
          <w:rFonts w:ascii="Calibri" w:eastAsia="Calibri" w:hAnsi="Calibri" w:cs="Calibri"/>
          <w:sz w:val="24"/>
          <w:szCs w:val="28"/>
          <w:lang w:val="ro-RO"/>
        </w:rPr>
        <w:t>ţ</w:t>
      </w:r>
      <w:r w:rsidR="00757DEB" w:rsidRPr="00415E87">
        <w:rPr>
          <w:rFonts w:ascii="Calibri" w:eastAsia="Calibri" w:hAnsi="Calibri" w:cs="Times New Roman"/>
          <w:sz w:val="24"/>
          <w:szCs w:val="28"/>
          <w:lang w:val="ro-RO"/>
        </w:rPr>
        <w:t>iune variabil</w:t>
      </w:r>
      <w:r w:rsidR="00D06DDB">
        <w:rPr>
          <w:rFonts w:ascii="Calibri" w:eastAsia="Calibri" w:hAnsi="Calibri" w:cs="Calibri"/>
          <w:sz w:val="24"/>
          <w:szCs w:val="28"/>
          <w:lang w:val="ro-RO"/>
        </w:rPr>
        <w:t>ă</w:t>
      </w:r>
      <w:r w:rsidR="00757DEB" w:rsidRPr="00415E87">
        <w:rPr>
          <w:rFonts w:ascii="Calibri" w:eastAsia="Calibri" w:hAnsi="Calibri" w:cs="Times New Roman"/>
          <w:sz w:val="24"/>
          <w:szCs w:val="28"/>
          <w:lang w:val="ro-RO"/>
        </w:rPr>
        <w:t xml:space="preserve"> de cca 4</w:t>
      </w:r>
      <w:r w:rsidR="00307BE0">
        <w:rPr>
          <w:rFonts w:ascii="Calibri" w:eastAsia="Calibri" w:hAnsi="Calibri" w:cs="Times New Roman"/>
          <w:sz w:val="24"/>
          <w:szCs w:val="28"/>
          <w:lang w:val="ro-RO"/>
        </w:rPr>
        <w:t>.00</w:t>
      </w:r>
      <w:r w:rsidR="00757DEB" w:rsidRPr="00415E87">
        <w:rPr>
          <w:rFonts w:ascii="Calibri" w:eastAsia="Calibri" w:hAnsi="Calibri" w:cs="Times New Roman"/>
          <w:sz w:val="24"/>
          <w:szCs w:val="28"/>
          <w:lang w:val="ro-RO"/>
        </w:rPr>
        <w:t xml:space="preserve"> m, neamenajate. </w:t>
      </w:r>
    </w:p>
    <w:p w:rsidR="00EB63F5" w:rsidRPr="009930BC" w:rsidRDefault="00EB63F5" w:rsidP="000A1A5A">
      <w:pPr>
        <w:spacing w:after="0" w:line="360" w:lineRule="auto"/>
        <w:rPr>
          <w:rFonts w:ascii="Calibri" w:eastAsia="Calibri" w:hAnsi="Calibri" w:cs="Times New Roman"/>
          <w:sz w:val="24"/>
          <w:szCs w:val="28"/>
          <w:lang w:val="ro-RO"/>
        </w:rPr>
      </w:pPr>
      <w:r w:rsidRPr="009930BC">
        <w:rPr>
          <w:rFonts w:ascii="Calibri" w:eastAsia="Calibri" w:hAnsi="Calibri" w:cs="Times New Roman"/>
          <w:sz w:val="24"/>
          <w:szCs w:val="28"/>
          <w:lang w:val="ro-RO"/>
        </w:rPr>
        <w:t>Principalele c</w:t>
      </w:r>
      <w:r w:rsidR="00D06DDB">
        <w:rPr>
          <w:rFonts w:ascii="Calibri" w:eastAsia="Calibri" w:hAnsi="Calibri" w:cs="Calibri"/>
          <w:sz w:val="24"/>
          <w:szCs w:val="28"/>
          <w:lang w:val="ro-RO"/>
        </w:rPr>
        <w:t>ă</w:t>
      </w:r>
      <w:r w:rsidRPr="009930BC">
        <w:rPr>
          <w:rFonts w:ascii="Calibri" w:eastAsia="Calibri" w:hAnsi="Calibri" w:cs="Times New Roman"/>
          <w:sz w:val="24"/>
          <w:szCs w:val="28"/>
          <w:lang w:val="ro-RO"/>
        </w:rPr>
        <w:t>i</w:t>
      </w:r>
      <w:r w:rsidR="00757DEB" w:rsidRPr="009930BC">
        <w:rPr>
          <w:rFonts w:ascii="Calibri" w:eastAsia="Calibri" w:hAnsi="Calibri" w:cs="Times New Roman"/>
          <w:sz w:val="24"/>
          <w:szCs w:val="28"/>
          <w:lang w:val="ro-RO"/>
        </w:rPr>
        <w:t xml:space="preserve"> de comunica</w:t>
      </w:r>
      <w:r w:rsidR="00D06DDB">
        <w:rPr>
          <w:rFonts w:ascii="Calibri" w:eastAsia="Calibri" w:hAnsi="Calibri" w:cs="Calibri"/>
          <w:sz w:val="24"/>
          <w:szCs w:val="28"/>
          <w:lang w:val="ro-RO"/>
        </w:rPr>
        <w:t>ţ</w:t>
      </w:r>
      <w:r w:rsidR="00757DEB" w:rsidRPr="009930BC">
        <w:rPr>
          <w:rFonts w:ascii="Calibri" w:eastAsia="Calibri" w:hAnsi="Calibri" w:cs="Times New Roman"/>
          <w:sz w:val="24"/>
          <w:szCs w:val="28"/>
          <w:lang w:val="ro-RO"/>
        </w:rPr>
        <w:t>ii care str</w:t>
      </w:r>
      <w:r w:rsidR="00D06DDB">
        <w:rPr>
          <w:rFonts w:ascii="Calibri" w:eastAsia="Calibri" w:hAnsi="Calibri" w:cs="Calibri"/>
          <w:sz w:val="24"/>
          <w:szCs w:val="28"/>
          <w:lang w:val="ro-RO"/>
        </w:rPr>
        <w:t>ă</w:t>
      </w:r>
      <w:r w:rsidR="00757DEB" w:rsidRPr="009930BC">
        <w:rPr>
          <w:rFonts w:ascii="Calibri" w:eastAsia="Calibri" w:hAnsi="Calibri" w:cs="Times New Roman"/>
          <w:sz w:val="24"/>
          <w:szCs w:val="28"/>
          <w:lang w:val="ro-RO"/>
        </w:rPr>
        <w:t>bat ter</w:t>
      </w:r>
      <w:r w:rsidR="005852AC" w:rsidRPr="009930BC">
        <w:rPr>
          <w:rFonts w:ascii="Calibri" w:eastAsia="Calibri" w:hAnsi="Calibri" w:cs="Times New Roman"/>
          <w:sz w:val="24"/>
          <w:szCs w:val="28"/>
          <w:lang w:val="ro-RO"/>
        </w:rPr>
        <w:t>i</w:t>
      </w:r>
      <w:r w:rsidR="00B53B3A" w:rsidRPr="009930BC">
        <w:rPr>
          <w:rFonts w:ascii="Calibri" w:eastAsia="Calibri" w:hAnsi="Calibri" w:cs="Times New Roman"/>
          <w:sz w:val="24"/>
          <w:szCs w:val="28"/>
          <w:lang w:val="ro-RO"/>
        </w:rPr>
        <w:t>toriul</w:t>
      </w:r>
      <w:r w:rsidR="005A21EB" w:rsidRPr="009930BC">
        <w:rPr>
          <w:rFonts w:ascii="Calibri" w:eastAsia="Calibri" w:hAnsi="Calibri" w:cs="Times New Roman"/>
          <w:sz w:val="24"/>
          <w:szCs w:val="28"/>
          <w:lang w:val="ro-RO"/>
        </w:rPr>
        <w:t xml:space="preserve"> administrativ al comunei </w:t>
      </w:r>
      <w:r w:rsidR="00815AE1">
        <w:rPr>
          <w:rFonts w:ascii="Calibri" w:eastAsia="Calibri" w:hAnsi="Calibri" w:cs="Times New Roman"/>
          <w:sz w:val="24"/>
          <w:szCs w:val="28"/>
          <w:lang w:val="ro-RO"/>
        </w:rPr>
        <w:t>Amzacea</w:t>
      </w:r>
      <w:r w:rsidRPr="009930BC">
        <w:rPr>
          <w:rFonts w:ascii="Calibri" w:eastAsia="Calibri" w:hAnsi="Calibri" w:cs="Times New Roman"/>
          <w:sz w:val="24"/>
          <w:szCs w:val="28"/>
          <w:lang w:val="ro-RO"/>
        </w:rPr>
        <w:t xml:space="preserve"> sunt:</w:t>
      </w:r>
    </w:p>
    <w:p w:rsidR="00EB63F5" w:rsidRDefault="000A1A5A" w:rsidP="000A1A5A">
      <w:pPr>
        <w:pStyle w:val="ListParagraph"/>
        <w:numPr>
          <w:ilvl w:val="0"/>
          <w:numId w:val="21"/>
        </w:numPr>
        <w:spacing w:after="0" w:line="360" w:lineRule="auto"/>
        <w:rPr>
          <w:rFonts w:ascii="Calibri" w:eastAsia="Calibri" w:hAnsi="Calibri" w:cs="Times New Roman"/>
          <w:sz w:val="24"/>
          <w:szCs w:val="28"/>
          <w:lang w:val="ro-RO"/>
        </w:rPr>
      </w:pPr>
      <w:r w:rsidRPr="009930BC">
        <w:rPr>
          <w:rFonts w:ascii="Calibri" w:eastAsia="Calibri" w:hAnsi="Calibri" w:cs="Times New Roman"/>
          <w:sz w:val="24"/>
          <w:szCs w:val="28"/>
          <w:lang w:val="ro-RO"/>
        </w:rPr>
        <w:t>D</w:t>
      </w:r>
      <w:r w:rsidR="00EB63F5" w:rsidRPr="009930BC">
        <w:rPr>
          <w:rFonts w:ascii="Calibri" w:eastAsia="Calibri" w:hAnsi="Calibri" w:cs="Times New Roman"/>
          <w:sz w:val="24"/>
          <w:szCs w:val="28"/>
          <w:lang w:val="ro-RO"/>
        </w:rPr>
        <w:t xml:space="preserve">rumul </w:t>
      </w:r>
      <w:r w:rsidR="009217A0">
        <w:rPr>
          <w:rFonts w:ascii="Calibri" w:eastAsia="Calibri" w:hAnsi="Calibri" w:cs="Times New Roman"/>
          <w:sz w:val="24"/>
          <w:szCs w:val="28"/>
          <w:lang w:val="ro-RO"/>
        </w:rPr>
        <w:t>national DN 38</w:t>
      </w:r>
      <w:r w:rsidR="00EB63F5" w:rsidRPr="009930BC">
        <w:rPr>
          <w:rFonts w:ascii="Calibri" w:eastAsia="Calibri" w:hAnsi="Calibri" w:cs="Times New Roman"/>
          <w:sz w:val="24"/>
          <w:szCs w:val="28"/>
          <w:lang w:val="ro-RO"/>
        </w:rPr>
        <w:t>- drum asfaltat cu 2 benzi de circula</w:t>
      </w:r>
      <w:r w:rsidR="00D06DDB">
        <w:rPr>
          <w:rFonts w:ascii="Calibri" w:eastAsia="Calibri" w:hAnsi="Calibri" w:cs="Calibri"/>
          <w:sz w:val="24"/>
          <w:szCs w:val="28"/>
          <w:lang w:val="ro-RO"/>
        </w:rPr>
        <w:t>ţ</w:t>
      </w:r>
      <w:r w:rsidR="00EB63F5" w:rsidRPr="009930BC">
        <w:rPr>
          <w:rFonts w:ascii="Calibri" w:eastAsia="Calibri" w:hAnsi="Calibri" w:cs="Times New Roman"/>
          <w:sz w:val="24"/>
          <w:szCs w:val="28"/>
          <w:lang w:val="ro-RO"/>
        </w:rPr>
        <w:t>ie</w:t>
      </w:r>
    </w:p>
    <w:p w:rsidR="00815AE1" w:rsidRPr="009930BC" w:rsidRDefault="00815AE1" w:rsidP="000A1A5A">
      <w:pPr>
        <w:pStyle w:val="ListParagraph"/>
        <w:numPr>
          <w:ilvl w:val="0"/>
          <w:numId w:val="21"/>
        </w:numPr>
        <w:spacing w:after="0" w:line="360" w:lineRule="auto"/>
        <w:rPr>
          <w:rFonts w:ascii="Calibri" w:eastAsia="Calibri" w:hAnsi="Calibri" w:cs="Times New Roman"/>
          <w:sz w:val="24"/>
          <w:szCs w:val="28"/>
          <w:lang w:val="ro-RO"/>
        </w:rPr>
      </w:pPr>
      <w:r>
        <w:rPr>
          <w:rFonts w:ascii="Calibri" w:eastAsia="Calibri" w:hAnsi="Calibri" w:cs="Times New Roman"/>
          <w:sz w:val="24"/>
          <w:szCs w:val="28"/>
          <w:lang w:val="ro-RO"/>
        </w:rPr>
        <w:t xml:space="preserve">Drumul judeţean DJ 392 - </w:t>
      </w:r>
      <w:r w:rsidRPr="009930BC">
        <w:rPr>
          <w:rFonts w:ascii="Calibri" w:eastAsia="Calibri" w:hAnsi="Calibri" w:cs="Times New Roman"/>
          <w:sz w:val="24"/>
          <w:szCs w:val="28"/>
          <w:lang w:val="ro-RO"/>
        </w:rPr>
        <w:t>drum asfaltat cu 2 benzi de circula</w:t>
      </w:r>
      <w:r>
        <w:rPr>
          <w:rFonts w:ascii="Calibri" w:eastAsia="Calibri" w:hAnsi="Calibri" w:cs="Calibri"/>
          <w:sz w:val="24"/>
          <w:szCs w:val="28"/>
          <w:lang w:val="ro-RO"/>
        </w:rPr>
        <w:t>ţ</w:t>
      </w:r>
      <w:r w:rsidRPr="009930BC">
        <w:rPr>
          <w:rFonts w:ascii="Calibri" w:eastAsia="Calibri" w:hAnsi="Calibri" w:cs="Times New Roman"/>
          <w:sz w:val="24"/>
          <w:szCs w:val="28"/>
          <w:lang w:val="ro-RO"/>
        </w:rPr>
        <w:t>ie</w:t>
      </w:r>
    </w:p>
    <w:p w:rsidR="00EB63F5" w:rsidRPr="009930BC" w:rsidRDefault="00EB63F5" w:rsidP="000A1A5A">
      <w:pPr>
        <w:pStyle w:val="ListParagraph"/>
        <w:numPr>
          <w:ilvl w:val="0"/>
          <w:numId w:val="21"/>
        </w:numPr>
        <w:spacing w:after="0" w:line="360" w:lineRule="auto"/>
        <w:rPr>
          <w:rFonts w:ascii="Calibri" w:eastAsia="Calibri" w:hAnsi="Calibri" w:cs="Times New Roman"/>
          <w:sz w:val="24"/>
          <w:szCs w:val="28"/>
          <w:lang w:val="ro-RO"/>
        </w:rPr>
      </w:pPr>
      <w:r w:rsidRPr="009930BC">
        <w:rPr>
          <w:rFonts w:ascii="Calibri" w:eastAsia="Calibri" w:hAnsi="Calibri" w:cs="Times New Roman"/>
          <w:sz w:val="24"/>
          <w:szCs w:val="28"/>
          <w:lang w:val="ro-RO"/>
        </w:rPr>
        <w:t xml:space="preserve"> </w:t>
      </w:r>
      <w:r w:rsidR="00D06DDB">
        <w:rPr>
          <w:rFonts w:ascii="Calibri" w:eastAsia="Calibri" w:hAnsi="Calibri" w:cs="Times New Roman"/>
          <w:sz w:val="24"/>
          <w:szCs w:val="28"/>
          <w:lang w:val="ro-RO"/>
        </w:rPr>
        <w:t>D</w:t>
      </w:r>
      <w:r w:rsidRPr="009930BC">
        <w:rPr>
          <w:rFonts w:ascii="Calibri" w:eastAsia="Calibri" w:hAnsi="Calibri" w:cs="Times New Roman"/>
          <w:sz w:val="24"/>
          <w:szCs w:val="28"/>
          <w:lang w:val="ro-RO"/>
        </w:rPr>
        <w:t>rumu</w:t>
      </w:r>
      <w:r w:rsidR="00815AE1">
        <w:rPr>
          <w:rFonts w:ascii="Calibri" w:eastAsia="Calibri" w:hAnsi="Calibri" w:cs="Times New Roman"/>
          <w:sz w:val="24"/>
          <w:szCs w:val="28"/>
          <w:lang w:val="ro-RO"/>
        </w:rPr>
        <w:t>ri</w:t>
      </w:r>
      <w:r w:rsidRPr="009930BC">
        <w:rPr>
          <w:rFonts w:ascii="Calibri" w:eastAsia="Calibri" w:hAnsi="Calibri" w:cs="Times New Roman"/>
          <w:sz w:val="24"/>
          <w:szCs w:val="28"/>
          <w:lang w:val="ro-RO"/>
        </w:rPr>
        <w:t>l</w:t>
      </w:r>
      <w:r w:rsidR="00815AE1">
        <w:rPr>
          <w:rFonts w:ascii="Calibri" w:eastAsia="Calibri" w:hAnsi="Calibri" w:cs="Times New Roman"/>
          <w:sz w:val="24"/>
          <w:szCs w:val="28"/>
          <w:lang w:val="ro-RO"/>
        </w:rPr>
        <w:t>e</w:t>
      </w:r>
      <w:r w:rsidRPr="009930BC">
        <w:rPr>
          <w:rFonts w:ascii="Calibri" w:eastAsia="Calibri" w:hAnsi="Calibri" w:cs="Times New Roman"/>
          <w:sz w:val="24"/>
          <w:szCs w:val="28"/>
          <w:lang w:val="ro-RO"/>
        </w:rPr>
        <w:t xml:space="preserve"> comunal</w:t>
      </w:r>
      <w:r w:rsidR="00815AE1">
        <w:rPr>
          <w:rFonts w:ascii="Calibri" w:eastAsia="Calibri" w:hAnsi="Calibri" w:cs="Times New Roman"/>
          <w:sz w:val="24"/>
          <w:szCs w:val="28"/>
          <w:lang w:val="ro-RO"/>
        </w:rPr>
        <w:t>e</w:t>
      </w:r>
      <w:r w:rsidRPr="009930BC">
        <w:rPr>
          <w:rFonts w:ascii="Calibri" w:eastAsia="Calibri" w:hAnsi="Calibri" w:cs="Times New Roman"/>
          <w:sz w:val="24"/>
          <w:szCs w:val="28"/>
          <w:lang w:val="ro-RO"/>
        </w:rPr>
        <w:t xml:space="preserve"> DC 1</w:t>
      </w:r>
      <w:r w:rsidR="00815AE1">
        <w:rPr>
          <w:rFonts w:ascii="Calibri" w:eastAsia="Calibri" w:hAnsi="Calibri" w:cs="Times New Roman"/>
          <w:sz w:val="24"/>
          <w:szCs w:val="28"/>
          <w:lang w:val="ro-RO"/>
        </w:rPr>
        <w:t>0 si DC 25</w:t>
      </w:r>
      <w:r w:rsidRPr="009930BC">
        <w:rPr>
          <w:rFonts w:ascii="Calibri" w:eastAsia="Calibri" w:hAnsi="Calibri" w:cs="Times New Roman"/>
          <w:sz w:val="24"/>
          <w:szCs w:val="28"/>
          <w:lang w:val="ro-RO"/>
        </w:rPr>
        <w:t xml:space="preserve"> – drum</w:t>
      </w:r>
      <w:r w:rsidR="00815AE1">
        <w:rPr>
          <w:rFonts w:ascii="Calibri" w:eastAsia="Calibri" w:hAnsi="Calibri" w:cs="Times New Roman"/>
          <w:sz w:val="24"/>
          <w:szCs w:val="28"/>
          <w:lang w:val="ro-RO"/>
        </w:rPr>
        <w:t>uri</w:t>
      </w:r>
      <w:r w:rsidRPr="009930BC">
        <w:rPr>
          <w:rFonts w:ascii="Calibri" w:eastAsia="Calibri" w:hAnsi="Calibri" w:cs="Times New Roman"/>
          <w:sz w:val="24"/>
          <w:szCs w:val="28"/>
          <w:lang w:val="ro-RO"/>
        </w:rPr>
        <w:t xml:space="preserve"> asfaltat</w:t>
      </w:r>
      <w:r w:rsidR="00815AE1">
        <w:rPr>
          <w:rFonts w:ascii="Calibri" w:eastAsia="Calibri" w:hAnsi="Calibri" w:cs="Times New Roman"/>
          <w:sz w:val="24"/>
          <w:szCs w:val="28"/>
          <w:lang w:val="ro-RO"/>
        </w:rPr>
        <w:t>e</w:t>
      </w:r>
      <w:r w:rsidRPr="009930BC">
        <w:rPr>
          <w:rFonts w:ascii="Calibri" w:eastAsia="Calibri" w:hAnsi="Calibri" w:cs="Times New Roman"/>
          <w:sz w:val="24"/>
          <w:szCs w:val="28"/>
          <w:lang w:val="ro-RO"/>
        </w:rPr>
        <w:t xml:space="preserve"> cu 2 benzi de circula</w:t>
      </w:r>
      <w:r w:rsidR="00D06DDB">
        <w:rPr>
          <w:rFonts w:ascii="Calibri" w:eastAsia="Calibri" w:hAnsi="Calibri" w:cs="Calibri"/>
          <w:sz w:val="24"/>
          <w:szCs w:val="28"/>
          <w:lang w:val="ro-RO"/>
        </w:rPr>
        <w:t>ţ</w:t>
      </w:r>
      <w:r w:rsidRPr="009930BC">
        <w:rPr>
          <w:rFonts w:ascii="Calibri" w:eastAsia="Calibri" w:hAnsi="Calibri" w:cs="Times New Roman"/>
          <w:sz w:val="24"/>
          <w:szCs w:val="28"/>
          <w:lang w:val="ro-RO"/>
        </w:rPr>
        <w:t>ie.</w:t>
      </w:r>
    </w:p>
    <w:p w:rsidR="00815AE1" w:rsidRPr="00815AE1" w:rsidRDefault="00815AE1" w:rsidP="00815AE1">
      <w:pPr>
        <w:spacing w:after="0" w:line="360" w:lineRule="auto"/>
        <w:rPr>
          <w:rFonts w:cstheme="minorHAnsi"/>
          <w:sz w:val="24"/>
          <w:szCs w:val="24"/>
          <w:shd w:val="clear" w:color="auto" w:fill="FFFFFF"/>
        </w:rPr>
      </w:pPr>
      <w:r w:rsidRPr="00815AE1">
        <w:rPr>
          <w:rFonts w:cstheme="minorHAnsi"/>
          <w:b/>
          <w:sz w:val="24"/>
          <w:szCs w:val="24"/>
          <w:shd w:val="clear" w:color="auto" w:fill="FFFFFF"/>
        </w:rPr>
        <w:t>DN 38</w:t>
      </w:r>
      <w:r w:rsidRPr="00815AE1">
        <w:rPr>
          <w:rFonts w:cstheme="minorHAnsi"/>
          <w:sz w:val="24"/>
          <w:szCs w:val="24"/>
          <w:shd w:val="clear" w:color="auto" w:fill="FFFFFF"/>
        </w:rPr>
        <w:t xml:space="preserve"> , care străbate oblic UAT Amzacea de la Nord - Est la Sud -Vest şi trece prin satul Amzacea.  Acest drum face legatura municipiului Constanţa cu oraşul Negru –Vodă. Localitatea Amzacea este legată prin intermediul acestui drum de localităţile învecinate la Nord-Est satul Topraisar (resedinţa UAT Topraisar) şi la Sud-Vest de satul Comana şi mai departe de oraşul Negru-Vodă.</w:t>
      </w:r>
    </w:p>
    <w:p w:rsidR="00815AE1" w:rsidRPr="00815AE1" w:rsidRDefault="00815AE1" w:rsidP="00815AE1">
      <w:pPr>
        <w:spacing w:after="0" w:line="360" w:lineRule="auto"/>
        <w:rPr>
          <w:rFonts w:cstheme="minorHAnsi"/>
          <w:sz w:val="24"/>
          <w:szCs w:val="24"/>
          <w:shd w:val="clear" w:color="auto" w:fill="FFFFFF"/>
        </w:rPr>
      </w:pPr>
      <w:r w:rsidRPr="00815AE1">
        <w:rPr>
          <w:rFonts w:cstheme="minorHAnsi"/>
          <w:b/>
          <w:sz w:val="24"/>
          <w:szCs w:val="24"/>
          <w:shd w:val="clear" w:color="auto" w:fill="FFFFFF"/>
        </w:rPr>
        <w:t>DJ 392</w:t>
      </w:r>
      <w:r w:rsidRPr="00815AE1">
        <w:rPr>
          <w:rFonts w:cstheme="minorHAnsi"/>
          <w:sz w:val="24"/>
          <w:szCs w:val="24"/>
          <w:shd w:val="clear" w:color="auto" w:fill="FFFFFF"/>
        </w:rPr>
        <w:t xml:space="preserve"> , care strabate centrul UAT Amzacea de la Est la Vest şi trece prin satele Amzacea si General Sc</w:t>
      </w:r>
      <w:r>
        <w:rPr>
          <w:rFonts w:cstheme="minorHAnsi"/>
          <w:sz w:val="24"/>
          <w:szCs w:val="24"/>
          <w:shd w:val="clear" w:color="auto" w:fill="FFFFFF"/>
        </w:rPr>
        <w:t>ă</w:t>
      </w:r>
      <w:r w:rsidRPr="00815AE1">
        <w:rPr>
          <w:rFonts w:cstheme="minorHAnsi"/>
          <w:sz w:val="24"/>
          <w:szCs w:val="24"/>
          <w:shd w:val="clear" w:color="auto" w:fill="FFFFFF"/>
        </w:rPr>
        <w:t>ri</w:t>
      </w:r>
      <w:r>
        <w:rPr>
          <w:rFonts w:cstheme="minorHAnsi"/>
          <w:sz w:val="24"/>
          <w:szCs w:val="24"/>
          <w:shd w:val="clear" w:color="auto" w:fill="FFFFFF"/>
        </w:rPr>
        <w:t>ş</w:t>
      </w:r>
      <w:r w:rsidRPr="00815AE1">
        <w:rPr>
          <w:rFonts w:cstheme="minorHAnsi"/>
          <w:sz w:val="24"/>
          <w:szCs w:val="24"/>
          <w:shd w:val="clear" w:color="auto" w:fill="FFFFFF"/>
        </w:rPr>
        <w:t xml:space="preserve">oreanu.  Acest drum face legatura spre Sud - Est cu </w:t>
      </w:r>
      <w:r w:rsidRPr="00815AE1">
        <w:rPr>
          <w:rFonts w:cstheme="minorHAnsi"/>
          <w:b/>
          <w:sz w:val="24"/>
          <w:szCs w:val="24"/>
          <w:shd w:val="clear" w:color="auto" w:fill="FFFFFF"/>
        </w:rPr>
        <w:t>DJ 394</w:t>
      </w:r>
      <w:r w:rsidRPr="00815AE1">
        <w:rPr>
          <w:rFonts w:cstheme="minorHAnsi"/>
          <w:sz w:val="24"/>
          <w:szCs w:val="24"/>
          <w:shd w:val="clear" w:color="auto" w:fill="FFFFFF"/>
        </w:rPr>
        <w:t xml:space="preserve"> din centrul localităţii Pecineaga spre localitatea 23 August unde se intersectează cu </w:t>
      </w:r>
      <w:r w:rsidRPr="00815AE1">
        <w:rPr>
          <w:rFonts w:cstheme="minorHAnsi"/>
          <w:b/>
          <w:sz w:val="24"/>
          <w:szCs w:val="24"/>
          <w:shd w:val="clear" w:color="auto" w:fill="FFFFFF"/>
        </w:rPr>
        <w:t>DN 39</w:t>
      </w:r>
      <w:r w:rsidRPr="00815AE1">
        <w:rPr>
          <w:rFonts w:cstheme="minorHAnsi"/>
          <w:sz w:val="24"/>
          <w:szCs w:val="24"/>
          <w:shd w:val="clear" w:color="auto" w:fill="FFFFFF"/>
        </w:rPr>
        <w:t xml:space="preserve"> ( Constanţa – Mangalia – Vama Veche). Spre Vest </w:t>
      </w:r>
      <w:r w:rsidRPr="00815AE1">
        <w:rPr>
          <w:rFonts w:cstheme="minorHAnsi"/>
          <w:b/>
          <w:sz w:val="24"/>
          <w:szCs w:val="24"/>
          <w:shd w:val="clear" w:color="auto" w:fill="FFFFFF"/>
        </w:rPr>
        <w:t>DJ 392</w:t>
      </w:r>
      <w:r w:rsidRPr="00815AE1">
        <w:rPr>
          <w:rFonts w:cstheme="minorHAnsi"/>
          <w:sz w:val="24"/>
          <w:szCs w:val="24"/>
          <w:shd w:val="clear" w:color="auto" w:fill="FFFFFF"/>
        </w:rPr>
        <w:t xml:space="preserve"> face legatura dintre satul Plopeni şi localităţile Movila Verde, Independenţa şi Dumbrăveni unde se şi termină. Localitatea Dumbrăveni se află în apropierea frontierei cu Bulgaria.</w:t>
      </w:r>
    </w:p>
    <w:p w:rsidR="00815AE1" w:rsidRPr="00815AE1" w:rsidRDefault="00815AE1" w:rsidP="00815AE1">
      <w:pPr>
        <w:spacing w:after="0" w:line="360" w:lineRule="auto"/>
        <w:rPr>
          <w:rFonts w:cstheme="minorHAnsi"/>
          <w:sz w:val="24"/>
          <w:szCs w:val="24"/>
          <w:shd w:val="clear" w:color="auto" w:fill="FFFFFF"/>
        </w:rPr>
      </w:pPr>
      <w:r w:rsidRPr="00815AE1">
        <w:rPr>
          <w:rFonts w:cstheme="minorHAnsi"/>
          <w:sz w:val="24"/>
          <w:szCs w:val="24"/>
          <w:shd w:val="clear" w:color="auto" w:fill="FFFFFF"/>
        </w:rPr>
        <w:lastRenderedPageBreak/>
        <w:t>Legăturile dintre satul Amzacea – reşedinţa de comună şi satele componente este realizată în felul următor:</w:t>
      </w:r>
    </w:p>
    <w:p w:rsidR="00815AE1" w:rsidRDefault="00815AE1" w:rsidP="00815AE1">
      <w:pPr>
        <w:pStyle w:val="ListParagraph"/>
        <w:numPr>
          <w:ilvl w:val="0"/>
          <w:numId w:val="21"/>
        </w:numPr>
        <w:spacing w:after="0" w:line="360" w:lineRule="auto"/>
        <w:rPr>
          <w:rFonts w:cstheme="minorHAnsi"/>
          <w:sz w:val="24"/>
          <w:szCs w:val="24"/>
          <w:shd w:val="clear" w:color="auto" w:fill="FFFFFF"/>
        </w:rPr>
      </w:pPr>
      <w:r>
        <w:rPr>
          <w:rFonts w:cstheme="minorHAnsi"/>
          <w:sz w:val="24"/>
          <w:szCs w:val="24"/>
          <w:shd w:val="clear" w:color="auto" w:fill="FFFFFF"/>
        </w:rPr>
        <w:t xml:space="preserve">Cu satul General Scărişoreanu prin intermediul drumului judetean </w:t>
      </w:r>
      <w:r w:rsidRPr="00D738AA">
        <w:rPr>
          <w:rFonts w:cstheme="minorHAnsi"/>
          <w:b/>
          <w:sz w:val="24"/>
          <w:szCs w:val="24"/>
          <w:shd w:val="clear" w:color="auto" w:fill="FFFFFF"/>
        </w:rPr>
        <w:t>DJ 392</w:t>
      </w:r>
    </w:p>
    <w:p w:rsidR="00815AE1" w:rsidRDefault="00815AE1" w:rsidP="00815AE1">
      <w:pPr>
        <w:pStyle w:val="ListParagraph"/>
        <w:numPr>
          <w:ilvl w:val="0"/>
          <w:numId w:val="21"/>
        </w:numPr>
        <w:spacing w:after="0" w:line="360" w:lineRule="auto"/>
        <w:rPr>
          <w:rFonts w:cstheme="minorHAnsi"/>
          <w:sz w:val="24"/>
          <w:szCs w:val="24"/>
          <w:shd w:val="clear" w:color="auto" w:fill="FFFFFF"/>
        </w:rPr>
      </w:pPr>
      <w:r w:rsidRPr="00832437">
        <w:rPr>
          <w:rFonts w:cstheme="minorHAnsi"/>
          <w:b/>
          <w:sz w:val="24"/>
          <w:szCs w:val="24"/>
          <w:shd w:val="clear" w:color="auto" w:fill="FFFFFF"/>
        </w:rPr>
        <w:t xml:space="preserve">DC </w:t>
      </w:r>
      <w:r>
        <w:rPr>
          <w:rFonts w:cstheme="minorHAnsi"/>
          <w:b/>
          <w:sz w:val="24"/>
          <w:szCs w:val="24"/>
          <w:shd w:val="clear" w:color="auto" w:fill="FFFFFF"/>
        </w:rPr>
        <w:t>25</w:t>
      </w:r>
      <w:r>
        <w:rPr>
          <w:rFonts w:cstheme="minorHAnsi"/>
          <w:sz w:val="24"/>
          <w:szCs w:val="24"/>
          <w:shd w:val="clear" w:color="auto" w:fill="FFFFFF"/>
        </w:rPr>
        <w:t xml:space="preserve"> face legătura spre Nord, din </w:t>
      </w:r>
      <w:r w:rsidRPr="00D738AA">
        <w:rPr>
          <w:rFonts w:cstheme="minorHAnsi"/>
          <w:b/>
          <w:sz w:val="24"/>
          <w:szCs w:val="24"/>
          <w:shd w:val="clear" w:color="auto" w:fill="FFFFFF"/>
        </w:rPr>
        <w:t>DJ 392</w:t>
      </w:r>
      <w:r>
        <w:rPr>
          <w:rFonts w:cstheme="minorHAnsi"/>
          <w:sz w:val="24"/>
          <w:szCs w:val="24"/>
          <w:shd w:val="clear" w:color="auto" w:fill="FFFFFF"/>
        </w:rPr>
        <w:t xml:space="preserve"> cu satul Casicea</w:t>
      </w:r>
    </w:p>
    <w:p w:rsidR="00815AE1" w:rsidRDefault="00815AE1" w:rsidP="00815AE1">
      <w:pPr>
        <w:pStyle w:val="ListParagraph"/>
        <w:numPr>
          <w:ilvl w:val="0"/>
          <w:numId w:val="21"/>
        </w:numPr>
        <w:spacing w:after="0" w:line="360" w:lineRule="auto"/>
        <w:rPr>
          <w:rFonts w:cstheme="minorHAnsi"/>
          <w:sz w:val="24"/>
          <w:szCs w:val="24"/>
          <w:shd w:val="clear" w:color="auto" w:fill="FFFFFF"/>
        </w:rPr>
      </w:pPr>
      <w:r>
        <w:rPr>
          <w:rFonts w:cstheme="minorHAnsi"/>
          <w:sz w:val="24"/>
          <w:szCs w:val="24"/>
          <w:shd w:val="clear" w:color="auto" w:fill="FFFFFF"/>
        </w:rPr>
        <w:t xml:space="preserve"> spre Sud, drumul comunal </w:t>
      </w:r>
      <w:r w:rsidRPr="00832437">
        <w:rPr>
          <w:rFonts w:cstheme="minorHAnsi"/>
          <w:b/>
          <w:sz w:val="24"/>
          <w:szCs w:val="24"/>
          <w:shd w:val="clear" w:color="auto" w:fill="FFFFFF"/>
        </w:rPr>
        <w:t>DC 10</w:t>
      </w:r>
      <w:r>
        <w:rPr>
          <w:rFonts w:cstheme="minorHAnsi"/>
          <w:sz w:val="24"/>
          <w:szCs w:val="24"/>
          <w:shd w:val="clear" w:color="auto" w:fill="FFFFFF"/>
        </w:rPr>
        <w:t xml:space="preserve"> face legătura cu satului G-ral Scărişoreanu cu satul Comana (UAT Comana).</w:t>
      </w:r>
    </w:p>
    <w:p w:rsidR="00815AE1" w:rsidRPr="00815AE1" w:rsidRDefault="00815AE1" w:rsidP="00815AE1">
      <w:pPr>
        <w:spacing w:after="0" w:line="360" w:lineRule="auto"/>
        <w:rPr>
          <w:rFonts w:cstheme="minorHAnsi"/>
          <w:sz w:val="24"/>
          <w:szCs w:val="24"/>
          <w:shd w:val="clear" w:color="auto" w:fill="FFFFFF"/>
        </w:rPr>
      </w:pPr>
      <w:r w:rsidRPr="00815AE1">
        <w:rPr>
          <w:rFonts w:cstheme="minorHAnsi"/>
          <w:sz w:val="24"/>
          <w:szCs w:val="24"/>
          <w:shd w:val="clear" w:color="auto" w:fill="FFFFFF"/>
        </w:rPr>
        <w:t xml:space="preserve">Teritoriul administrativ al comunei Amzacea este străbătut de mai multe drumuri comunale, respectiv </w:t>
      </w:r>
      <w:r w:rsidRPr="00815AE1">
        <w:rPr>
          <w:rFonts w:cstheme="minorHAnsi"/>
          <w:b/>
          <w:sz w:val="24"/>
          <w:szCs w:val="24"/>
          <w:shd w:val="clear" w:color="auto" w:fill="FFFFFF"/>
        </w:rPr>
        <w:t>DC 23</w:t>
      </w:r>
      <w:r w:rsidRPr="00815AE1">
        <w:rPr>
          <w:rFonts w:cstheme="minorHAnsi"/>
          <w:sz w:val="24"/>
          <w:szCs w:val="24"/>
          <w:shd w:val="clear" w:color="auto" w:fill="FFFFFF"/>
        </w:rPr>
        <w:t xml:space="preserve"> – face legătura spre Nord dintre satul G-ral Scărişoreanu şi satul Osmancea, </w:t>
      </w:r>
      <w:r w:rsidRPr="00815AE1">
        <w:rPr>
          <w:rFonts w:cstheme="minorHAnsi"/>
          <w:b/>
          <w:sz w:val="24"/>
          <w:szCs w:val="24"/>
          <w:shd w:val="clear" w:color="auto" w:fill="FFFFFF"/>
        </w:rPr>
        <w:t>DC 24</w:t>
      </w:r>
      <w:r w:rsidRPr="00815AE1">
        <w:rPr>
          <w:rFonts w:cstheme="minorHAnsi"/>
          <w:sz w:val="24"/>
          <w:szCs w:val="24"/>
          <w:shd w:val="clear" w:color="auto" w:fill="FFFFFF"/>
        </w:rPr>
        <w:t xml:space="preserve">, face legătura spre Nord dintre satul Casicea şi satul Ciobăniţa, iar legătura dintre satul Amzacea şi </w:t>
      </w:r>
      <w:r w:rsidRPr="00815AE1">
        <w:rPr>
          <w:rFonts w:cstheme="minorHAnsi"/>
          <w:b/>
          <w:sz w:val="24"/>
          <w:szCs w:val="24"/>
          <w:shd w:val="clear" w:color="auto" w:fill="FFFFFF"/>
        </w:rPr>
        <w:t>DJ 391</w:t>
      </w:r>
      <w:r w:rsidRPr="00815AE1">
        <w:rPr>
          <w:rFonts w:cstheme="minorHAnsi"/>
          <w:sz w:val="24"/>
          <w:szCs w:val="24"/>
          <w:shd w:val="clear" w:color="auto" w:fill="FFFFFF"/>
        </w:rPr>
        <w:t xml:space="preserve"> – satul Osmancea este asigurată prin intermediul drumului comunal </w:t>
      </w:r>
      <w:r w:rsidRPr="00815AE1">
        <w:rPr>
          <w:rFonts w:cstheme="minorHAnsi"/>
          <w:b/>
          <w:sz w:val="24"/>
          <w:szCs w:val="24"/>
          <w:shd w:val="clear" w:color="auto" w:fill="FFFFFF"/>
        </w:rPr>
        <w:t>DC 22.</w:t>
      </w:r>
    </w:p>
    <w:p w:rsidR="00815AE1" w:rsidRPr="00815AE1" w:rsidRDefault="00815AE1" w:rsidP="00815AE1">
      <w:pPr>
        <w:spacing w:after="0" w:line="360" w:lineRule="auto"/>
        <w:rPr>
          <w:rFonts w:cstheme="minorHAnsi"/>
          <w:sz w:val="24"/>
          <w:szCs w:val="24"/>
          <w:shd w:val="clear" w:color="auto" w:fill="FFFFFF"/>
        </w:rPr>
      </w:pPr>
      <w:r w:rsidRPr="00815AE1">
        <w:rPr>
          <w:rFonts w:cstheme="minorHAnsi"/>
          <w:sz w:val="24"/>
          <w:szCs w:val="24"/>
          <w:shd w:val="clear" w:color="auto" w:fill="FFFFFF"/>
        </w:rPr>
        <w:t>Prin UAT  Amzacea, respectiv satul Casicea trece Calea ferată Medgidia – Negru-Vodă, pe direcţia Nord-Sud. În satul Casicea există o haltă pentru călători. În prezent circulaţia pe această cale ferată este sistată.</w:t>
      </w:r>
    </w:p>
    <w:p w:rsidR="00CE0749" w:rsidRPr="001849FF" w:rsidRDefault="00A071E6" w:rsidP="000A1A5A">
      <w:pPr>
        <w:spacing w:after="0" w:line="360" w:lineRule="auto"/>
        <w:ind w:firstLine="360"/>
        <w:rPr>
          <w:rFonts w:ascii="Calibri" w:eastAsia="Calibri" w:hAnsi="Calibri" w:cs="Times New Roman"/>
          <w:sz w:val="24"/>
          <w:szCs w:val="28"/>
          <w:lang w:val="ro-RO"/>
        </w:rPr>
      </w:pPr>
      <w:r>
        <w:rPr>
          <w:rFonts w:ascii="Calibri" w:eastAsia="Calibri" w:hAnsi="Calibri" w:cs="Times New Roman"/>
          <w:sz w:val="24"/>
          <w:szCs w:val="28"/>
          <w:lang w:val="ro-RO"/>
        </w:rPr>
        <w:t>În</w:t>
      </w:r>
      <w:r w:rsidR="000A1A5A">
        <w:rPr>
          <w:rFonts w:ascii="Calibri" w:eastAsia="Calibri" w:hAnsi="Calibri" w:cs="Times New Roman"/>
          <w:sz w:val="24"/>
          <w:szCs w:val="28"/>
          <w:lang w:val="ro-RO"/>
        </w:rPr>
        <w:t xml:space="preserve"> marea majoritate a terenurilor studiate accesul </w:t>
      </w:r>
      <w:r w:rsidR="00CE0749" w:rsidRPr="001849FF">
        <w:rPr>
          <w:rFonts w:ascii="Calibri" w:eastAsia="Calibri" w:hAnsi="Calibri" w:cs="Times New Roman"/>
          <w:sz w:val="24"/>
          <w:szCs w:val="28"/>
          <w:lang w:val="ro-RO"/>
        </w:rPr>
        <w:t>se va face prin intermediul drumurilor de exploatare</w:t>
      </w:r>
      <w:r w:rsidR="000D229E" w:rsidRPr="001849FF">
        <w:rPr>
          <w:rFonts w:ascii="Calibri" w:eastAsia="Calibri" w:hAnsi="Calibri" w:cs="Times New Roman"/>
          <w:sz w:val="24"/>
          <w:szCs w:val="28"/>
          <w:lang w:val="ro-RO"/>
        </w:rPr>
        <w:t>.</w:t>
      </w:r>
    </w:p>
    <w:p w:rsidR="00CE0749" w:rsidRPr="009930BC" w:rsidRDefault="000A1A5A" w:rsidP="000A1A5A">
      <w:pPr>
        <w:spacing w:after="0" w:line="360" w:lineRule="auto"/>
        <w:ind w:firstLine="360"/>
        <w:rPr>
          <w:rFonts w:ascii="Calibri" w:eastAsia="Calibri" w:hAnsi="Calibri" w:cs="Times New Roman"/>
          <w:sz w:val="24"/>
          <w:szCs w:val="28"/>
          <w:lang w:val="ro-RO"/>
        </w:rPr>
      </w:pPr>
      <w:r w:rsidRPr="009930BC">
        <w:rPr>
          <w:rFonts w:ascii="Calibri" w:eastAsia="Calibri" w:hAnsi="Calibri" w:cs="Times New Roman"/>
          <w:sz w:val="24"/>
          <w:szCs w:val="28"/>
          <w:lang w:val="ro-RO"/>
        </w:rPr>
        <w:t>Datorit</w:t>
      </w:r>
      <w:r w:rsidR="00D06DDB">
        <w:rPr>
          <w:rFonts w:ascii="Calibri" w:eastAsia="Calibri" w:hAnsi="Calibri" w:cs="Calibri"/>
          <w:sz w:val="24"/>
          <w:szCs w:val="28"/>
          <w:lang w:val="ro-RO"/>
        </w:rPr>
        <w:t>ă</w:t>
      </w:r>
      <w:r w:rsidRPr="009930BC">
        <w:rPr>
          <w:rFonts w:ascii="Calibri" w:eastAsia="Calibri" w:hAnsi="Calibri" w:cs="Times New Roman"/>
          <w:sz w:val="24"/>
          <w:szCs w:val="28"/>
          <w:lang w:val="ro-RO"/>
        </w:rPr>
        <w:t xml:space="preserve"> pozitiei </w:t>
      </w:r>
      <w:r w:rsidR="0013731F">
        <w:rPr>
          <w:rFonts w:ascii="Calibri" w:eastAsia="Calibri" w:hAnsi="Calibri" w:cs="Times New Roman"/>
          <w:sz w:val="24"/>
          <w:szCs w:val="28"/>
          <w:lang w:val="ro-RO"/>
        </w:rPr>
        <w:t>localităţi</w:t>
      </w:r>
      <w:r w:rsidRPr="009930BC">
        <w:rPr>
          <w:rFonts w:ascii="Calibri" w:eastAsia="Calibri" w:hAnsi="Calibri" w:cs="Times New Roman"/>
          <w:sz w:val="24"/>
          <w:szCs w:val="28"/>
          <w:lang w:val="ro-RO"/>
        </w:rPr>
        <w:t xml:space="preserve">i </w:t>
      </w:r>
      <w:r w:rsidR="00A071E6">
        <w:rPr>
          <w:rFonts w:ascii="Calibri" w:eastAsia="Calibri" w:hAnsi="Calibri" w:cs="Times New Roman"/>
          <w:sz w:val="24"/>
          <w:szCs w:val="28"/>
          <w:lang w:val="ro-RO"/>
        </w:rPr>
        <w:t>în</w:t>
      </w:r>
      <w:r w:rsidRPr="009930BC">
        <w:rPr>
          <w:rFonts w:ascii="Calibri" w:eastAsia="Calibri" w:hAnsi="Calibri" w:cs="Times New Roman"/>
          <w:sz w:val="24"/>
          <w:szCs w:val="28"/>
          <w:lang w:val="ro-RO"/>
        </w:rPr>
        <w:t xml:space="preserve"> cadrul </w:t>
      </w:r>
      <w:r w:rsidR="0013731F">
        <w:rPr>
          <w:rFonts w:ascii="Calibri" w:eastAsia="Calibri" w:hAnsi="Calibri" w:cs="Times New Roman"/>
          <w:sz w:val="24"/>
          <w:szCs w:val="28"/>
          <w:lang w:val="ro-RO"/>
        </w:rPr>
        <w:t>județ</w:t>
      </w:r>
      <w:r w:rsidRPr="009930BC">
        <w:rPr>
          <w:rFonts w:ascii="Calibri" w:eastAsia="Calibri" w:hAnsi="Calibri" w:cs="Times New Roman"/>
          <w:sz w:val="24"/>
          <w:szCs w:val="28"/>
          <w:lang w:val="ro-RO"/>
        </w:rPr>
        <w:t xml:space="preserve">ului </w:t>
      </w:r>
      <w:r w:rsidR="0013731F">
        <w:rPr>
          <w:rFonts w:ascii="Calibri" w:eastAsia="Calibri" w:hAnsi="Calibri" w:cs="Times New Roman"/>
          <w:sz w:val="24"/>
          <w:szCs w:val="28"/>
          <w:lang w:val="ro-RO"/>
        </w:rPr>
        <w:t>Constanţa</w:t>
      </w:r>
      <w:r w:rsidRPr="009930BC">
        <w:rPr>
          <w:rFonts w:ascii="Calibri" w:eastAsia="Calibri" w:hAnsi="Calibri" w:cs="Times New Roman"/>
          <w:sz w:val="24"/>
          <w:szCs w:val="28"/>
          <w:lang w:val="ro-RO"/>
        </w:rPr>
        <w:t>, respectiv a faptului ca localitatea nu se afl</w:t>
      </w:r>
      <w:r w:rsidR="00D06DDB">
        <w:rPr>
          <w:rFonts w:ascii="Calibri" w:eastAsia="Calibri" w:hAnsi="Calibri" w:cs="Calibri"/>
          <w:sz w:val="24"/>
          <w:szCs w:val="28"/>
          <w:lang w:val="ro-RO"/>
        </w:rPr>
        <w:t>ă</w:t>
      </w:r>
      <w:r w:rsidRPr="009930BC">
        <w:rPr>
          <w:rFonts w:ascii="Calibri" w:eastAsia="Calibri" w:hAnsi="Calibri" w:cs="Times New Roman"/>
          <w:sz w:val="24"/>
          <w:szCs w:val="28"/>
          <w:lang w:val="ro-RO"/>
        </w:rPr>
        <w:t xml:space="preserve"> pe rute de transport importante, traficul auto este destul de mic.</w:t>
      </w:r>
    </w:p>
    <w:p w:rsidR="000A1A5A" w:rsidRPr="009930BC" w:rsidRDefault="000A1A5A" w:rsidP="000A1A5A">
      <w:pPr>
        <w:spacing w:after="0" w:line="360" w:lineRule="auto"/>
        <w:rPr>
          <w:rFonts w:ascii="Calibri" w:eastAsia="Calibri" w:hAnsi="Calibri" w:cs="Times New Roman"/>
          <w:sz w:val="24"/>
          <w:szCs w:val="28"/>
          <w:lang w:val="ro-RO"/>
        </w:rPr>
      </w:pPr>
      <w:r w:rsidRPr="009930BC">
        <w:rPr>
          <w:rFonts w:ascii="Calibri" w:eastAsia="Calibri" w:hAnsi="Calibri" w:cs="Times New Roman"/>
          <w:sz w:val="24"/>
          <w:szCs w:val="28"/>
          <w:lang w:val="ro-RO"/>
        </w:rPr>
        <w:t>Prin func</w:t>
      </w:r>
      <w:r w:rsidR="00D06DDB">
        <w:rPr>
          <w:rFonts w:ascii="Calibri" w:eastAsia="Calibri" w:hAnsi="Calibri" w:cs="Calibri"/>
          <w:sz w:val="24"/>
          <w:szCs w:val="28"/>
          <w:lang w:val="ro-RO"/>
        </w:rPr>
        <w:t>ţ</w:t>
      </w:r>
      <w:r w:rsidRPr="009930BC">
        <w:rPr>
          <w:rFonts w:ascii="Calibri" w:eastAsia="Calibri" w:hAnsi="Calibri" w:cs="Times New Roman"/>
          <w:sz w:val="24"/>
          <w:szCs w:val="28"/>
          <w:lang w:val="ro-RO"/>
        </w:rPr>
        <w:t>iunea propus</w:t>
      </w:r>
      <w:r w:rsidR="00D06DDB">
        <w:rPr>
          <w:rFonts w:ascii="Calibri" w:eastAsia="Calibri" w:hAnsi="Calibri" w:cs="Calibri"/>
          <w:sz w:val="24"/>
          <w:szCs w:val="28"/>
          <w:lang w:val="ro-RO"/>
        </w:rPr>
        <w:t>ă</w:t>
      </w:r>
      <w:r w:rsidRPr="009930BC">
        <w:rPr>
          <w:rFonts w:ascii="Calibri" w:eastAsia="Calibri" w:hAnsi="Calibri" w:cs="Times New Roman"/>
          <w:sz w:val="24"/>
          <w:szCs w:val="28"/>
          <w:lang w:val="ro-RO"/>
        </w:rPr>
        <w:t xml:space="preserve"> </w:t>
      </w:r>
      <w:r w:rsidR="00A071E6">
        <w:rPr>
          <w:rFonts w:ascii="Calibri" w:eastAsia="Calibri" w:hAnsi="Calibri" w:cs="Times New Roman"/>
          <w:sz w:val="24"/>
          <w:szCs w:val="28"/>
          <w:lang w:val="ro-RO"/>
        </w:rPr>
        <w:t>în</w:t>
      </w:r>
      <w:r w:rsidRPr="009930BC">
        <w:rPr>
          <w:rFonts w:ascii="Calibri" w:eastAsia="Calibri" w:hAnsi="Calibri" w:cs="Times New Roman"/>
          <w:sz w:val="24"/>
          <w:szCs w:val="28"/>
          <w:lang w:val="ro-RO"/>
        </w:rPr>
        <w:t xml:space="preserve"> acest proiect nu se vor </w:t>
      </w:r>
      <w:r w:rsidR="00A071E6">
        <w:rPr>
          <w:rFonts w:ascii="Calibri" w:eastAsia="Calibri" w:hAnsi="Calibri" w:cs="Times New Roman"/>
          <w:sz w:val="24"/>
          <w:szCs w:val="28"/>
          <w:lang w:val="ro-RO"/>
        </w:rPr>
        <w:t>în</w:t>
      </w:r>
      <w:r w:rsidRPr="009930BC">
        <w:rPr>
          <w:rFonts w:ascii="Calibri" w:eastAsia="Calibri" w:hAnsi="Calibri" w:cs="Times New Roman"/>
          <w:sz w:val="24"/>
          <w:szCs w:val="28"/>
          <w:lang w:val="ro-RO"/>
        </w:rPr>
        <w:t>registra cre</w:t>
      </w:r>
      <w:r w:rsidR="00D06DDB">
        <w:rPr>
          <w:rFonts w:ascii="Calibri" w:eastAsia="Calibri" w:hAnsi="Calibri" w:cs="Calibri"/>
          <w:sz w:val="24"/>
          <w:szCs w:val="28"/>
          <w:lang w:val="ro-RO"/>
        </w:rPr>
        <w:t>ş</w:t>
      </w:r>
      <w:r w:rsidRPr="009930BC">
        <w:rPr>
          <w:rFonts w:ascii="Calibri" w:eastAsia="Calibri" w:hAnsi="Calibri" w:cs="Times New Roman"/>
          <w:sz w:val="24"/>
          <w:szCs w:val="28"/>
          <w:lang w:val="ro-RO"/>
        </w:rPr>
        <w:t xml:space="preserve">teri de trafic auto pe perioada de exploatare. </w:t>
      </w:r>
    </w:p>
    <w:p w:rsidR="000A1A5A" w:rsidRPr="009930BC" w:rsidRDefault="00A071E6" w:rsidP="000A1A5A">
      <w:pPr>
        <w:spacing w:after="0" w:line="360" w:lineRule="auto"/>
        <w:rPr>
          <w:rFonts w:ascii="Calibri" w:eastAsia="Calibri" w:hAnsi="Calibri" w:cs="Times New Roman"/>
          <w:sz w:val="24"/>
          <w:szCs w:val="28"/>
          <w:lang w:val="ro-RO"/>
        </w:rPr>
      </w:pPr>
      <w:r>
        <w:rPr>
          <w:rFonts w:ascii="Calibri" w:eastAsia="Calibri" w:hAnsi="Calibri" w:cs="Times New Roman"/>
          <w:sz w:val="24"/>
          <w:szCs w:val="28"/>
          <w:lang w:val="ro-RO"/>
        </w:rPr>
        <w:t>În</w:t>
      </w:r>
      <w:r w:rsidR="000A1A5A" w:rsidRPr="009930BC">
        <w:rPr>
          <w:rFonts w:ascii="Calibri" w:eastAsia="Calibri" w:hAnsi="Calibri" w:cs="Times New Roman"/>
          <w:sz w:val="24"/>
          <w:szCs w:val="28"/>
          <w:lang w:val="ro-RO"/>
        </w:rPr>
        <w:t xml:space="preserve"> perioada de execu</w:t>
      </w:r>
      <w:r w:rsidR="00D06DDB">
        <w:rPr>
          <w:rFonts w:ascii="Calibri" w:eastAsia="Calibri" w:hAnsi="Calibri" w:cs="Calibri"/>
          <w:sz w:val="24"/>
          <w:szCs w:val="28"/>
          <w:lang w:val="ro-RO"/>
        </w:rPr>
        <w:t>ţ</w:t>
      </w:r>
      <w:r w:rsidR="000A1A5A" w:rsidRPr="009930BC">
        <w:rPr>
          <w:rFonts w:ascii="Calibri" w:eastAsia="Calibri" w:hAnsi="Calibri" w:cs="Times New Roman"/>
          <w:sz w:val="24"/>
          <w:szCs w:val="28"/>
          <w:lang w:val="ro-RO"/>
        </w:rPr>
        <w:t>ie va exista o intensificare mic</w:t>
      </w:r>
      <w:r w:rsidR="00D06DDB">
        <w:rPr>
          <w:rFonts w:ascii="Calibri" w:eastAsia="Calibri" w:hAnsi="Calibri" w:cs="Calibri"/>
          <w:sz w:val="24"/>
          <w:szCs w:val="28"/>
          <w:lang w:val="ro-RO"/>
        </w:rPr>
        <w:t>ă</w:t>
      </w:r>
      <w:r w:rsidR="000A1A5A" w:rsidRPr="009930BC">
        <w:rPr>
          <w:rFonts w:ascii="Calibri" w:eastAsia="Calibri" w:hAnsi="Calibri" w:cs="Times New Roman"/>
          <w:sz w:val="24"/>
          <w:szCs w:val="28"/>
          <w:lang w:val="ro-RO"/>
        </w:rPr>
        <w:t xml:space="preserve"> a traficului auto. De asemnea , pentru transportul elementelor componente ale turbinelor electrice – transporturi agabaritice – va fi necesar</w:t>
      </w:r>
      <w:r w:rsidR="00D06DDB">
        <w:rPr>
          <w:rFonts w:ascii="Calibri" w:eastAsia="Calibri" w:hAnsi="Calibri" w:cs="Calibri"/>
          <w:sz w:val="24"/>
          <w:szCs w:val="28"/>
          <w:lang w:val="ro-RO"/>
        </w:rPr>
        <w:t>ă</w:t>
      </w:r>
      <w:r w:rsidR="000A1A5A" w:rsidRPr="009930BC">
        <w:rPr>
          <w:rFonts w:ascii="Calibri" w:eastAsia="Calibri" w:hAnsi="Calibri" w:cs="Times New Roman"/>
          <w:sz w:val="24"/>
          <w:szCs w:val="28"/>
          <w:lang w:val="ro-RO"/>
        </w:rPr>
        <w:t xml:space="preserve"> modernizarea drumurilor de exploatare ce vor servi ca ruta pentru aceste transporturi.</w:t>
      </w:r>
    </w:p>
    <w:p w:rsidR="00CE0749" w:rsidRPr="00CE0749" w:rsidRDefault="00757DEB" w:rsidP="00CE0749">
      <w:pPr>
        <w:spacing w:after="0" w:line="240" w:lineRule="auto"/>
        <w:rPr>
          <w:rFonts w:ascii="Calibri" w:eastAsia="Calibri" w:hAnsi="Calibri" w:cs="Times New Roman"/>
          <w:b/>
          <w:sz w:val="24"/>
          <w:szCs w:val="28"/>
          <w:u w:val="single"/>
          <w:lang w:val="fr-FR"/>
        </w:rPr>
      </w:pPr>
      <w:r>
        <w:rPr>
          <w:rFonts w:ascii="Calibri" w:eastAsia="Calibri" w:hAnsi="Calibri" w:cs="Times New Roman"/>
          <w:b/>
          <w:sz w:val="24"/>
          <w:szCs w:val="28"/>
          <w:u w:val="single"/>
          <w:lang w:val="ro-RO"/>
        </w:rPr>
        <w:t>III.2. Transport public: auto, cale ferat</w:t>
      </w:r>
      <w:r w:rsidR="00D06DDB">
        <w:rPr>
          <w:rFonts w:ascii="Calibri" w:eastAsia="Calibri" w:hAnsi="Calibri" w:cs="Calibri"/>
          <w:b/>
          <w:sz w:val="24"/>
          <w:szCs w:val="28"/>
          <w:u w:val="single"/>
          <w:lang w:val="ro-RO"/>
        </w:rPr>
        <w:t>ă</w:t>
      </w:r>
      <w:r w:rsidR="00CE0749" w:rsidRPr="00CE0749">
        <w:rPr>
          <w:rFonts w:ascii="Calibri" w:eastAsia="Calibri" w:hAnsi="Calibri" w:cs="Times New Roman"/>
          <w:b/>
          <w:sz w:val="24"/>
          <w:szCs w:val="28"/>
          <w:u w:val="single"/>
          <w:lang w:val="fr-FR"/>
        </w:rPr>
        <w:t xml:space="preserve"> </w:t>
      </w:r>
    </w:p>
    <w:p w:rsidR="00757DEB" w:rsidRDefault="009A6D3F" w:rsidP="00757DEB">
      <w:pPr>
        <w:widowControl w:val="0"/>
        <w:shd w:val="clear" w:color="auto" w:fill="FFFFFF"/>
        <w:autoSpaceDE w:val="0"/>
        <w:autoSpaceDN w:val="0"/>
        <w:adjustRightInd w:val="0"/>
        <w:spacing w:after="0" w:line="274" w:lineRule="exact"/>
        <w:ind w:left="10" w:right="38"/>
        <w:jc w:val="both"/>
        <w:rPr>
          <w:rFonts w:ascii="Calibri" w:eastAsia="Times New Roman" w:hAnsi="Calibri" w:cs="Calibri"/>
          <w:sz w:val="24"/>
          <w:szCs w:val="24"/>
          <w:lang w:val="fr-FR" w:bidi="gu-IN"/>
        </w:rPr>
      </w:pPr>
      <w:r>
        <w:rPr>
          <w:rFonts w:ascii="Calibri" w:eastAsia="Times New Roman" w:hAnsi="Calibri" w:cs="Calibri"/>
          <w:sz w:val="24"/>
          <w:szCs w:val="24"/>
          <w:lang w:val="fr-FR" w:bidi="gu-IN"/>
        </w:rPr>
        <w:t>Leg</w:t>
      </w:r>
      <w:r w:rsidR="00D06DDB">
        <w:rPr>
          <w:rFonts w:ascii="Calibri" w:eastAsia="Times New Roman" w:hAnsi="Calibri" w:cs="Calibri"/>
          <w:sz w:val="24"/>
          <w:szCs w:val="24"/>
          <w:lang w:val="fr-FR" w:bidi="gu-IN"/>
        </w:rPr>
        <w:t>ă</w:t>
      </w:r>
      <w:r>
        <w:rPr>
          <w:rFonts w:ascii="Calibri" w:eastAsia="Times New Roman" w:hAnsi="Calibri" w:cs="Calibri"/>
          <w:sz w:val="24"/>
          <w:szCs w:val="24"/>
          <w:lang w:val="fr-FR" w:bidi="gu-IN"/>
        </w:rPr>
        <w:t xml:space="preserve">turile cu </w:t>
      </w:r>
      <w:r w:rsidR="0013731F">
        <w:rPr>
          <w:rFonts w:ascii="Calibri" w:eastAsia="Times New Roman" w:hAnsi="Calibri" w:cs="Calibri"/>
          <w:sz w:val="24"/>
          <w:szCs w:val="24"/>
          <w:lang w:val="fr-FR" w:bidi="gu-IN"/>
        </w:rPr>
        <w:t>localităţi</w:t>
      </w:r>
      <w:r>
        <w:rPr>
          <w:rFonts w:ascii="Calibri" w:eastAsia="Times New Roman" w:hAnsi="Calibri" w:cs="Calibri"/>
          <w:sz w:val="24"/>
          <w:szCs w:val="24"/>
          <w:lang w:val="fr-FR" w:bidi="gu-IN"/>
        </w:rPr>
        <w:t xml:space="preserve">le limitrofe </w:t>
      </w:r>
      <w:r w:rsidR="007E7632">
        <w:rPr>
          <w:rFonts w:ascii="Calibri" w:eastAsia="Times New Roman" w:hAnsi="Calibri" w:cs="Calibri"/>
          <w:sz w:val="24"/>
          <w:szCs w:val="24"/>
          <w:lang w:val="fr-FR" w:bidi="gu-IN"/>
        </w:rPr>
        <w:t>şi</w:t>
      </w:r>
      <w:r>
        <w:rPr>
          <w:rFonts w:ascii="Calibri" w:eastAsia="Times New Roman" w:hAnsi="Calibri" w:cs="Calibri"/>
          <w:sz w:val="24"/>
          <w:szCs w:val="24"/>
          <w:lang w:val="fr-FR" w:bidi="gu-IN"/>
        </w:rPr>
        <w:t xml:space="preserve"> cu ora</w:t>
      </w:r>
      <w:r w:rsidR="00D06DDB">
        <w:rPr>
          <w:rFonts w:ascii="Calibri" w:eastAsia="Times New Roman" w:hAnsi="Calibri" w:cs="Calibri"/>
          <w:sz w:val="24"/>
          <w:szCs w:val="24"/>
          <w:lang w:val="fr-FR" w:bidi="gu-IN"/>
        </w:rPr>
        <w:t>ş</w:t>
      </w:r>
      <w:r>
        <w:rPr>
          <w:rFonts w:ascii="Calibri" w:eastAsia="Times New Roman" w:hAnsi="Calibri" w:cs="Calibri"/>
          <w:sz w:val="24"/>
          <w:szCs w:val="24"/>
          <w:lang w:val="fr-FR" w:bidi="gu-IN"/>
        </w:rPr>
        <w:t>ele mari sunt asigurate prin curse regulate de transport persoane operate de firme de transport private. Exist</w:t>
      </w:r>
      <w:r w:rsidR="00D06DDB">
        <w:rPr>
          <w:rFonts w:ascii="Calibri" w:eastAsia="Times New Roman" w:hAnsi="Calibri" w:cs="Calibri"/>
          <w:sz w:val="24"/>
          <w:szCs w:val="24"/>
          <w:lang w:val="fr-FR" w:bidi="gu-IN"/>
        </w:rPr>
        <w:t>ă</w:t>
      </w:r>
      <w:r w:rsidR="00815AE1">
        <w:rPr>
          <w:rFonts w:ascii="Calibri" w:eastAsia="Times New Roman" w:hAnsi="Calibri" w:cs="Calibri"/>
          <w:sz w:val="24"/>
          <w:szCs w:val="24"/>
          <w:lang w:val="fr-FR" w:bidi="gu-IN"/>
        </w:rPr>
        <w:t xml:space="preserve"> curse de </w:t>
      </w:r>
      <w:r>
        <w:rPr>
          <w:rFonts w:ascii="Calibri" w:eastAsia="Times New Roman" w:hAnsi="Calibri" w:cs="Calibri"/>
          <w:sz w:val="24"/>
          <w:szCs w:val="24"/>
          <w:lang w:val="fr-FR" w:bidi="gu-IN"/>
        </w:rPr>
        <w:t xml:space="preserve">microbuze care fac legatura cu </w:t>
      </w:r>
      <w:r w:rsidR="00144A55">
        <w:rPr>
          <w:rFonts w:ascii="Calibri" w:eastAsia="Times New Roman" w:hAnsi="Calibri" w:cs="Calibri"/>
          <w:sz w:val="24"/>
          <w:szCs w:val="24"/>
          <w:lang w:val="fr-FR" w:bidi="gu-IN"/>
        </w:rPr>
        <w:t>Negru-Vod</w:t>
      </w:r>
      <w:r w:rsidR="00D06DDB">
        <w:rPr>
          <w:rFonts w:ascii="Calibri" w:eastAsia="Times New Roman" w:hAnsi="Calibri" w:cs="Calibri"/>
          <w:sz w:val="24"/>
          <w:szCs w:val="24"/>
          <w:lang w:val="fr-FR" w:bidi="gu-IN"/>
        </w:rPr>
        <w:t>ă</w:t>
      </w:r>
      <w:r>
        <w:rPr>
          <w:rFonts w:ascii="Calibri" w:eastAsia="Times New Roman" w:hAnsi="Calibri" w:cs="Calibri"/>
          <w:sz w:val="24"/>
          <w:szCs w:val="24"/>
          <w:lang w:val="fr-FR" w:bidi="gu-IN"/>
        </w:rPr>
        <w:t xml:space="preserve">, </w:t>
      </w:r>
      <w:r w:rsidR="00144A55">
        <w:rPr>
          <w:rFonts w:ascii="Calibri" w:eastAsia="Times New Roman" w:hAnsi="Calibri" w:cs="Calibri"/>
          <w:sz w:val="24"/>
          <w:szCs w:val="24"/>
          <w:lang w:val="fr-FR" w:bidi="gu-IN"/>
        </w:rPr>
        <w:t>Mangalia</w:t>
      </w:r>
      <w:r>
        <w:rPr>
          <w:rFonts w:ascii="Calibri" w:eastAsia="Times New Roman" w:hAnsi="Calibri" w:cs="Calibri"/>
          <w:sz w:val="24"/>
          <w:szCs w:val="24"/>
          <w:lang w:val="fr-FR" w:bidi="gu-IN"/>
        </w:rPr>
        <w:t xml:space="preserve">, </w:t>
      </w:r>
      <w:r w:rsidR="0013731F">
        <w:rPr>
          <w:rFonts w:ascii="Calibri" w:eastAsia="Times New Roman" w:hAnsi="Calibri" w:cs="Calibri"/>
          <w:sz w:val="24"/>
          <w:szCs w:val="24"/>
          <w:lang w:val="fr-FR" w:bidi="gu-IN"/>
        </w:rPr>
        <w:t>Constanţa</w:t>
      </w:r>
      <w:r>
        <w:rPr>
          <w:rFonts w:ascii="Calibri" w:eastAsia="Times New Roman" w:hAnsi="Calibri" w:cs="Calibri"/>
          <w:sz w:val="24"/>
          <w:szCs w:val="24"/>
          <w:lang w:val="fr-FR" w:bidi="gu-IN"/>
        </w:rPr>
        <w:t xml:space="preserve"> , etc.</w:t>
      </w:r>
    </w:p>
    <w:p w:rsidR="00CE0749" w:rsidRPr="00CE0749" w:rsidRDefault="00CE0749" w:rsidP="00CE0749">
      <w:pPr>
        <w:spacing w:after="0" w:line="240" w:lineRule="auto"/>
        <w:rPr>
          <w:rFonts w:ascii="Calibri" w:eastAsia="Calibri" w:hAnsi="Calibri" w:cs="Times New Roman"/>
          <w:sz w:val="24"/>
          <w:szCs w:val="28"/>
          <w:lang w:val="ro-RO"/>
        </w:rPr>
      </w:pPr>
    </w:p>
    <w:p w:rsidR="00CE0749" w:rsidRPr="00CE0749" w:rsidRDefault="00CE0749" w:rsidP="00CE0749">
      <w:pPr>
        <w:spacing w:after="0" w:line="240" w:lineRule="auto"/>
        <w:rPr>
          <w:rFonts w:ascii="Calibri" w:eastAsia="Calibri" w:hAnsi="Calibri" w:cs="Times New Roman"/>
          <w:b/>
          <w:sz w:val="24"/>
          <w:szCs w:val="28"/>
          <w:u w:val="single"/>
          <w:lang w:val="ro-RO"/>
        </w:rPr>
      </w:pPr>
      <w:r w:rsidRPr="00CE0749">
        <w:rPr>
          <w:rFonts w:ascii="Calibri" w:eastAsia="Calibri" w:hAnsi="Calibri" w:cs="Times New Roman"/>
          <w:b/>
          <w:sz w:val="24"/>
          <w:szCs w:val="28"/>
          <w:u w:val="single"/>
          <w:lang w:val="ro-RO"/>
        </w:rPr>
        <w:t>III.3. Capacit</w:t>
      </w:r>
      <w:r w:rsidR="00D06DDB">
        <w:rPr>
          <w:rFonts w:ascii="Calibri" w:eastAsia="Calibri" w:hAnsi="Calibri" w:cs="Calibri"/>
          <w:b/>
          <w:sz w:val="24"/>
          <w:szCs w:val="28"/>
          <w:u w:val="single"/>
          <w:lang w:val="ro-RO"/>
        </w:rPr>
        <w:t>ăţ</w:t>
      </w:r>
      <w:r w:rsidRPr="00CE0749">
        <w:rPr>
          <w:rFonts w:ascii="Calibri" w:eastAsia="Calibri" w:hAnsi="Calibri" w:cs="Times New Roman"/>
          <w:b/>
          <w:sz w:val="24"/>
          <w:szCs w:val="28"/>
          <w:u w:val="single"/>
          <w:lang w:val="ro-RO"/>
        </w:rPr>
        <w:t>i de trafic.</w:t>
      </w:r>
    </w:p>
    <w:p w:rsidR="00CE0749" w:rsidRPr="00CE0749" w:rsidRDefault="00CE0749" w:rsidP="00CE0749">
      <w:pPr>
        <w:spacing w:after="0" w:line="240" w:lineRule="auto"/>
        <w:rPr>
          <w:rFonts w:ascii="Calibri" w:eastAsia="Calibri" w:hAnsi="Calibri" w:cs="Times New Roman"/>
          <w:sz w:val="24"/>
          <w:szCs w:val="28"/>
          <w:lang w:val="ro-RO"/>
        </w:rPr>
      </w:pPr>
      <w:r w:rsidRPr="00CE0749">
        <w:rPr>
          <w:rFonts w:ascii="Calibri" w:eastAsia="Calibri" w:hAnsi="Calibri" w:cs="Times New Roman"/>
          <w:sz w:val="24"/>
          <w:szCs w:val="28"/>
          <w:lang w:val="ro-RO"/>
        </w:rPr>
        <w:t xml:space="preserve">Valorile de trafic pe drumurile publice nu sunt ridicate </w:t>
      </w:r>
      <w:r w:rsidR="007E7632">
        <w:rPr>
          <w:rFonts w:ascii="Calibri" w:eastAsia="Calibri" w:hAnsi="Calibri" w:cs="Times New Roman"/>
          <w:sz w:val="24"/>
          <w:szCs w:val="28"/>
          <w:lang w:val="ro-RO"/>
        </w:rPr>
        <w:t>şi</w:t>
      </w:r>
      <w:r w:rsidRPr="00CE0749">
        <w:rPr>
          <w:rFonts w:ascii="Calibri" w:eastAsia="Calibri" w:hAnsi="Calibri" w:cs="Times New Roman"/>
          <w:sz w:val="24"/>
          <w:szCs w:val="28"/>
          <w:lang w:val="ro-RO"/>
        </w:rPr>
        <w:t xml:space="preserve"> nici vor cre</w:t>
      </w:r>
      <w:r w:rsidR="00D06DDB">
        <w:rPr>
          <w:rFonts w:ascii="Calibri" w:eastAsia="Calibri" w:hAnsi="Calibri" w:cs="Calibri"/>
          <w:sz w:val="24"/>
          <w:szCs w:val="28"/>
          <w:lang w:val="ro-RO"/>
        </w:rPr>
        <w:t>ş</w:t>
      </w:r>
      <w:r w:rsidRPr="00CE0749">
        <w:rPr>
          <w:rFonts w:ascii="Calibri" w:eastAsia="Calibri" w:hAnsi="Calibri" w:cs="Times New Roman"/>
          <w:sz w:val="24"/>
          <w:szCs w:val="28"/>
          <w:lang w:val="ro-RO"/>
        </w:rPr>
        <w:t xml:space="preserve">te </w:t>
      </w:r>
      <w:r w:rsidR="00A071E6">
        <w:rPr>
          <w:rFonts w:ascii="Calibri" w:eastAsia="Calibri" w:hAnsi="Calibri" w:cs="Times New Roman"/>
          <w:sz w:val="24"/>
          <w:szCs w:val="28"/>
          <w:lang w:val="ro-RO"/>
        </w:rPr>
        <w:t>în</w:t>
      </w:r>
      <w:r w:rsidRPr="00CE0749">
        <w:rPr>
          <w:rFonts w:ascii="Calibri" w:eastAsia="Calibri" w:hAnsi="Calibri" w:cs="Times New Roman"/>
          <w:sz w:val="24"/>
          <w:szCs w:val="28"/>
          <w:lang w:val="ro-RO"/>
        </w:rPr>
        <w:t xml:space="preserve"> urma realiz</w:t>
      </w:r>
      <w:r w:rsidR="00D06DDB">
        <w:rPr>
          <w:rFonts w:ascii="Calibri" w:eastAsia="Calibri" w:hAnsi="Calibri" w:cs="Calibri"/>
          <w:sz w:val="24"/>
          <w:szCs w:val="28"/>
          <w:lang w:val="ro-RO"/>
        </w:rPr>
        <w:t>ă</w:t>
      </w:r>
      <w:r w:rsidRPr="00CE0749">
        <w:rPr>
          <w:rFonts w:ascii="Calibri" w:eastAsia="Calibri" w:hAnsi="Calibri" w:cs="Times New Roman"/>
          <w:sz w:val="24"/>
          <w:szCs w:val="28"/>
          <w:lang w:val="ro-RO"/>
        </w:rPr>
        <w:t xml:space="preserve">rii </w:t>
      </w:r>
      <w:r w:rsidR="00757DEB">
        <w:rPr>
          <w:rFonts w:ascii="Calibri" w:eastAsia="Calibri" w:hAnsi="Calibri" w:cs="Times New Roman"/>
          <w:sz w:val="24"/>
          <w:szCs w:val="28"/>
          <w:lang w:val="ro-RO"/>
        </w:rPr>
        <w:t>Parcului eolian propus.</w:t>
      </w:r>
    </w:p>
    <w:p w:rsidR="00CE0749" w:rsidRPr="00CE0749" w:rsidRDefault="00CE0749" w:rsidP="00CE0749">
      <w:pPr>
        <w:spacing w:after="0" w:line="240" w:lineRule="auto"/>
        <w:rPr>
          <w:rFonts w:ascii="Calibri" w:eastAsia="Calibri" w:hAnsi="Calibri" w:cs="Times New Roman"/>
          <w:sz w:val="24"/>
          <w:szCs w:val="28"/>
          <w:lang w:val="ro-RO"/>
        </w:rPr>
      </w:pPr>
    </w:p>
    <w:p w:rsidR="00CE0749" w:rsidRPr="001B1618" w:rsidRDefault="00CE0749" w:rsidP="00CE0749">
      <w:pPr>
        <w:spacing w:after="0" w:line="240" w:lineRule="auto"/>
        <w:rPr>
          <w:rFonts w:ascii="Calibri" w:eastAsia="Calibri" w:hAnsi="Calibri" w:cs="Times New Roman"/>
          <w:b/>
          <w:sz w:val="24"/>
          <w:szCs w:val="28"/>
          <w:u w:val="single"/>
          <w:lang w:val="ro-RO"/>
        </w:rPr>
      </w:pPr>
      <w:r w:rsidRPr="001B1618">
        <w:rPr>
          <w:rFonts w:ascii="Calibri" w:eastAsia="Calibri" w:hAnsi="Calibri" w:cs="Times New Roman"/>
          <w:b/>
          <w:sz w:val="24"/>
          <w:szCs w:val="28"/>
          <w:u w:val="single"/>
          <w:lang w:val="ro-RO"/>
        </w:rPr>
        <w:t>III.4. Utilit</w:t>
      </w:r>
      <w:r w:rsidR="00D06DDB">
        <w:rPr>
          <w:rFonts w:ascii="Calibri" w:eastAsia="Calibri" w:hAnsi="Calibri" w:cs="Calibri"/>
          <w:b/>
          <w:sz w:val="24"/>
          <w:szCs w:val="28"/>
          <w:u w:val="single"/>
          <w:lang w:val="ro-RO"/>
        </w:rPr>
        <w:t>ăţ</w:t>
      </w:r>
      <w:r w:rsidRPr="001B1618">
        <w:rPr>
          <w:rFonts w:ascii="Calibri" w:eastAsia="Calibri" w:hAnsi="Calibri" w:cs="Times New Roman"/>
          <w:b/>
          <w:sz w:val="24"/>
          <w:szCs w:val="28"/>
          <w:u w:val="single"/>
          <w:lang w:val="ro-RO"/>
        </w:rPr>
        <w:t xml:space="preserve">i existente (la nivelul </w:t>
      </w:r>
      <w:r w:rsidR="0013731F">
        <w:rPr>
          <w:rFonts w:ascii="Calibri" w:eastAsia="Calibri" w:hAnsi="Calibri" w:cs="Times New Roman"/>
          <w:b/>
          <w:sz w:val="24"/>
          <w:szCs w:val="28"/>
          <w:u w:val="single"/>
          <w:lang w:val="ro-RO"/>
        </w:rPr>
        <w:t>localităţi</w:t>
      </w:r>
      <w:r w:rsidRPr="001B1618">
        <w:rPr>
          <w:rFonts w:ascii="Calibri" w:eastAsia="Calibri" w:hAnsi="Calibri" w:cs="Times New Roman"/>
          <w:b/>
          <w:sz w:val="24"/>
          <w:szCs w:val="28"/>
          <w:u w:val="single"/>
          <w:lang w:val="ro-RO"/>
        </w:rPr>
        <w:t>i) – capacit</w:t>
      </w:r>
      <w:r w:rsidR="00D06DDB">
        <w:rPr>
          <w:rFonts w:ascii="Calibri" w:eastAsia="Calibri" w:hAnsi="Calibri" w:cs="Calibri"/>
          <w:b/>
          <w:sz w:val="24"/>
          <w:szCs w:val="28"/>
          <w:u w:val="single"/>
          <w:lang w:val="ro-RO"/>
        </w:rPr>
        <w:t>ăţ</w:t>
      </w:r>
      <w:r w:rsidRPr="001B1618">
        <w:rPr>
          <w:rFonts w:ascii="Calibri" w:eastAsia="Calibri" w:hAnsi="Calibri" w:cs="Times New Roman"/>
          <w:b/>
          <w:sz w:val="24"/>
          <w:szCs w:val="28"/>
          <w:u w:val="single"/>
          <w:lang w:val="ro-RO"/>
        </w:rPr>
        <w:t>i existente.</w:t>
      </w:r>
    </w:p>
    <w:p w:rsidR="009B7BB2" w:rsidRPr="001B1618" w:rsidRDefault="001B1618" w:rsidP="005728F6">
      <w:pPr>
        <w:spacing w:after="0" w:line="240" w:lineRule="auto"/>
        <w:rPr>
          <w:rFonts w:cstheme="minorHAnsi"/>
          <w:sz w:val="24"/>
          <w:szCs w:val="24"/>
          <w:shd w:val="clear" w:color="auto" w:fill="FFFFFF"/>
        </w:rPr>
      </w:pPr>
      <w:r w:rsidRPr="001B1618">
        <w:rPr>
          <w:rFonts w:cstheme="minorHAnsi"/>
          <w:sz w:val="24"/>
          <w:szCs w:val="24"/>
          <w:shd w:val="clear" w:color="auto" w:fill="FFFFFF"/>
        </w:rPr>
        <w:t>Investi</w:t>
      </w:r>
      <w:r w:rsidR="00D06DDB">
        <w:rPr>
          <w:rFonts w:cstheme="minorHAnsi"/>
          <w:sz w:val="24"/>
          <w:szCs w:val="24"/>
          <w:shd w:val="clear" w:color="auto" w:fill="FFFFFF"/>
        </w:rPr>
        <w:t>ţ</w:t>
      </w:r>
      <w:r w:rsidRPr="001B1618">
        <w:rPr>
          <w:rFonts w:cstheme="minorHAnsi"/>
          <w:sz w:val="24"/>
          <w:szCs w:val="24"/>
          <w:shd w:val="clear" w:color="auto" w:fill="FFFFFF"/>
        </w:rPr>
        <w:t>ia propus</w:t>
      </w:r>
      <w:r w:rsidR="00D06DDB">
        <w:rPr>
          <w:rFonts w:cstheme="minorHAnsi"/>
          <w:sz w:val="24"/>
          <w:szCs w:val="24"/>
          <w:shd w:val="clear" w:color="auto" w:fill="FFFFFF"/>
        </w:rPr>
        <w:t>ă</w:t>
      </w:r>
      <w:r w:rsidRPr="001B1618">
        <w:rPr>
          <w:rFonts w:cstheme="minorHAnsi"/>
          <w:sz w:val="24"/>
          <w:szCs w:val="24"/>
          <w:shd w:val="clear" w:color="auto" w:fill="FFFFFF"/>
        </w:rPr>
        <w:t xml:space="preserve"> nu necesit</w:t>
      </w:r>
      <w:r w:rsidR="00D06DDB">
        <w:rPr>
          <w:rFonts w:cstheme="minorHAnsi"/>
          <w:sz w:val="24"/>
          <w:szCs w:val="24"/>
          <w:shd w:val="clear" w:color="auto" w:fill="FFFFFF"/>
        </w:rPr>
        <w:t>ă</w:t>
      </w:r>
      <w:r w:rsidRPr="001B1618">
        <w:rPr>
          <w:rFonts w:cstheme="minorHAnsi"/>
          <w:sz w:val="24"/>
          <w:szCs w:val="24"/>
          <w:shd w:val="clear" w:color="auto" w:fill="FFFFFF"/>
        </w:rPr>
        <w:t xml:space="preserve"> racordarea la infrastructura de alimentare cu ap</w:t>
      </w:r>
      <w:r w:rsidR="00D06DDB">
        <w:rPr>
          <w:rFonts w:cstheme="minorHAnsi"/>
          <w:sz w:val="24"/>
          <w:szCs w:val="24"/>
          <w:shd w:val="clear" w:color="auto" w:fill="FFFFFF"/>
        </w:rPr>
        <w:t>ă</w:t>
      </w:r>
      <w:r w:rsidRPr="001B1618">
        <w:rPr>
          <w:rFonts w:cstheme="minorHAnsi"/>
          <w:sz w:val="24"/>
          <w:szCs w:val="24"/>
          <w:shd w:val="clear" w:color="auto" w:fill="FFFFFF"/>
        </w:rPr>
        <w:t>, canalizare sau gaze.</w:t>
      </w:r>
    </w:p>
    <w:p w:rsidR="00550A84" w:rsidRDefault="001B1618" w:rsidP="001B1618">
      <w:pPr>
        <w:spacing w:after="0" w:line="360" w:lineRule="auto"/>
        <w:jc w:val="both"/>
        <w:rPr>
          <w:rFonts w:ascii="Calibri" w:eastAsia="Times New Roman" w:hAnsi="Calibri" w:cs="Calibri"/>
          <w:sz w:val="24"/>
          <w:szCs w:val="24"/>
          <w:lang w:val="it-IT"/>
        </w:rPr>
      </w:pPr>
      <w:r w:rsidRPr="001B1618">
        <w:rPr>
          <w:rFonts w:ascii="Calibri" w:eastAsia="Times New Roman" w:hAnsi="Calibri" w:cs="Calibri"/>
          <w:sz w:val="24"/>
          <w:szCs w:val="24"/>
          <w:lang w:val="it-IT"/>
        </w:rPr>
        <w:t>Alimentarea cu energie electric</w:t>
      </w:r>
      <w:r w:rsidR="00D06DDB">
        <w:rPr>
          <w:rFonts w:ascii="Calibri" w:eastAsia="Times New Roman" w:hAnsi="Calibri" w:cs="Calibri"/>
          <w:sz w:val="24"/>
          <w:szCs w:val="24"/>
          <w:lang w:val="it-IT"/>
        </w:rPr>
        <w:t>ă</w:t>
      </w:r>
      <w:r w:rsidRPr="001B1618">
        <w:rPr>
          <w:rFonts w:ascii="Calibri" w:eastAsia="Times New Roman" w:hAnsi="Calibri" w:cs="Calibri"/>
          <w:sz w:val="24"/>
          <w:szCs w:val="24"/>
          <w:lang w:val="it-IT"/>
        </w:rPr>
        <w:t xml:space="preserve"> se va realiza în sistem propriu , din produc</w:t>
      </w:r>
      <w:r w:rsidR="00D06DDB">
        <w:rPr>
          <w:rFonts w:ascii="Calibri" w:eastAsia="Times New Roman" w:hAnsi="Calibri" w:cs="Calibri"/>
          <w:sz w:val="24"/>
          <w:szCs w:val="24"/>
          <w:lang w:val="it-IT"/>
        </w:rPr>
        <w:t>ţ</w:t>
      </w:r>
      <w:r w:rsidRPr="001B1618">
        <w:rPr>
          <w:rFonts w:ascii="Calibri" w:eastAsia="Times New Roman" w:hAnsi="Calibri" w:cs="Calibri"/>
          <w:sz w:val="24"/>
          <w:szCs w:val="24"/>
          <w:lang w:val="it-IT"/>
        </w:rPr>
        <w:t>ia de energie electric</w:t>
      </w:r>
      <w:r w:rsidR="00D06DDB">
        <w:rPr>
          <w:rFonts w:ascii="Calibri" w:eastAsia="Times New Roman" w:hAnsi="Calibri" w:cs="Calibri"/>
          <w:sz w:val="24"/>
          <w:szCs w:val="24"/>
          <w:lang w:val="it-IT"/>
        </w:rPr>
        <w:t>ă</w:t>
      </w:r>
      <w:r w:rsidRPr="001B1618">
        <w:rPr>
          <w:rFonts w:ascii="Calibri" w:eastAsia="Times New Roman" w:hAnsi="Calibri" w:cs="Calibri"/>
          <w:sz w:val="24"/>
          <w:szCs w:val="24"/>
          <w:lang w:val="it-IT"/>
        </w:rPr>
        <w:t xml:space="preserve"> proprie. Racordarea la SEN se va face în baza studiului de solu</w:t>
      </w:r>
      <w:r w:rsidR="00D06DDB">
        <w:rPr>
          <w:rFonts w:ascii="Calibri" w:eastAsia="Times New Roman" w:hAnsi="Calibri" w:cs="Calibri"/>
          <w:sz w:val="24"/>
          <w:szCs w:val="24"/>
          <w:lang w:val="it-IT"/>
        </w:rPr>
        <w:t>ţ</w:t>
      </w:r>
      <w:r w:rsidRPr="001B1618">
        <w:rPr>
          <w:rFonts w:ascii="Calibri" w:eastAsia="Times New Roman" w:hAnsi="Calibri" w:cs="Calibri"/>
          <w:sz w:val="24"/>
          <w:szCs w:val="24"/>
          <w:lang w:val="it-IT"/>
        </w:rPr>
        <w:t>ie şi în baza acordului tehnic de racordare, opera</w:t>
      </w:r>
      <w:r w:rsidR="00550A84">
        <w:rPr>
          <w:rFonts w:ascii="Calibri" w:eastAsia="Times New Roman" w:hAnsi="Calibri" w:cs="Calibri"/>
          <w:sz w:val="24"/>
          <w:szCs w:val="24"/>
          <w:lang w:val="it-IT"/>
        </w:rPr>
        <w:t>ţ</w:t>
      </w:r>
      <w:r w:rsidRPr="001B1618">
        <w:rPr>
          <w:rFonts w:ascii="Calibri" w:eastAsia="Times New Roman" w:hAnsi="Calibri" w:cs="Calibri"/>
          <w:sz w:val="24"/>
          <w:szCs w:val="24"/>
          <w:lang w:val="it-IT"/>
        </w:rPr>
        <w:t>iuni demarate de beneficiar. În zonele studiate exist</w:t>
      </w:r>
      <w:r w:rsidR="00550A84">
        <w:rPr>
          <w:rFonts w:ascii="Calibri" w:eastAsia="Times New Roman" w:hAnsi="Calibri" w:cs="Calibri"/>
          <w:sz w:val="24"/>
          <w:szCs w:val="24"/>
          <w:lang w:val="it-IT"/>
        </w:rPr>
        <w:t>ă</w:t>
      </w:r>
      <w:r w:rsidRPr="001B1618">
        <w:rPr>
          <w:rFonts w:ascii="Calibri" w:eastAsia="Times New Roman" w:hAnsi="Calibri" w:cs="Calibri"/>
          <w:sz w:val="24"/>
          <w:szCs w:val="24"/>
          <w:lang w:val="it-IT"/>
        </w:rPr>
        <w:t xml:space="preserve"> infrastructura de transport energie electric</w:t>
      </w:r>
      <w:r w:rsidR="00550A84">
        <w:rPr>
          <w:rFonts w:ascii="Calibri" w:eastAsia="Times New Roman" w:hAnsi="Calibri" w:cs="Calibri"/>
          <w:sz w:val="24"/>
          <w:szCs w:val="24"/>
          <w:lang w:val="it-IT"/>
        </w:rPr>
        <w:t>ă</w:t>
      </w:r>
      <w:r w:rsidRPr="001B1618">
        <w:rPr>
          <w:rFonts w:ascii="Calibri" w:eastAsia="Times New Roman" w:hAnsi="Calibri" w:cs="Calibri"/>
          <w:sz w:val="24"/>
          <w:szCs w:val="24"/>
          <w:lang w:val="it-IT"/>
        </w:rPr>
        <w:t xml:space="preserve"> apar</w:t>
      </w:r>
      <w:r w:rsidR="00550A84">
        <w:rPr>
          <w:rFonts w:ascii="Calibri" w:eastAsia="Times New Roman" w:hAnsi="Calibri" w:cs="Calibri"/>
          <w:sz w:val="24"/>
          <w:szCs w:val="24"/>
          <w:lang w:val="it-IT"/>
        </w:rPr>
        <w:t>ţ</w:t>
      </w:r>
      <w:r w:rsidRPr="001B1618">
        <w:rPr>
          <w:rFonts w:ascii="Calibri" w:eastAsia="Times New Roman" w:hAnsi="Calibri" w:cs="Calibri"/>
          <w:sz w:val="24"/>
          <w:szCs w:val="24"/>
          <w:lang w:val="it-IT"/>
        </w:rPr>
        <w:t>in</w:t>
      </w:r>
      <w:r w:rsidR="00550A84">
        <w:rPr>
          <w:rFonts w:ascii="Calibri" w:eastAsia="Times New Roman" w:hAnsi="Calibri" w:cs="Calibri"/>
          <w:sz w:val="24"/>
          <w:szCs w:val="24"/>
          <w:lang w:val="it-IT"/>
        </w:rPr>
        <w:t>â</w:t>
      </w:r>
      <w:r w:rsidRPr="001B1618">
        <w:rPr>
          <w:rFonts w:ascii="Calibri" w:eastAsia="Times New Roman" w:hAnsi="Calibri" w:cs="Calibri"/>
          <w:sz w:val="24"/>
          <w:szCs w:val="24"/>
          <w:lang w:val="it-IT"/>
        </w:rPr>
        <w:t xml:space="preserve">nd </w:t>
      </w:r>
    </w:p>
    <w:p w:rsidR="001B1618" w:rsidRPr="001B1618" w:rsidRDefault="001B1618" w:rsidP="001B1618">
      <w:pPr>
        <w:spacing w:after="0" w:line="360" w:lineRule="auto"/>
        <w:jc w:val="both"/>
        <w:rPr>
          <w:rFonts w:ascii="Calibri" w:eastAsia="Times New Roman" w:hAnsi="Calibri" w:cs="Calibri"/>
          <w:sz w:val="24"/>
          <w:szCs w:val="24"/>
          <w:lang w:val="it-IT"/>
        </w:rPr>
      </w:pPr>
      <w:r w:rsidRPr="001B1618">
        <w:rPr>
          <w:rFonts w:ascii="Calibri" w:eastAsia="Times New Roman" w:hAnsi="Calibri" w:cs="Calibri"/>
          <w:sz w:val="24"/>
          <w:szCs w:val="24"/>
          <w:lang w:val="it-IT"/>
        </w:rPr>
        <w:t>E-Distribu</w:t>
      </w:r>
      <w:r w:rsidR="00550A84">
        <w:rPr>
          <w:rFonts w:ascii="Calibri" w:eastAsia="Times New Roman" w:hAnsi="Calibri" w:cs="Calibri"/>
          <w:sz w:val="24"/>
          <w:szCs w:val="24"/>
          <w:lang w:val="it-IT"/>
        </w:rPr>
        <w:t>ţ</w:t>
      </w:r>
      <w:r w:rsidRPr="001B1618">
        <w:rPr>
          <w:rFonts w:ascii="Calibri" w:eastAsia="Times New Roman" w:hAnsi="Calibri" w:cs="Calibri"/>
          <w:sz w:val="24"/>
          <w:szCs w:val="24"/>
          <w:lang w:val="it-IT"/>
        </w:rPr>
        <w:t xml:space="preserve">ie Dobrogea şi SC Transelectrica SA:   </w:t>
      </w:r>
    </w:p>
    <w:p w:rsidR="000D2441" w:rsidRDefault="001B1618" w:rsidP="00CE0749">
      <w:pPr>
        <w:spacing w:after="0" w:line="240" w:lineRule="auto"/>
        <w:rPr>
          <w:rFonts w:ascii="Calibri" w:eastAsia="Calibri" w:hAnsi="Calibri" w:cs="Times New Roman"/>
          <w:b/>
          <w:sz w:val="24"/>
          <w:szCs w:val="28"/>
          <w:lang w:val="ro-RO"/>
        </w:rPr>
      </w:pPr>
      <w:r>
        <w:rPr>
          <w:rFonts w:ascii="Calibri" w:eastAsia="Calibri" w:hAnsi="Calibri" w:cs="Times New Roman"/>
          <w:b/>
          <w:sz w:val="24"/>
          <w:szCs w:val="28"/>
          <w:lang w:val="ro-RO"/>
        </w:rPr>
        <w:t>Utilit</w:t>
      </w:r>
      <w:r w:rsidR="00550A84">
        <w:rPr>
          <w:rFonts w:ascii="Calibri" w:eastAsia="Calibri" w:hAnsi="Calibri" w:cs="Calibri"/>
          <w:b/>
          <w:sz w:val="24"/>
          <w:szCs w:val="28"/>
          <w:lang w:val="ro-RO"/>
        </w:rPr>
        <w:t>ăţ</w:t>
      </w:r>
      <w:r>
        <w:rPr>
          <w:rFonts w:ascii="Calibri" w:eastAsia="Calibri" w:hAnsi="Calibri" w:cs="Times New Roman"/>
          <w:b/>
          <w:sz w:val="24"/>
          <w:szCs w:val="28"/>
          <w:lang w:val="ro-RO"/>
        </w:rPr>
        <w:t>i existente:</w:t>
      </w:r>
    </w:p>
    <w:p w:rsidR="00CE0749" w:rsidRPr="001849FF" w:rsidRDefault="00CE0749" w:rsidP="00CE0749">
      <w:pPr>
        <w:spacing w:after="0" w:line="240" w:lineRule="auto"/>
        <w:rPr>
          <w:rFonts w:ascii="Calibri" w:eastAsia="Calibri" w:hAnsi="Calibri" w:cs="Times New Roman"/>
          <w:b/>
          <w:sz w:val="24"/>
          <w:szCs w:val="28"/>
          <w:lang w:val="ro-RO"/>
        </w:rPr>
      </w:pPr>
      <w:r w:rsidRPr="001849FF">
        <w:rPr>
          <w:rFonts w:ascii="Calibri" w:eastAsia="Calibri" w:hAnsi="Calibri" w:cs="Times New Roman"/>
          <w:b/>
          <w:sz w:val="24"/>
          <w:szCs w:val="28"/>
          <w:lang w:val="ro-RO"/>
        </w:rPr>
        <w:t xml:space="preserve"> ALIMENTAREA CU AP</w:t>
      </w:r>
      <w:r w:rsidR="00550A84">
        <w:rPr>
          <w:rFonts w:ascii="Calibri" w:eastAsia="Calibri" w:hAnsi="Calibri" w:cs="Calibri"/>
          <w:b/>
          <w:sz w:val="24"/>
          <w:szCs w:val="28"/>
          <w:lang w:val="ro-RO"/>
        </w:rPr>
        <w:t>Ă</w:t>
      </w:r>
    </w:p>
    <w:p w:rsidR="00771FD4" w:rsidRDefault="00771FD4" w:rsidP="005728F6">
      <w:pPr>
        <w:widowControl w:val="0"/>
        <w:shd w:val="clear" w:color="auto" w:fill="FFFFFF"/>
        <w:autoSpaceDE w:val="0"/>
        <w:autoSpaceDN w:val="0"/>
        <w:adjustRightInd w:val="0"/>
        <w:spacing w:after="0" w:line="240" w:lineRule="auto"/>
        <w:ind w:left="29" w:firstLine="720"/>
        <w:contextualSpacing/>
        <w:jc w:val="both"/>
        <w:rPr>
          <w:rFonts w:ascii="Calibri" w:eastAsia="Times New Roman" w:hAnsi="Calibri" w:cs="Calibri"/>
          <w:spacing w:val="-2"/>
          <w:sz w:val="24"/>
          <w:szCs w:val="24"/>
          <w:lang w:val="fr-FR" w:bidi="gu-IN"/>
        </w:rPr>
      </w:pPr>
      <w:r w:rsidRPr="00771FD4">
        <w:rPr>
          <w:rFonts w:ascii="Calibri" w:eastAsia="Times New Roman" w:hAnsi="Calibri" w:cs="Calibri"/>
          <w:spacing w:val="-2"/>
          <w:sz w:val="24"/>
          <w:szCs w:val="24"/>
          <w:lang w:val="fr-FR" w:bidi="gu-IN"/>
        </w:rPr>
        <w:t xml:space="preserve">Comuna  </w:t>
      </w:r>
      <w:r w:rsidR="00815AE1">
        <w:rPr>
          <w:rFonts w:ascii="Calibri" w:eastAsia="Times New Roman" w:hAnsi="Calibri" w:cs="Calibri"/>
          <w:spacing w:val="-2"/>
          <w:sz w:val="24"/>
          <w:szCs w:val="24"/>
          <w:lang w:val="fr-FR" w:bidi="gu-IN"/>
        </w:rPr>
        <w:t>Amzacea</w:t>
      </w:r>
      <w:r w:rsidR="000D2441">
        <w:rPr>
          <w:rFonts w:ascii="Calibri" w:eastAsia="Times New Roman" w:hAnsi="Calibri" w:cs="Calibri"/>
          <w:spacing w:val="-2"/>
          <w:sz w:val="24"/>
          <w:szCs w:val="24"/>
          <w:lang w:val="fr-FR" w:bidi="gu-IN"/>
        </w:rPr>
        <w:t xml:space="preserve"> </w:t>
      </w:r>
      <w:r w:rsidRPr="00771FD4">
        <w:rPr>
          <w:rFonts w:ascii="Calibri" w:eastAsia="Times New Roman" w:hAnsi="Calibri" w:cs="Calibri"/>
          <w:spacing w:val="-2"/>
          <w:sz w:val="24"/>
          <w:szCs w:val="24"/>
          <w:lang w:val="fr-FR" w:bidi="gu-IN"/>
        </w:rPr>
        <w:t xml:space="preserve">dispune  de </w:t>
      </w:r>
      <w:r w:rsidR="000D2441">
        <w:rPr>
          <w:rFonts w:ascii="Calibri" w:eastAsia="Times New Roman" w:hAnsi="Calibri" w:cs="Calibri"/>
          <w:spacing w:val="-2"/>
          <w:sz w:val="24"/>
          <w:szCs w:val="24"/>
          <w:lang w:val="fr-FR" w:bidi="gu-IN"/>
        </w:rPr>
        <w:t>un</w:t>
      </w:r>
      <w:r w:rsidRPr="00771FD4">
        <w:rPr>
          <w:rFonts w:ascii="Calibri" w:eastAsia="Times New Roman" w:hAnsi="Calibri" w:cs="Calibri"/>
          <w:spacing w:val="-2"/>
          <w:sz w:val="24"/>
          <w:szCs w:val="24"/>
          <w:lang w:val="fr-FR" w:bidi="gu-IN"/>
        </w:rPr>
        <w:t xml:space="preserve"> sistem  centra</w:t>
      </w:r>
      <w:r w:rsidR="000D2441">
        <w:rPr>
          <w:rFonts w:ascii="Calibri" w:eastAsia="Times New Roman" w:hAnsi="Calibri" w:cs="Calibri"/>
          <w:spacing w:val="-2"/>
          <w:sz w:val="24"/>
          <w:szCs w:val="24"/>
          <w:lang w:val="fr-FR" w:bidi="gu-IN"/>
        </w:rPr>
        <w:t>lizat  de  alimentare  cu  ap</w:t>
      </w:r>
      <w:r w:rsidR="00550A84">
        <w:rPr>
          <w:rFonts w:ascii="Calibri" w:eastAsia="Times New Roman" w:hAnsi="Calibri" w:cs="Calibri"/>
          <w:spacing w:val="-2"/>
          <w:sz w:val="24"/>
          <w:szCs w:val="24"/>
          <w:lang w:val="fr-FR" w:bidi="gu-IN"/>
        </w:rPr>
        <w:t>ă</w:t>
      </w:r>
      <w:r w:rsidR="00815AE1">
        <w:rPr>
          <w:rFonts w:ascii="Calibri" w:eastAsia="Times New Roman" w:hAnsi="Calibri" w:cs="Calibri"/>
          <w:spacing w:val="-2"/>
          <w:sz w:val="24"/>
          <w:szCs w:val="24"/>
          <w:lang w:val="fr-FR" w:bidi="gu-IN"/>
        </w:rPr>
        <w:t xml:space="preserve"> in localitatea Amzacea</w:t>
      </w:r>
      <w:r w:rsidR="000D2441">
        <w:rPr>
          <w:rFonts w:ascii="Calibri" w:eastAsia="Times New Roman" w:hAnsi="Calibri" w:cs="Calibri"/>
          <w:spacing w:val="-2"/>
          <w:sz w:val="24"/>
          <w:szCs w:val="24"/>
          <w:lang w:val="fr-FR" w:bidi="gu-IN"/>
        </w:rPr>
        <w:t>.</w:t>
      </w:r>
      <w:r w:rsidR="00F41653">
        <w:rPr>
          <w:rFonts w:ascii="Calibri" w:eastAsia="Times New Roman" w:hAnsi="Calibri" w:cs="Calibri"/>
          <w:spacing w:val="-2"/>
          <w:sz w:val="24"/>
          <w:szCs w:val="24"/>
          <w:lang w:val="fr-FR" w:bidi="gu-IN"/>
        </w:rPr>
        <w:t xml:space="preserve"> </w:t>
      </w:r>
    </w:p>
    <w:p w:rsidR="00CE0749" w:rsidRPr="001849FF" w:rsidRDefault="00CE0749" w:rsidP="000D2441">
      <w:pPr>
        <w:widowControl w:val="0"/>
        <w:shd w:val="clear" w:color="auto" w:fill="FFFFFF"/>
        <w:autoSpaceDE w:val="0"/>
        <w:autoSpaceDN w:val="0"/>
        <w:adjustRightInd w:val="0"/>
        <w:spacing w:after="0" w:line="240" w:lineRule="auto"/>
        <w:jc w:val="both"/>
        <w:rPr>
          <w:rFonts w:ascii="Calibri" w:eastAsia="Calibri" w:hAnsi="Calibri" w:cs="Times New Roman"/>
          <w:b/>
          <w:sz w:val="24"/>
          <w:szCs w:val="28"/>
          <w:lang w:val="ro-RO"/>
        </w:rPr>
      </w:pPr>
      <w:r w:rsidRPr="001849FF">
        <w:rPr>
          <w:rFonts w:ascii="Calibri" w:eastAsia="Calibri" w:hAnsi="Calibri" w:cs="Times New Roman"/>
          <w:b/>
          <w:sz w:val="24"/>
          <w:szCs w:val="28"/>
          <w:lang w:val="ro-RO"/>
        </w:rPr>
        <w:lastRenderedPageBreak/>
        <w:t>CANALIZAREA</w:t>
      </w:r>
    </w:p>
    <w:p w:rsidR="000D2441" w:rsidRDefault="000D2441" w:rsidP="000D2441">
      <w:pPr>
        <w:widowControl w:val="0"/>
        <w:shd w:val="clear" w:color="auto" w:fill="FFFFFF"/>
        <w:autoSpaceDE w:val="0"/>
        <w:autoSpaceDN w:val="0"/>
        <w:adjustRightInd w:val="0"/>
        <w:spacing w:after="0" w:line="240" w:lineRule="auto"/>
        <w:ind w:left="29" w:firstLine="720"/>
        <w:contextualSpacing/>
        <w:jc w:val="both"/>
        <w:rPr>
          <w:rFonts w:ascii="Calibri" w:eastAsia="Times New Roman" w:hAnsi="Calibri" w:cs="Calibri"/>
          <w:spacing w:val="-2"/>
          <w:sz w:val="24"/>
          <w:szCs w:val="24"/>
          <w:lang w:val="fr-FR" w:bidi="gu-IN"/>
        </w:rPr>
      </w:pPr>
      <w:r w:rsidRPr="00771FD4">
        <w:rPr>
          <w:rFonts w:ascii="Calibri" w:eastAsia="Times New Roman" w:hAnsi="Calibri" w:cs="Calibri"/>
          <w:spacing w:val="-2"/>
          <w:sz w:val="24"/>
          <w:szCs w:val="24"/>
          <w:lang w:val="fr-FR" w:bidi="gu-IN"/>
        </w:rPr>
        <w:t xml:space="preserve">Comuna  </w:t>
      </w:r>
      <w:r w:rsidR="00815AE1">
        <w:rPr>
          <w:rFonts w:ascii="Calibri" w:eastAsia="Times New Roman" w:hAnsi="Calibri" w:cs="Calibri"/>
          <w:spacing w:val="-2"/>
          <w:sz w:val="24"/>
          <w:szCs w:val="24"/>
          <w:lang w:val="fr-FR" w:bidi="gu-IN"/>
        </w:rPr>
        <w:t>Amzacea</w:t>
      </w:r>
      <w:r>
        <w:rPr>
          <w:rFonts w:ascii="Calibri" w:eastAsia="Times New Roman" w:hAnsi="Calibri" w:cs="Calibri"/>
          <w:spacing w:val="-2"/>
          <w:sz w:val="24"/>
          <w:szCs w:val="24"/>
          <w:lang w:val="fr-FR" w:bidi="gu-IN"/>
        </w:rPr>
        <w:t xml:space="preserve"> nu </w:t>
      </w:r>
      <w:r w:rsidRPr="00771FD4">
        <w:rPr>
          <w:rFonts w:ascii="Calibri" w:eastAsia="Times New Roman" w:hAnsi="Calibri" w:cs="Calibri"/>
          <w:spacing w:val="-2"/>
          <w:sz w:val="24"/>
          <w:szCs w:val="24"/>
          <w:lang w:val="fr-FR" w:bidi="gu-IN"/>
        </w:rPr>
        <w:t xml:space="preserve">dispune  de </w:t>
      </w:r>
      <w:r>
        <w:rPr>
          <w:rFonts w:ascii="Calibri" w:eastAsia="Times New Roman" w:hAnsi="Calibri" w:cs="Calibri"/>
          <w:spacing w:val="-2"/>
          <w:sz w:val="24"/>
          <w:szCs w:val="24"/>
          <w:lang w:val="fr-FR" w:bidi="gu-IN"/>
        </w:rPr>
        <w:t>un</w:t>
      </w:r>
      <w:r w:rsidRPr="00771FD4">
        <w:rPr>
          <w:rFonts w:ascii="Calibri" w:eastAsia="Times New Roman" w:hAnsi="Calibri" w:cs="Calibri"/>
          <w:spacing w:val="-2"/>
          <w:sz w:val="24"/>
          <w:szCs w:val="24"/>
          <w:lang w:val="fr-FR" w:bidi="gu-IN"/>
        </w:rPr>
        <w:t xml:space="preserve"> sistem  centra</w:t>
      </w:r>
      <w:r>
        <w:rPr>
          <w:rFonts w:ascii="Calibri" w:eastAsia="Times New Roman" w:hAnsi="Calibri" w:cs="Calibri"/>
          <w:spacing w:val="-2"/>
          <w:sz w:val="24"/>
          <w:szCs w:val="24"/>
          <w:lang w:val="fr-FR" w:bidi="gu-IN"/>
        </w:rPr>
        <w:t>lizat  de  canalizare.</w:t>
      </w:r>
    </w:p>
    <w:p w:rsidR="002B435B" w:rsidRDefault="002B435B" w:rsidP="00CE0749">
      <w:pPr>
        <w:spacing w:after="0" w:line="240" w:lineRule="auto"/>
        <w:rPr>
          <w:rFonts w:ascii="Calibri" w:eastAsia="Calibri" w:hAnsi="Calibri" w:cs="Times New Roman"/>
          <w:b/>
          <w:sz w:val="24"/>
          <w:szCs w:val="28"/>
          <w:lang w:val="ro-RO"/>
        </w:rPr>
      </w:pPr>
    </w:p>
    <w:p w:rsidR="00CE0749" w:rsidRPr="001849FF" w:rsidRDefault="00CE0749" w:rsidP="00CE0749">
      <w:pPr>
        <w:spacing w:after="0" w:line="240" w:lineRule="auto"/>
        <w:rPr>
          <w:rFonts w:ascii="Calibri" w:eastAsia="Calibri" w:hAnsi="Calibri" w:cs="Times New Roman"/>
          <w:b/>
          <w:sz w:val="24"/>
          <w:szCs w:val="28"/>
          <w:lang w:val="ro-RO"/>
        </w:rPr>
      </w:pPr>
      <w:r w:rsidRPr="001849FF">
        <w:rPr>
          <w:rFonts w:ascii="Calibri" w:eastAsia="Calibri" w:hAnsi="Calibri" w:cs="Times New Roman"/>
          <w:b/>
          <w:sz w:val="24"/>
          <w:szCs w:val="28"/>
          <w:lang w:val="ro-RO"/>
        </w:rPr>
        <w:t>DISFUNC</w:t>
      </w:r>
      <w:r w:rsidR="00550A84">
        <w:rPr>
          <w:rFonts w:ascii="Calibri" w:eastAsia="Calibri" w:hAnsi="Calibri" w:cs="Calibri"/>
          <w:b/>
          <w:sz w:val="24"/>
          <w:szCs w:val="28"/>
          <w:lang w:val="ro-RO"/>
        </w:rPr>
        <w:t>Ţ</w:t>
      </w:r>
      <w:r w:rsidRPr="001849FF">
        <w:rPr>
          <w:rFonts w:ascii="Calibri" w:eastAsia="Calibri" w:hAnsi="Calibri" w:cs="Times New Roman"/>
          <w:b/>
          <w:sz w:val="24"/>
          <w:szCs w:val="28"/>
          <w:lang w:val="ro-RO"/>
        </w:rPr>
        <w:t>IONALIT</w:t>
      </w:r>
      <w:r w:rsidR="00550A84">
        <w:rPr>
          <w:rFonts w:ascii="Calibri" w:eastAsia="Calibri" w:hAnsi="Calibri" w:cs="Calibri"/>
          <w:b/>
          <w:sz w:val="24"/>
          <w:szCs w:val="28"/>
          <w:lang w:val="ro-RO"/>
        </w:rPr>
        <w:t>ĂŢ</w:t>
      </w:r>
      <w:r w:rsidRPr="001849FF">
        <w:rPr>
          <w:rFonts w:ascii="Calibri" w:eastAsia="Calibri" w:hAnsi="Calibri" w:cs="Times New Roman"/>
          <w:b/>
          <w:sz w:val="24"/>
          <w:szCs w:val="28"/>
          <w:lang w:val="ro-RO"/>
        </w:rPr>
        <w:t>I-Gospod</w:t>
      </w:r>
      <w:r w:rsidR="00550A84">
        <w:rPr>
          <w:rFonts w:ascii="Calibri" w:eastAsia="Calibri" w:hAnsi="Calibri" w:cs="Calibri"/>
          <w:b/>
          <w:sz w:val="24"/>
          <w:szCs w:val="28"/>
          <w:lang w:val="ro-RO"/>
        </w:rPr>
        <w:t>ă</w:t>
      </w:r>
      <w:r w:rsidRPr="001849FF">
        <w:rPr>
          <w:rFonts w:ascii="Calibri" w:eastAsia="Calibri" w:hAnsi="Calibri" w:cs="Times New Roman"/>
          <w:b/>
          <w:sz w:val="24"/>
          <w:szCs w:val="28"/>
          <w:lang w:val="ro-RO"/>
        </w:rPr>
        <w:t>rirea apelor</w:t>
      </w:r>
    </w:p>
    <w:p w:rsidR="00CE0749" w:rsidRPr="00CE0749" w:rsidRDefault="00CE0749" w:rsidP="00CE0749">
      <w:pPr>
        <w:spacing w:after="0" w:line="240" w:lineRule="auto"/>
        <w:rPr>
          <w:rFonts w:ascii="Calibri" w:eastAsia="Calibri" w:hAnsi="Calibri" w:cs="Times New Roman"/>
          <w:sz w:val="24"/>
          <w:szCs w:val="28"/>
          <w:lang w:val="ro-RO"/>
        </w:rPr>
      </w:pPr>
      <w:r w:rsidRPr="00CE0749">
        <w:rPr>
          <w:rFonts w:ascii="Calibri" w:eastAsia="Calibri" w:hAnsi="Calibri" w:cs="Times New Roman"/>
          <w:sz w:val="24"/>
          <w:szCs w:val="28"/>
          <w:lang w:val="ro-RO"/>
        </w:rPr>
        <w:t>Pânza de apa freatic</w:t>
      </w:r>
      <w:r w:rsidR="00550A84">
        <w:rPr>
          <w:rFonts w:ascii="Calibri" w:eastAsia="Calibri" w:hAnsi="Calibri" w:cs="Calibri"/>
          <w:sz w:val="24"/>
          <w:szCs w:val="28"/>
          <w:lang w:val="ro-RO"/>
        </w:rPr>
        <w:t>ă</w:t>
      </w:r>
      <w:r w:rsidRPr="00CE0749">
        <w:rPr>
          <w:rFonts w:ascii="Calibri" w:eastAsia="Calibri" w:hAnsi="Calibri" w:cs="Times New Roman"/>
          <w:sz w:val="24"/>
          <w:szCs w:val="28"/>
          <w:lang w:val="ro-RO"/>
        </w:rPr>
        <w:t xml:space="preserve"> este foarte poluat</w:t>
      </w:r>
      <w:r w:rsidR="00550A84">
        <w:rPr>
          <w:rFonts w:ascii="Calibri" w:eastAsia="Calibri" w:hAnsi="Calibri" w:cs="Calibri"/>
          <w:sz w:val="24"/>
          <w:szCs w:val="28"/>
          <w:lang w:val="ro-RO"/>
        </w:rPr>
        <w:t>ă</w:t>
      </w:r>
      <w:r w:rsidRPr="00CE0749">
        <w:rPr>
          <w:rFonts w:ascii="Calibri" w:eastAsia="Calibri" w:hAnsi="Calibri" w:cs="Times New Roman"/>
          <w:sz w:val="24"/>
          <w:szCs w:val="28"/>
          <w:lang w:val="ro-RO"/>
        </w:rPr>
        <w:t xml:space="preserve"> datorit</w:t>
      </w:r>
      <w:r w:rsidR="00550A84">
        <w:rPr>
          <w:rFonts w:ascii="Calibri" w:eastAsia="Calibri" w:hAnsi="Calibri" w:cs="Calibri"/>
          <w:sz w:val="24"/>
          <w:szCs w:val="28"/>
          <w:lang w:val="ro-RO"/>
        </w:rPr>
        <w:t>ă</w:t>
      </w:r>
      <w:r w:rsidRPr="00CE0749">
        <w:rPr>
          <w:rFonts w:ascii="Calibri" w:eastAsia="Calibri" w:hAnsi="Calibri" w:cs="Times New Roman"/>
          <w:sz w:val="24"/>
          <w:szCs w:val="28"/>
          <w:lang w:val="ro-RO"/>
        </w:rPr>
        <w:t xml:space="preserve"> closetelor de tip rural </w:t>
      </w:r>
      <w:r w:rsidR="007E7632">
        <w:rPr>
          <w:rFonts w:ascii="Calibri" w:eastAsia="Calibri" w:hAnsi="Calibri" w:cs="Times New Roman"/>
          <w:sz w:val="24"/>
          <w:szCs w:val="28"/>
          <w:lang w:val="ro-RO"/>
        </w:rPr>
        <w:t>şi</w:t>
      </w:r>
      <w:r w:rsidRPr="00CE0749">
        <w:rPr>
          <w:rFonts w:ascii="Calibri" w:eastAsia="Calibri" w:hAnsi="Calibri" w:cs="Times New Roman"/>
          <w:sz w:val="24"/>
          <w:szCs w:val="28"/>
          <w:lang w:val="ro-RO"/>
        </w:rPr>
        <w:t xml:space="preserve"> îngr</w:t>
      </w:r>
      <w:r w:rsidR="00550A84">
        <w:rPr>
          <w:rFonts w:ascii="Calibri" w:eastAsia="Calibri" w:hAnsi="Calibri" w:cs="Calibri"/>
          <w:sz w:val="24"/>
          <w:szCs w:val="28"/>
          <w:lang w:val="ro-RO"/>
        </w:rPr>
        <w:t>ăşă</w:t>
      </w:r>
      <w:r w:rsidRPr="00CE0749">
        <w:rPr>
          <w:rFonts w:ascii="Calibri" w:eastAsia="Calibri" w:hAnsi="Calibri" w:cs="Times New Roman"/>
          <w:sz w:val="24"/>
          <w:szCs w:val="28"/>
          <w:lang w:val="ro-RO"/>
        </w:rPr>
        <w:t>mintelor chimice utilizate în agricultur</w:t>
      </w:r>
      <w:r w:rsidR="00550A84">
        <w:rPr>
          <w:rFonts w:ascii="Calibri" w:eastAsia="Calibri" w:hAnsi="Calibri" w:cs="Calibri"/>
          <w:sz w:val="24"/>
          <w:szCs w:val="28"/>
          <w:lang w:val="ro-RO"/>
        </w:rPr>
        <w:t>ă</w:t>
      </w:r>
      <w:r w:rsidRPr="00CE0749">
        <w:rPr>
          <w:rFonts w:ascii="Calibri" w:eastAsia="Calibri" w:hAnsi="Calibri" w:cs="Times New Roman"/>
          <w:sz w:val="24"/>
          <w:szCs w:val="28"/>
          <w:lang w:val="ro-RO"/>
        </w:rPr>
        <w:t xml:space="preserve"> , de</w:t>
      </w:r>
      <w:r w:rsidR="002132D0">
        <w:rPr>
          <w:rFonts w:ascii="Calibri" w:eastAsia="Calibri" w:hAnsi="Calibri" w:cs="Times New Roman"/>
          <w:sz w:val="24"/>
          <w:szCs w:val="28"/>
          <w:lang w:val="ro-RO"/>
        </w:rPr>
        <w:t>-a lungul timpului.</w:t>
      </w:r>
    </w:p>
    <w:p w:rsidR="00CE0749" w:rsidRPr="00CE0749" w:rsidRDefault="00CE0749" w:rsidP="00CE0749">
      <w:pPr>
        <w:spacing w:after="0" w:line="240" w:lineRule="auto"/>
        <w:rPr>
          <w:rFonts w:ascii="Calibri" w:eastAsia="Calibri" w:hAnsi="Calibri" w:cs="Times New Roman"/>
          <w:sz w:val="24"/>
          <w:szCs w:val="28"/>
          <w:lang w:val="ro-RO"/>
        </w:rPr>
      </w:pPr>
      <w:r w:rsidRPr="00CE0749">
        <w:rPr>
          <w:rFonts w:ascii="Calibri" w:eastAsia="Calibri" w:hAnsi="Calibri" w:cs="Times New Roman"/>
          <w:sz w:val="24"/>
          <w:szCs w:val="28"/>
          <w:lang w:val="ro-RO"/>
        </w:rPr>
        <w:t>Alimentare cu ap</w:t>
      </w:r>
      <w:r w:rsidR="00550A84">
        <w:rPr>
          <w:rFonts w:ascii="Calibri" w:eastAsia="Calibri" w:hAnsi="Calibri" w:cs="Calibri"/>
          <w:sz w:val="24"/>
          <w:szCs w:val="28"/>
          <w:lang w:val="ro-RO"/>
        </w:rPr>
        <w:t>ă</w:t>
      </w:r>
      <w:r w:rsidRPr="00CE0749">
        <w:rPr>
          <w:rFonts w:ascii="Calibri" w:eastAsia="Calibri" w:hAnsi="Calibri" w:cs="Times New Roman"/>
          <w:sz w:val="24"/>
          <w:szCs w:val="28"/>
          <w:lang w:val="ro-RO"/>
        </w:rPr>
        <w:t xml:space="preserve">  </w:t>
      </w:r>
    </w:p>
    <w:p w:rsidR="00CE0749" w:rsidRPr="00CE0749" w:rsidRDefault="005728F6" w:rsidP="00CE0749">
      <w:pPr>
        <w:numPr>
          <w:ilvl w:val="0"/>
          <w:numId w:val="8"/>
        </w:numPr>
        <w:spacing w:after="0" w:line="240" w:lineRule="auto"/>
        <w:rPr>
          <w:rFonts w:ascii="Calibri" w:eastAsia="Calibri" w:hAnsi="Calibri" w:cs="Times New Roman"/>
          <w:sz w:val="24"/>
          <w:szCs w:val="28"/>
          <w:lang w:val="ro-RO"/>
        </w:rPr>
      </w:pPr>
      <w:r>
        <w:rPr>
          <w:rFonts w:ascii="Calibri" w:eastAsia="Calibri" w:hAnsi="Calibri" w:cs="Times New Roman"/>
          <w:sz w:val="24"/>
          <w:szCs w:val="28"/>
          <w:lang w:val="ro-RO"/>
        </w:rPr>
        <w:t>Este necesar</w:t>
      </w:r>
      <w:r w:rsidR="00550A84">
        <w:rPr>
          <w:rFonts w:ascii="Calibri" w:eastAsia="Calibri" w:hAnsi="Calibri" w:cs="Calibri"/>
          <w:sz w:val="24"/>
          <w:szCs w:val="28"/>
          <w:lang w:val="ro-RO"/>
        </w:rPr>
        <w:t>ă</w:t>
      </w:r>
      <w:r>
        <w:rPr>
          <w:rFonts w:ascii="Calibri" w:eastAsia="Calibri" w:hAnsi="Calibri" w:cs="Times New Roman"/>
          <w:sz w:val="24"/>
          <w:szCs w:val="28"/>
          <w:lang w:val="ro-RO"/>
        </w:rPr>
        <w:t xml:space="preserve"> modernizarea</w:t>
      </w:r>
      <w:r w:rsidR="00815AE1">
        <w:rPr>
          <w:rFonts w:ascii="Calibri" w:eastAsia="Calibri" w:hAnsi="Calibri" w:cs="Times New Roman"/>
          <w:sz w:val="24"/>
          <w:szCs w:val="28"/>
          <w:lang w:val="ro-RO"/>
        </w:rPr>
        <w:t xml:space="preserve"> si extinderea</w:t>
      </w:r>
      <w:r w:rsidR="007579F3">
        <w:rPr>
          <w:rFonts w:ascii="Calibri" w:eastAsia="Calibri" w:hAnsi="Calibri" w:cs="Times New Roman"/>
          <w:sz w:val="24"/>
          <w:szCs w:val="28"/>
          <w:lang w:val="ro-RO"/>
        </w:rPr>
        <w:t xml:space="preserve"> </w:t>
      </w:r>
      <w:r>
        <w:rPr>
          <w:rFonts w:ascii="Calibri" w:eastAsia="Calibri" w:hAnsi="Calibri" w:cs="Times New Roman"/>
          <w:sz w:val="24"/>
          <w:szCs w:val="28"/>
          <w:lang w:val="ro-RO"/>
        </w:rPr>
        <w:t>sistemului de alimentare cu ap</w:t>
      </w:r>
      <w:r w:rsidR="00550A84">
        <w:rPr>
          <w:rFonts w:ascii="Calibri" w:eastAsia="Calibri" w:hAnsi="Calibri" w:cs="Calibri"/>
          <w:sz w:val="24"/>
          <w:szCs w:val="28"/>
          <w:lang w:val="ro-RO"/>
        </w:rPr>
        <w:t>ă</w:t>
      </w:r>
      <w:r w:rsidR="00CE0749" w:rsidRPr="00CE0749">
        <w:rPr>
          <w:rFonts w:ascii="Calibri" w:eastAsia="Calibri" w:hAnsi="Calibri" w:cs="Times New Roman"/>
          <w:sz w:val="24"/>
          <w:szCs w:val="28"/>
          <w:lang w:val="ro-RO"/>
        </w:rPr>
        <w:t xml:space="preserve"> ;</w:t>
      </w:r>
    </w:p>
    <w:p w:rsidR="00CE0749" w:rsidRPr="00CE0749" w:rsidRDefault="00CE0749" w:rsidP="00CE0749">
      <w:pPr>
        <w:numPr>
          <w:ilvl w:val="0"/>
          <w:numId w:val="8"/>
        </w:numPr>
        <w:spacing w:after="0" w:line="240" w:lineRule="auto"/>
        <w:rPr>
          <w:rFonts w:ascii="Calibri" w:eastAsia="Calibri" w:hAnsi="Calibri" w:cs="Times New Roman"/>
          <w:sz w:val="24"/>
          <w:szCs w:val="28"/>
          <w:lang w:val="ro-RO"/>
        </w:rPr>
      </w:pPr>
      <w:r w:rsidRPr="00CE0749">
        <w:rPr>
          <w:rFonts w:ascii="Calibri" w:eastAsia="Calibri" w:hAnsi="Calibri" w:cs="Times New Roman"/>
          <w:sz w:val="24"/>
          <w:szCs w:val="28"/>
          <w:lang w:val="ro-RO"/>
        </w:rPr>
        <w:t>lipsa unor gospod</w:t>
      </w:r>
      <w:r w:rsidR="00550A84">
        <w:rPr>
          <w:rFonts w:ascii="Calibri" w:eastAsia="Calibri" w:hAnsi="Calibri" w:cs="Calibri"/>
          <w:sz w:val="24"/>
          <w:szCs w:val="28"/>
          <w:lang w:val="ro-RO"/>
        </w:rPr>
        <w:t>ă</w:t>
      </w:r>
      <w:r w:rsidRPr="00CE0749">
        <w:rPr>
          <w:rFonts w:ascii="Calibri" w:eastAsia="Calibri" w:hAnsi="Calibri" w:cs="Times New Roman"/>
          <w:sz w:val="24"/>
          <w:szCs w:val="28"/>
          <w:lang w:val="ro-RO"/>
        </w:rPr>
        <w:t>rii de ap</w:t>
      </w:r>
      <w:r w:rsidR="00550A84">
        <w:rPr>
          <w:rFonts w:ascii="Calibri" w:eastAsia="Calibri" w:hAnsi="Calibri" w:cs="Calibri"/>
          <w:sz w:val="24"/>
          <w:szCs w:val="28"/>
          <w:lang w:val="ro-RO"/>
        </w:rPr>
        <w:t>ă</w:t>
      </w:r>
      <w:r w:rsidRPr="00CE0749">
        <w:rPr>
          <w:rFonts w:ascii="Calibri" w:eastAsia="Calibri" w:hAnsi="Calibri" w:cs="Times New Roman"/>
          <w:sz w:val="24"/>
          <w:szCs w:val="28"/>
          <w:lang w:val="ro-RO"/>
        </w:rPr>
        <w:t xml:space="preserve"> pentru incendiu ;</w:t>
      </w:r>
    </w:p>
    <w:p w:rsidR="00CE0749" w:rsidRPr="00CE0749" w:rsidRDefault="00CE0749" w:rsidP="00CE0749">
      <w:pPr>
        <w:spacing w:after="0" w:line="240" w:lineRule="auto"/>
        <w:rPr>
          <w:rFonts w:ascii="Calibri" w:eastAsia="Calibri" w:hAnsi="Calibri" w:cs="Times New Roman"/>
          <w:sz w:val="24"/>
          <w:szCs w:val="28"/>
          <w:lang w:val="ro-RO"/>
        </w:rPr>
      </w:pPr>
      <w:r w:rsidRPr="00CE0749">
        <w:rPr>
          <w:rFonts w:ascii="Calibri" w:eastAsia="Calibri" w:hAnsi="Calibri" w:cs="Times New Roman"/>
          <w:sz w:val="24"/>
          <w:szCs w:val="28"/>
          <w:lang w:val="ro-RO"/>
        </w:rPr>
        <w:t xml:space="preserve">Canalizare </w:t>
      </w:r>
    </w:p>
    <w:p w:rsidR="00CE0749" w:rsidRPr="00CE0749" w:rsidRDefault="00693417" w:rsidP="00CE0749">
      <w:pPr>
        <w:numPr>
          <w:ilvl w:val="0"/>
          <w:numId w:val="9"/>
        </w:numPr>
        <w:spacing w:after="0" w:line="240" w:lineRule="auto"/>
        <w:rPr>
          <w:rFonts w:ascii="Calibri" w:eastAsia="Calibri" w:hAnsi="Calibri" w:cs="Times New Roman"/>
          <w:color w:val="FF0000"/>
          <w:sz w:val="24"/>
          <w:szCs w:val="28"/>
          <w:lang w:val="ro-RO"/>
        </w:rPr>
      </w:pPr>
      <w:r>
        <w:rPr>
          <w:rFonts w:ascii="Calibri" w:eastAsia="Calibri" w:hAnsi="Calibri" w:cs="Times New Roman"/>
          <w:sz w:val="24"/>
          <w:szCs w:val="28"/>
          <w:lang w:val="ro-RO"/>
        </w:rPr>
        <w:t>Este necesar</w:t>
      </w:r>
      <w:r w:rsidR="00550A84">
        <w:rPr>
          <w:rFonts w:ascii="Calibri" w:eastAsia="Calibri" w:hAnsi="Calibri" w:cs="Calibri"/>
          <w:sz w:val="24"/>
          <w:szCs w:val="28"/>
          <w:lang w:val="ro-RO"/>
        </w:rPr>
        <w:t>ă</w:t>
      </w:r>
      <w:r>
        <w:rPr>
          <w:rFonts w:ascii="Calibri" w:eastAsia="Calibri" w:hAnsi="Calibri" w:cs="Times New Roman"/>
          <w:sz w:val="24"/>
          <w:szCs w:val="28"/>
          <w:lang w:val="ro-RO"/>
        </w:rPr>
        <w:t xml:space="preserve"> infiin</w:t>
      </w:r>
      <w:r w:rsidR="00550A84">
        <w:rPr>
          <w:rFonts w:ascii="Calibri" w:eastAsia="Calibri" w:hAnsi="Calibri" w:cs="Calibri"/>
          <w:sz w:val="24"/>
          <w:szCs w:val="28"/>
          <w:lang w:val="ro-RO"/>
        </w:rPr>
        <w:t>ţ</w:t>
      </w:r>
      <w:r>
        <w:rPr>
          <w:rFonts w:ascii="Calibri" w:eastAsia="Calibri" w:hAnsi="Calibri" w:cs="Times New Roman"/>
          <w:sz w:val="24"/>
          <w:szCs w:val="28"/>
          <w:lang w:val="ro-RO"/>
        </w:rPr>
        <w:t>area sistemului centralizat</w:t>
      </w:r>
      <w:r w:rsidR="007579F3">
        <w:rPr>
          <w:rFonts w:ascii="Calibri" w:eastAsia="Calibri" w:hAnsi="Calibri" w:cs="Times New Roman"/>
          <w:sz w:val="24"/>
          <w:szCs w:val="28"/>
          <w:lang w:val="ro-RO"/>
        </w:rPr>
        <w:t xml:space="preserve"> de canalizare </w:t>
      </w:r>
      <w:r w:rsidR="007E7632">
        <w:rPr>
          <w:rFonts w:ascii="Calibri" w:eastAsia="Calibri" w:hAnsi="Calibri" w:cs="Times New Roman"/>
          <w:sz w:val="24"/>
          <w:szCs w:val="28"/>
          <w:lang w:val="ro-RO"/>
        </w:rPr>
        <w:t>şi</w:t>
      </w:r>
      <w:r w:rsidR="00CE0749" w:rsidRPr="00CE0749">
        <w:rPr>
          <w:rFonts w:ascii="Calibri" w:eastAsia="Calibri" w:hAnsi="Calibri" w:cs="Times New Roman"/>
          <w:sz w:val="24"/>
          <w:szCs w:val="28"/>
          <w:lang w:val="ro-RO"/>
        </w:rPr>
        <w:t xml:space="preserve"> canalizare pluvial</w:t>
      </w:r>
      <w:r w:rsidR="00550A84">
        <w:rPr>
          <w:rFonts w:ascii="Calibri" w:eastAsia="Calibri" w:hAnsi="Calibri" w:cs="Calibri"/>
          <w:sz w:val="24"/>
          <w:szCs w:val="28"/>
          <w:lang w:val="ro-RO"/>
        </w:rPr>
        <w:t>ă</w:t>
      </w:r>
      <w:r w:rsidR="00CE0749" w:rsidRPr="00CE0749">
        <w:rPr>
          <w:rFonts w:ascii="Calibri" w:eastAsia="Calibri" w:hAnsi="Calibri" w:cs="Times New Roman"/>
          <w:color w:val="FF0000"/>
          <w:sz w:val="24"/>
          <w:szCs w:val="28"/>
          <w:lang w:val="ro-RO"/>
        </w:rPr>
        <w:t xml:space="preserve"> .</w:t>
      </w:r>
    </w:p>
    <w:p w:rsidR="00CE0749" w:rsidRPr="001849FF" w:rsidRDefault="00CE0749" w:rsidP="00CE0749">
      <w:pPr>
        <w:spacing w:after="0" w:line="240" w:lineRule="auto"/>
        <w:rPr>
          <w:rFonts w:ascii="Calibri" w:eastAsia="Calibri" w:hAnsi="Calibri" w:cs="Times New Roman"/>
          <w:b/>
          <w:sz w:val="24"/>
          <w:szCs w:val="28"/>
          <w:lang w:val="ro-RO"/>
        </w:rPr>
      </w:pPr>
      <w:r w:rsidRPr="001849FF">
        <w:rPr>
          <w:rFonts w:ascii="Calibri" w:eastAsia="Calibri" w:hAnsi="Calibri" w:cs="Times New Roman"/>
          <w:b/>
          <w:sz w:val="24"/>
          <w:szCs w:val="28"/>
          <w:lang w:val="ro-RO"/>
        </w:rPr>
        <w:t>ALIMENTAREA CU ENERGIE ELECTRIC</w:t>
      </w:r>
      <w:r w:rsidR="00550A84">
        <w:rPr>
          <w:rFonts w:ascii="Calibri" w:eastAsia="Calibri" w:hAnsi="Calibri" w:cs="Calibri"/>
          <w:b/>
          <w:sz w:val="24"/>
          <w:szCs w:val="28"/>
          <w:lang w:val="ro-RO"/>
        </w:rPr>
        <w:t>Ă</w:t>
      </w:r>
    </w:p>
    <w:p w:rsidR="005728F6" w:rsidRDefault="000D2441" w:rsidP="00F41653">
      <w:pPr>
        <w:spacing w:after="0" w:line="240" w:lineRule="auto"/>
        <w:ind w:firstLine="720"/>
        <w:jc w:val="both"/>
        <w:rPr>
          <w:rFonts w:ascii="Calibri" w:eastAsia="Times New Roman" w:hAnsi="Calibri" w:cs="Calibri"/>
          <w:spacing w:val="-1"/>
          <w:sz w:val="24"/>
          <w:szCs w:val="24"/>
          <w:lang w:val="fr-FR" w:bidi="gu-IN"/>
        </w:rPr>
      </w:pPr>
      <w:r>
        <w:rPr>
          <w:rFonts w:ascii="Calibri" w:eastAsia="Times New Roman" w:hAnsi="Calibri" w:cs="Calibri"/>
          <w:spacing w:val="-1"/>
          <w:sz w:val="24"/>
          <w:szCs w:val="24"/>
          <w:lang w:val="fr-FR" w:bidi="gu-IN"/>
        </w:rPr>
        <w:t xml:space="preserve">Obiectivele publice, private </w:t>
      </w:r>
      <w:r w:rsidR="007E7632">
        <w:rPr>
          <w:rFonts w:ascii="Calibri" w:eastAsia="Times New Roman" w:hAnsi="Calibri" w:cs="Calibri"/>
          <w:spacing w:val="-1"/>
          <w:sz w:val="24"/>
          <w:szCs w:val="24"/>
          <w:lang w:val="fr-FR" w:bidi="gu-IN"/>
        </w:rPr>
        <w:t>şi</w:t>
      </w:r>
      <w:r>
        <w:rPr>
          <w:rFonts w:ascii="Calibri" w:eastAsia="Times New Roman" w:hAnsi="Calibri" w:cs="Calibri"/>
          <w:spacing w:val="-1"/>
          <w:sz w:val="24"/>
          <w:szCs w:val="24"/>
          <w:lang w:val="fr-FR" w:bidi="gu-IN"/>
        </w:rPr>
        <w:t xml:space="preserve"> gospod</w:t>
      </w:r>
      <w:r w:rsidR="00550A84">
        <w:rPr>
          <w:rFonts w:ascii="Calibri" w:eastAsia="Times New Roman" w:hAnsi="Calibri" w:cs="Calibri"/>
          <w:spacing w:val="-1"/>
          <w:sz w:val="24"/>
          <w:szCs w:val="24"/>
          <w:lang w:val="fr-FR" w:bidi="gu-IN"/>
        </w:rPr>
        <w:t>ă</w:t>
      </w:r>
      <w:r>
        <w:rPr>
          <w:rFonts w:ascii="Calibri" w:eastAsia="Times New Roman" w:hAnsi="Calibri" w:cs="Calibri"/>
          <w:spacing w:val="-1"/>
          <w:sz w:val="24"/>
          <w:szCs w:val="24"/>
          <w:lang w:val="fr-FR" w:bidi="gu-IN"/>
        </w:rPr>
        <w:t>riile</w:t>
      </w:r>
      <w:r w:rsidR="00771FD4" w:rsidRPr="00771FD4">
        <w:rPr>
          <w:rFonts w:ascii="Calibri" w:eastAsia="Times New Roman" w:hAnsi="Calibri" w:cs="Calibri"/>
          <w:spacing w:val="-1"/>
          <w:sz w:val="24"/>
          <w:szCs w:val="24"/>
          <w:lang w:val="fr-FR" w:bidi="gu-IN"/>
        </w:rPr>
        <w:t xml:space="preserve">  din  comun</w:t>
      </w:r>
      <w:r w:rsidR="00550A84">
        <w:rPr>
          <w:rFonts w:ascii="Calibri" w:eastAsia="Times New Roman" w:hAnsi="Calibri" w:cs="Calibri"/>
          <w:spacing w:val="-1"/>
          <w:sz w:val="24"/>
          <w:szCs w:val="24"/>
          <w:lang w:val="fr-FR" w:bidi="gu-IN"/>
        </w:rPr>
        <w:t>ă</w:t>
      </w:r>
      <w:r w:rsidR="00771FD4" w:rsidRPr="00771FD4">
        <w:rPr>
          <w:rFonts w:ascii="Calibri" w:eastAsia="Times New Roman" w:hAnsi="Calibri" w:cs="Calibri"/>
          <w:spacing w:val="-1"/>
          <w:sz w:val="24"/>
          <w:szCs w:val="24"/>
          <w:lang w:val="fr-FR" w:bidi="gu-IN"/>
        </w:rPr>
        <w:t xml:space="preserve">  sunt  racordate  la  sistemul  na</w:t>
      </w:r>
      <w:r w:rsidR="00550A84">
        <w:rPr>
          <w:rFonts w:ascii="Calibri" w:eastAsia="Times New Roman" w:hAnsi="Calibri" w:cs="Calibri"/>
          <w:spacing w:val="-1"/>
          <w:sz w:val="24"/>
          <w:szCs w:val="24"/>
          <w:lang w:val="fr-FR" w:bidi="gu-IN"/>
        </w:rPr>
        <w:t>ţ</w:t>
      </w:r>
      <w:r w:rsidR="00771FD4" w:rsidRPr="00771FD4">
        <w:rPr>
          <w:rFonts w:ascii="Calibri" w:eastAsia="Times New Roman" w:hAnsi="Calibri" w:cs="Calibri"/>
          <w:spacing w:val="-1"/>
          <w:sz w:val="24"/>
          <w:szCs w:val="24"/>
          <w:lang w:val="fr-FR" w:bidi="gu-IN"/>
        </w:rPr>
        <w:t>ional  energetic  în propor</w:t>
      </w:r>
      <w:r w:rsidR="00550A84">
        <w:rPr>
          <w:rFonts w:ascii="Calibri" w:eastAsia="Times New Roman" w:hAnsi="Calibri" w:cs="Calibri"/>
          <w:spacing w:val="-1"/>
          <w:sz w:val="24"/>
          <w:szCs w:val="24"/>
          <w:lang w:val="fr-FR" w:bidi="gu-IN"/>
        </w:rPr>
        <w:t>ţ</w:t>
      </w:r>
      <w:r w:rsidR="00771FD4" w:rsidRPr="00771FD4">
        <w:rPr>
          <w:rFonts w:ascii="Calibri" w:eastAsia="Times New Roman" w:hAnsi="Calibri" w:cs="Calibri"/>
          <w:spacing w:val="-1"/>
          <w:sz w:val="24"/>
          <w:szCs w:val="24"/>
          <w:lang w:val="fr-FR" w:bidi="gu-IN"/>
        </w:rPr>
        <w:t>ie  de  cca.  99%,  iar  sistemul  de  iluminat  public  acoper</w:t>
      </w:r>
      <w:r w:rsidR="00550A84">
        <w:rPr>
          <w:rFonts w:ascii="Calibri" w:eastAsia="Times New Roman" w:hAnsi="Calibri" w:cs="Calibri"/>
          <w:spacing w:val="-1"/>
          <w:sz w:val="24"/>
          <w:szCs w:val="24"/>
          <w:lang w:val="fr-FR" w:bidi="gu-IN"/>
        </w:rPr>
        <w:t>ă</w:t>
      </w:r>
      <w:r w:rsidR="00771FD4" w:rsidRPr="00771FD4">
        <w:rPr>
          <w:rFonts w:ascii="Calibri" w:eastAsia="Times New Roman" w:hAnsi="Calibri" w:cs="Calibri"/>
          <w:spacing w:val="-1"/>
          <w:sz w:val="24"/>
          <w:szCs w:val="24"/>
          <w:lang w:val="fr-FR" w:bidi="gu-IN"/>
        </w:rPr>
        <w:t xml:space="preserve">  cca.  90%  din localitate. Alimentarea  cu  energie  electric</w:t>
      </w:r>
      <w:r w:rsidR="00550A84">
        <w:rPr>
          <w:rFonts w:ascii="Calibri" w:eastAsia="Times New Roman" w:hAnsi="Calibri" w:cs="Calibri"/>
          <w:spacing w:val="-1"/>
          <w:sz w:val="24"/>
          <w:szCs w:val="24"/>
          <w:lang w:val="fr-FR" w:bidi="gu-IN"/>
        </w:rPr>
        <w:t>ă</w:t>
      </w:r>
      <w:r w:rsidR="00771FD4" w:rsidRPr="00771FD4">
        <w:rPr>
          <w:rFonts w:ascii="Calibri" w:eastAsia="Times New Roman" w:hAnsi="Calibri" w:cs="Calibri"/>
          <w:spacing w:val="-1"/>
          <w:sz w:val="24"/>
          <w:szCs w:val="24"/>
          <w:lang w:val="fr-FR" w:bidi="gu-IN"/>
        </w:rPr>
        <w:t xml:space="preserve">  se  realizeaz</w:t>
      </w:r>
      <w:r w:rsidR="00550A84">
        <w:rPr>
          <w:rFonts w:ascii="Calibri" w:eastAsia="Times New Roman" w:hAnsi="Calibri" w:cs="Calibri"/>
          <w:spacing w:val="-1"/>
          <w:sz w:val="24"/>
          <w:szCs w:val="24"/>
          <w:lang w:val="fr-FR" w:bidi="gu-IN"/>
        </w:rPr>
        <w:t>ă</w:t>
      </w:r>
      <w:r w:rsidR="00771FD4" w:rsidRPr="00771FD4">
        <w:rPr>
          <w:rFonts w:ascii="Calibri" w:eastAsia="Times New Roman" w:hAnsi="Calibri" w:cs="Calibri"/>
          <w:spacing w:val="-1"/>
          <w:sz w:val="24"/>
          <w:szCs w:val="24"/>
          <w:lang w:val="fr-FR" w:bidi="gu-IN"/>
        </w:rPr>
        <w:t xml:space="preserve">  din  liniile  electrice  de  medie tensiune  (20  kv)  prin  st</w:t>
      </w:r>
      <w:r w:rsidR="00550A84">
        <w:rPr>
          <w:rFonts w:ascii="Calibri" w:eastAsia="Times New Roman" w:hAnsi="Calibri" w:cs="Calibri"/>
          <w:spacing w:val="-1"/>
          <w:sz w:val="24"/>
          <w:szCs w:val="24"/>
          <w:lang w:val="fr-FR" w:bidi="gu-IN"/>
        </w:rPr>
        <w:t>â</w:t>
      </w:r>
      <w:r w:rsidR="00771FD4" w:rsidRPr="00771FD4">
        <w:rPr>
          <w:rFonts w:ascii="Calibri" w:eastAsia="Times New Roman" w:hAnsi="Calibri" w:cs="Calibri"/>
          <w:spacing w:val="-1"/>
          <w:sz w:val="24"/>
          <w:szCs w:val="24"/>
          <w:lang w:val="fr-FR" w:bidi="gu-IN"/>
        </w:rPr>
        <w:t xml:space="preserve">lpi  de  </w:t>
      </w:r>
      <w:r>
        <w:rPr>
          <w:rFonts w:ascii="Calibri" w:eastAsia="Times New Roman" w:hAnsi="Calibri" w:cs="Calibri"/>
          <w:spacing w:val="-1"/>
          <w:sz w:val="24"/>
          <w:szCs w:val="24"/>
          <w:lang w:val="fr-FR" w:bidi="gu-IN"/>
        </w:rPr>
        <w:t>beton  centrifuga</w:t>
      </w:r>
      <w:r w:rsidR="00550A84">
        <w:rPr>
          <w:rFonts w:ascii="Calibri" w:eastAsia="Times New Roman" w:hAnsi="Calibri" w:cs="Calibri"/>
          <w:spacing w:val="-1"/>
          <w:sz w:val="24"/>
          <w:szCs w:val="24"/>
          <w:lang w:val="fr-FR" w:bidi="gu-IN"/>
        </w:rPr>
        <w:t>ţ</w:t>
      </w:r>
      <w:r>
        <w:rPr>
          <w:rFonts w:ascii="Calibri" w:eastAsia="Times New Roman" w:hAnsi="Calibri" w:cs="Calibri"/>
          <w:spacing w:val="-1"/>
          <w:sz w:val="24"/>
          <w:szCs w:val="24"/>
          <w:lang w:val="fr-FR" w:bidi="gu-IN"/>
        </w:rPr>
        <w:t>i,  din  linii</w:t>
      </w:r>
      <w:r w:rsidR="00771FD4" w:rsidRPr="00771FD4">
        <w:rPr>
          <w:rFonts w:ascii="Calibri" w:eastAsia="Times New Roman" w:hAnsi="Calibri" w:cs="Calibri"/>
          <w:spacing w:val="-1"/>
          <w:sz w:val="24"/>
          <w:szCs w:val="24"/>
          <w:lang w:val="fr-FR" w:bidi="gu-IN"/>
        </w:rPr>
        <w:t xml:space="preserve">  electric</w:t>
      </w:r>
      <w:r>
        <w:rPr>
          <w:rFonts w:ascii="Calibri" w:eastAsia="Times New Roman" w:hAnsi="Calibri" w:cs="Calibri"/>
          <w:spacing w:val="-1"/>
          <w:sz w:val="24"/>
          <w:szCs w:val="24"/>
          <w:lang w:val="fr-FR" w:bidi="gu-IN"/>
        </w:rPr>
        <w:t>e</w:t>
      </w:r>
      <w:r w:rsidR="00771FD4" w:rsidRPr="00771FD4">
        <w:rPr>
          <w:rFonts w:ascii="Calibri" w:eastAsia="Times New Roman" w:hAnsi="Calibri" w:cs="Calibri"/>
          <w:spacing w:val="-1"/>
          <w:sz w:val="24"/>
          <w:szCs w:val="24"/>
          <w:lang w:val="fr-FR" w:bidi="gu-IN"/>
        </w:rPr>
        <w:t xml:space="preserve">  aerian</w:t>
      </w:r>
      <w:r>
        <w:rPr>
          <w:rFonts w:ascii="Calibri" w:eastAsia="Times New Roman" w:hAnsi="Calibri" w:cs="Calibri"/>
          <w:spacing w:val="-1"/>
          <w:sz w:val="24"/>
          <w:szCs w:val="24"/>
          <w:lang w:val="fr-FR" w:bidi="gu-IN"/>
        </w:rPr>
        <w:t>e</w:t>
      </w:r>
      <w:r w:rsidR="00771FD4" w:rsidRPr="00771FD4">
        <w:rPr>
          <w:rFonts w:ascii="Calibri" w:eastAsia="Times New Roman" w:hAnsi="Calibri" w:cs="Calibri"/>
          <w:spacing w:val="-1"/>
          <w:sz w:val="24"/>
          <w:szCs w:val="24"/>
          <w:lang w:val="fr-FR" w:bidi="gu-IN"/>
        </w:rPr>
        <w:t xml:space="preserve"> (LEA)  de  20  k</w:t>
      </w:r>
      <w:r>
        <w:rPr>
          <w:rFonts w:ascii="Calibri" w:eastAsia="Times New Roman" w:hAnsi="Calibri" w:cs="Calibri"/>
          <w:spacing w:val="-1"/>
          <w:sz w:val="24"/>
          <w:szCs w:val="24"/>
          <w:lang w:val="fr-FR" w:bidi="gu-IN"/>
        </w:rPr>
        <w:t>V</w:t>
      </w:r>
      <w:r w:rsidR="00771FD4" w:rsidRPr="00771FD4">
        <w:rPr>
          <w:rFonts w:ascii="Calibri" w:eastAsia="Times New Roman" w:hAnsi="Calibri" w:cs="Calibri"/>
          <w:spacing w:val="-1"/>
          <w:sz w:val="24"/>
          <w:szCs w:val="24"/>
          <w:lang w:val="fr-FR" w:bidi="gu-IN"/>
        </w:rPr>
        <w:t xml:space="preserve">. </w:t>
      </w:r>
    </w:p>
    <w:p w:rsidR="00550A84" w:rsidRDefault="00550A84" w:rsidP="00550A84">
      <w:pPr>
        <w:spacing w:after="0" w:line="240" w:lineRule="auto"/>
        <w:jc w:val="both"/>
        <w:rPr>
          <w:rFonts w:ascii="Calibri" w:eastAsia="Calibri" w:hAnsi="Calibri" w:cs="Times New Roman"/>
          <w:sz w:val="24"/>
          <w:szCs w:val="28"/>
          <w:lang w:val="ro-RO"/>
        </w:rPr>
      </w:pPr>
      <w:r w:rsidRPr="001849FF">
        <w:rPr>
          <w:rFonts w:ascii="Calibri" w:eastAsia="Calibri" w:hAnsi="Calibri" w:cs="Times New Roman"/>
          <w:b/>
          <w:sz w:val="24"/>
          <w:szCs w:val="28"/>
          <w:lang w:val="ro-RO"/>
        </w:rPr>
        <w:t>DISFUNC</w:t>
      </w:r>
      <w:r>
        <w:rPr>
          <w:rFonts w:ascii="Calibri" w:eastAsia="Calibri" w:hAnsi="Calibri" w:cs="Calibri"/>
          <w:b/>
          <w:sz w:val="24"/>
          <w:szCs w:val="28"/>
          <w:lang w:val="ro-RO"/>
        </w:rPr>
        <w:t>Ţ</w:t>
      </w:r>
      <w:r w:rsidRPr="001849FF">
        <w:rPr>
          <w:rFonts w:ascii="Calibri" w:eastAsia="Calibri" w:hAnsi="Calibri" w:cs="Times New Roman"/>
          <w:b/>
          <w:sz w:val="24"/>
          <w:szCs w:val="28"/>
          <w:lang w:val="ro-RO"/>
        </w:rPr>
        <w:t>IONALIT</w:t>
      </w:r>
      <w:r>
        <w:rPr>
          <w:rFonts w:ascii="Calibri" w:eastAsia="Calibri" w:hAnsi="Calibri" w:cs="Calibri"/>
          <w:b/>
          <w:sz w:val="24"/>
          <w:szCs w:val="28"/>
          <w:lang w:val="ro-RO"/>
        </w:rPr>
        <w:t>ĂŢ</w:t>
      </w:r>
      <w:r w:rsidRPr="001849FF">
        <w:rPr>
          <w:rFonts w:ascii="Calibri" w:eastAsia="Calibri" w:hAnsi="Calibri" w:cs="Times New Roman"/>
          <w:b/>
          <w:sz w:val="24"/>
          <w:szCs w:val="28"/>
          <w:lang w:val="ro-RO"/>
        </w:rPr>
        <w:t>I</w:t>
      </w:r>
      <w:r w:rsidRPr="00CE0749">
        <w:rPr>
          <w:rFonts w:ascii="Calibri" w:eastAsia="Calibri" w:hAnsi="Calibri" w:cs="Times New Roman"/>
          <w:sz w:val="24"/>
          <w:szCs w:val="28"/>
          <w:lang w:val="ro-RO"/>
        </w:rPr>
        <w:t xml:space="preserve"> </w:t>
      </w:r>
    </w:p>
    <w:p w:rsidR="00CE0749" w:rsidRPr="00CE0749" w:rsidRDefault="00CE0749" w:rsidP="00CE0749">
      <w:pPr>
        <w:numPr>
          <w:ilvl w:val="0"/>
          <w:numId w:val="9"/>
        </w:numPr>
        <w:spacing w:after="0" w:line="240" w:lineRule="auto"/>
        <w:jc w:val="both"/>
        <w:rPr>
          <w:rFonts w:ascii="Calibri" w:eastAsia="Calibri" w:hAnsi="Calibri" w:cs="Times New Roman"/>
          <w:sz w:val="24"/>
          <w:szCs w:val="28"/>
          <w:lang w:val="ro-RO"/>
        </w:rPr>
      </w:pPr>
      <w:r w:rsidRPr="00CE0749">
        <w:rPr>
          <w:rFonts w:ascii="Calibri" w:eastAsia="Calibri" w:hAnsi="Calibri" w:cs="Times New Roman"/>
          <w:sz w:val="24"/>
          <w:szCs w:val="28"/>
          <w:lang w:val="ro-RO"/>
        </w:rPr>
        <w:t>insuficien</w:t>
      </w:r>
      <w:r w:rsidR="00550A84">
        <w:rPr>
          <w:rFonts w:ascii="Calibri" w:eastAsia="Calibri" w:hAnsi="Calibri" w:cs="Calibri"/>
          <w:sz w:val="24"/>
          <w:szCs w:val="28"/>
          <w:lang w:val="ro-RO"/>
        </w:rPr>
        <w:t>ţ</w:t>
      </w:r>
      <w:r w:rsidRPr="00CE0749">
        <w:rPr>
          <w:rFonts w:ascii="Calibri" w:eastAsia="Calibri" w:hAnsi="Calibri" w:cs="Times New Roman"/>
          <w:sz w:val="24"/>
          <w:szCs w:val="28"/>
          <w:lang w:val="ro-RO"/>
        </w:rPr>
        <w:t>a re</w:t>
      </w:r>
      <w:r w:rsidR="00550A84">
        <w:rPr>
          <w:rFonts w:ascii="Calibri" w:eastAsia="Calibri" w:hAnsi="Calibri" w:cs="Calibri"/>
          <w:sz w:val="24"/>
          <w:szCs w:val="28"/>
          <w:lang w:val="ro-RO"/>
        </w:rPr>
        <w:t>ţ</w:t>
      </w:r>
      <w:r w:rsidRPr="00CE0749">
        <w:rPr>
          <w:rFonts w:ascii="Calibri" w:eastAsia="Calibri" w:hAnsi="Calibri" w:cs="Times New Roman"/>
          <w:sz w:val="24"/>
          <w:szCs w:val="28"/>
          <w:lang w:val="ro-RO"/>
        </w:rPr>
        <w:t>elei de iluminat stradal ;</w:t>
      </w:r>
    </w:p>
    <w:p w:rsidR="00141E17" w:rsidRPr="00550A84" w:rsidRDefault="00CE0749" w:rsidP="00FC29B3">
      <w:pPr>
        <w:numPr>
          <w:ilvl w:val="0"/>
          <w:numId w:val="9"/>
        </w:numPr>
        <w:spacing w:after="0" w:line="240" w:lineRule="auto"/>
        <w:jc w:val="both"/>
        <w:rPr>
          <w:rFonts w:ascii="Calibri" w:eastAsia="Calibri" w:hAnsi="Calibri" w:cs="Times New Roman"/>
          <w:sz w:val="24"/>
          <w:szCs w:val="28"/>
          <w:lang w:val="ro-RO"/>
        </w:rPr>
      </w:pPr>
      <w:r w:rsidRPr="00550A84">
        <w:rPr>
          <w:rFonts w:ascii="Calibri" w:eastAsia="Calibri" w:hAnsi="Calibri" w:cs="Times New Roman"/>
          <w:sz w:val="24"/>
          <w:szCs w:val="28"/>
          <w:lang w:val="ro-RO"/>
        </w:rPr>
        <w:t>starea tehnic</w:t>
      </w:r>
      <w:r w:rsidR="00550A84" w:rsidRPr="00550A84">
        <w:rPr>
          <w:rFonts w:ascii="Calibri" w:eastAsia="Calibri" w:hAnsi="Calibri" w:cs="Calibri"/>
          <w:sz w:val="24"/>
          <w:szCs w:val="28"/>
          <w:lang w:val="ro-RO"/>
        </w:rPr>
        <w:t>ă</w:t>
      </w:r>
      <w:r w:rsidRPr="00550A84">
        <w:rPr>
          <w:rFonts w:ascii="Calibri" w:eastAsia="Calibri" w:hAnsi="Calibri" w:cs="Times New Roman"/>
          <w:sz w:val="24"/>
          <w:szCs w:val="28"/>
          <w:lang w:val="ro-RO"/>
        </w:rPr>
        <w:t xml:space="preserve"> proast</w:t>
      </w:r>
      <w:r w:rsidR="00550A84" w:rsidRPr="00550A84">
        <w:rPr>
          <w:rFonts w:ascii="Calibri" w:eastAsia="Calibri" w:hAnsi="Calibri" w:cs="Calibri"/>
          <w:sz w:val="24"/>
          <w:szCs w:val="28"/>
          <w:lang w:val="ro-RO"/>
        </w:rPr>
        <w:t>ă</w:t>
      </w:r>
      <w:r w:rsidRPr="00550A84">
        <w:rPr>
          <w:rFonts w:ascii="Calibri" w:eastAsia="Calibri" w:hAnsi="Calibri" w:cs="Times New Roman"/>
          <w:sz w:val="24"/>
          <w:szCs w:val="28"/>
          <w:lang w:val="ro-RO"/>
        </w:rPr>
        <w:t xml:space="preserve"> a posturilor de transformare </w:t>
      </w:r>
      <w:r w:rsidR="00550A84" w:rsidRPr="00550A84">
        <w:rPr>
          <w:rFonts w:ascii="Calibri" w:eastAsia="Calibri" w:hAnsi="Calibri" w:cs="Calibri"/>
          <w:sz w:val="24"/>
          <w:szCs w:val="28"/>
          <w:lang w:val="ro-RO"/>
        </w:rPr>
        <w:t>ş</w:t>
      </w:r>
      <w:r w:rsidRPr="00550A84">
        <w:rPr>
          <w:rFonts w:ascii="Calibri" w:eastAsia="Calibri" w:hAnsi="Calibri" w:cs="Times New Roman"/>
          <w:sz w:val="24"/>
          <w:szCs w:val="28"/>
          <w:lang w:val="ro-RO"/>
        </w:rPr>
        <w:t>i a re</w:t>
      </w:r>
      <w:r w:rsidR="00550A84" w:rsidRPr="00550A84">
        <w:rPr>
          <w:rFonts w:ascii="Calibri" w:eastAsia="Calibri" w:hAnsi="Calibri" w:cs="Calibri"/>
          <w:sz w:val="24"/>
          <w:szCs w:val="28"/>
          <w:lang w:val="ro-RO"/>
        </w:rPr>
        <w:t>ţ</w:t>
      </w:r>
      <w:r w:rsidRPr="00550A84">
        <w:rPr>
          <w:rFonts w:ascii="Calibri" w:eastAsia="Calibri" w:hAnsi="Calibri" w:cs="Times New Roman"/>
          <w:sz w:val="24"/>
          <w:szCs w:val="28"/>
          <w:lang w:val="ro-RO"/>
        </w:rPr>
        <w:t>elelor de distribu</w:t>
      </w:r>
      <w:r w:rsidR="00550A84" w:rsidRPr="00550A84">
        <w:rPr>
          <w:rFonts w:ascii="Calibri" w:eastAsia="Calibri" w:hAnsi="Calibri" w:cs="Calibri"/>
          <w:sz w:val="24"/>
          <w:szCs w:val="28"/>
          <w:lang w:val="ro-RO"/>
        </w:rPr>
        <w:t>ţ</w:t>
      </w:r>
      <w:r w:rsidRPr="00550A84">
        <w:rPr>
          <w:rFonts w:ascii="Calibri" w:eastAsia="Calibri" w:hAnsi="Calibri" w:cs="Times New Roman"/>
          <w:sz w:val="24"/>
          <w:szCs w:val="28"/>
          <w:lang w:val="ro-RO"/>
        </w:rPr>
        <w:t xml:space="preserve">ie </w:t>
      </w:r>
    </w:p>
    <w:p w:rsidR="00771FE4" w:rsidRDefault="00771FE4" w:rsidP="00CE0749">
      <w:pPr>
        <w:spacing w:after="0" w:line="240" w:lineRule="auto"/>
        <w:jc w:val="both"/>
        <w:rPr>
          <w:rFonts w:ascii="Calibri" w:eastAsia="Calibri" w:hAnsi="Calibri" w:cs="Times New Roman"/>
          <w:b/>
          <w:sz w:val="24"/>
          <w:szCs w:val="28"/>
          <w:lang w:val="ro-RO"/>
        </w:rPr>
      </w:pPr>
    </w:p>
    <w:p w:rsidR="00CE0749" w:rsidRPr="00F21A24" w:rsidRDefault="001849FF" w:rsidP="00CE0749">
      <w:pPr>
        <w:spacing w:after="0" w:line="240" w:lineRule="auto"/>
        <w:jc w:val="both"/>
        <w:rPr>
          <w:rFonts w:ascii="Calibri" w:eastAsia="Calibri" w:hAnsi="Calibri" w:cs="Times New Roman"/>
          <w:b/>
          <w:sz w:val="24"/>
          <w:szCs w:val="28"/>
          <w:lang w:val="ro-RO"/>
        </w:rPr>
      </w:pPr>
      <w:r w:rsidRPr="00F21A24">
        <w:rPr>
          <w:rFonts w:ascii="Calibri" w:eastAsia="Calibri" w:hAnsi="Calibri" w:cs="Times New Roman"/>
          <w:b/>
          <w:sz w:val="24"/>
          <w:szCs w:val="28"/>
          <w:lang w:val="ro-RO"/>
        </w:rPr>
        <w:t>ALIMENTAREA CU GAZE NATURALE</w:t>
      </w:r>
    </w:p>
    <w:p w:rsidR="005728F6" w:rsidRDefault="005728F6" w:rsidP="00F41653">
      <w:pPr>
        <w:spacing w:after="0" w:line="240" w:lineRule="auto"/>
        <w:ind w:firstLine="720"/>
        <w:jc w:val="both"/>
        <w:rPr>
          <w:rFonts w:ascii="Calibri" w:eastAsia="Calibri" w:hAnsi="Calibri" w:cs="Times New Roman"/>
          <w:sz w:val="24"/>
          <w:szCs w:val="28"/>
          <w:lang w:val="ro-RO"/>
        </w:rPr>
      </w:pPr>
      <w:r w:rsidRPr="005728F6">
        <w:rPr>
          <w:rFonts w:ascii="Calibri" w:eastAsia="Calibri" w:hAnsi="Calibri" w:cs="Times New Roman"/>
          <w:sz w:val="24"/>
          <w:szCs w:val="28"/>
          <w:lang w:val="ro-RO"/>
        </w:rPr>
        <w:t>Prepararea  hranei  se  realizeaz</w:t>
      </w:r>
      <w:r w:rsidR="00550A84">
        <w:rPr>
          <w:rFonts w:ascii="Calibri" w:eastAsia="Calibri" w:hAnsi="Calibri" w:cs="Calibri"/>
          <w:sz w:val="24"/>
          <w:szCs w:val="28"/>
          <w:lang w:val="ro-RO"/>
        </w:rPr>
        <w:t>ă</w:t>
      </w:r>
      <w:r w:rsidRPr="005728F6">
        <w:rPr>
          <w:rFonts w:ascii="Calibri" w:eastAsia="Calibri" w:hAnsi="Calibri" w:cs="Times New Roman"/>
          <w:sz w:val="24"/>
          <w:szCs w:val="28"/>
          <w:lang w:val="ro-RO"/>
        </w:rPr>
        <w:t xml:space="preserve">  cu  sobe  alimentate  cu  lemne,  precum  </w:t>
      </w:r>
      <w:r w:rsidR="007E7632">
        <w:rPr>
          <w:rFonts w:ascii="Calibri" w:eastAsia="Calibri" w:hAnsi="Calibri" w:cs="Times New Roman"/>
          <w:sz w:val="24"/>
          <w:szCs w:val="28"/>
          <w:lang w:val="ro-RO"/>
        </w:rPr>
        <w:t>şi</w:t>
      </w:r>
      <w:r w:rsidRPr="005728F6">
        <w:rPr>
          <w:rFonts w:ascii="Calibri" w:eastAsia="Calibri" w:hAnsi="Calibri" w:cs="Times New Roman"/>
          <w:sz w:val="24"/>
          <w:szCs w:val="28"/>
          <w:lang w:val="ro-RO"/>
        </w:rPr>
        <w:t xml:space="preserve">  cu aragaz  cu  butelii  de  gaz  lichefiat. </w:t>
      </w:r>
      <w:r w:rsidR="00A071E6">
        <w:rPr>
          <w:rFonts w:ascii="Calibri" w:eastAsia="Calibri" w:hAnsi="Calibri" w:cs="Times New Roman"/>
          <w:sz w:val="24"/>
          <w:szCs w:val="28"/>
          <w:lang w:val="ro-RO"/>
        </w:rPr>
        <w:t>În</w:t>
      </w:r>
      <w:r w:rsidRPr="005728F6">
        <w:rPr>
          <w:rFonts w:ascii="Calibri" w:eastAsia="Calibri" w:hAnsi="Calibri" w:cs="Times New Roman"/>
          <w:sz w:val="24"/>
          <w:szCs w:val="28"/>
          <w:lang w:val="ro-RO"/>
        </w:rPr>
        <w:t>c</w:t>
      </w:r>
      <w:r w:rsidR="00550A84">
        <w:rPr>
          <w:rFonts w:ascii="Calibri" w:eastAsia="Calibri" w:hAnsi="Calibri" w:cs="Calibri"/>
          <w:sz w:val="24"/>
          <w:szCs w:val="28"/>
          <w:lang w:val="ro-RO"/>
        </w:rPr>
        <w:t>ă</w:t>
      </w:r>
      <w:r w:rsidRPr="005728F6">
        <w:rPr>
          <w:rFonts w:ascii="Calibri" w:eastAsia="Calibri" w:hAnsi="Calibri" w:cs="Times New Roman"/>
          <w:sz w:val="24"/>
          <w:szCs w:val="28"/>
          <w:lang w:val="ro-RO"/>
        </w:rPr>
        <w:t>lzirea  locuin</w:t>
      </w:r>
      <w:r w:rsidR="00550A84">
        <w:rPr>
          <w:rFonts w:ascii="Calibri" w:eastAsia="Calibri" w:hAnsi="Calibri" w:cs="Calibri"/>
          <w:sz w:val="24"/>
          <w:szCs w:val="28"/>
          <w:lang w:val="ro-RO"/>
        </w:rPr>
        <w:t>ţ</w:t>
      </w:r>
      <w:r w:rsidRPr="005728F6">
        <w:rPr>
          <w:rFonts w:ascii="Calibri" w:eastAsia="Calibri" w:hAnsi="Calibri" w:cs="Times New Roman"/>
          <w:sz w:val="24"/>
          <w:szCs w:val="28"/>
          <w:lang w:val="ro-RO"/>
        </w:rPr>
        <w:t xml:space="preserve">elor  </w:t>
      </w:r>
      <w:r w:rsidR="007E7632">
        <w:rPr>
          <w:rFonts w:ascii="Calibri" w:eastAsia="Calibri" w:hAnsi="Calibri" w:cs="Times New Roman"/>
          <w:sz w:val="24"/>
          <w:szCs w:val="28"/>
          <w:lang w:val="ro-RO"/>
        </w:rPr>
        <w:t>şi</w:t>
      </w:r>
      <w:r w:rsidRPr="005728F6">
        <w:rPr>
          <w:rFonts w:ascii="Calibri" w:eastAsia="Calibri" w:hAnsi="Calibri" w:cs="Times New Roman"/>
          <w:sz w:val="24"/>
          <w:szCs w:val="28"/>
          <w:lang w:val="ro-RO"/>
        </w:rPr>
        <w:t xml:space="preserve">  institu</w:t>
      </w:r>
      <w:r w:rsidR="00550A84">
        <w:rPr>
          <w:rFonts w:ascii="Calibri" w:eastAsia="Calibri" w:hAnsi="Calibri" w:cs="Calibri"/>
          <w:sz w:val="24"/>
          <w:szCs w:val="28"/>
          <w:lang w:val="ro-RO"/>
        </w:rPr>
        <w:t>ţ</w:t>
      </w:r>
      <w:r w:rsidRPr="005728F6">
        <w:rPr>
          <w:rFonts w:ascii="Calibri" w:eastAsia="Calibri" w:hAnsi="Calibri" w:cs="Times New Roman"/>
          <w:sz w:val="24"/>
          <w:szCs w:val="28"/>
          <w:lang w:val="ro-RO"/>
        </w:rPr>
        <w:t>iilor  se  realizeaz</w:t>
      </w:r>
      <w:r w:rsidR="00550A84">
        <w:rPr>
          <w:rFonts w:ascii="Calibri" w:eastAsia="Calibri" w:hAnsi="Calibri" w:cs="Calibri"/>
          <w:sz w:val="24"/>
          <w:szCs w:val="28"/>
          <w:lang w:val="ro-RO"/>
        </w:rPr>
        <w:t>ă</w:t>
      </w:r>
      <w:r w:rsidRPr="005728F6">
        <w:rPr>
          <w:rFonts w:ascii="Calibri" w:eastAsia="Calibri" w:hAnsi="Calibri" w:cs="Times New Roman"/>
          <w:sz w:val="24"/>
          <w:szCs w:val="28"/>
          <w:lang w:val="ro-RO"/>
        </w:rPr>
        <w:t xml:space="preserve">  cu  sobe  alimentate  cu  lemne </w:t>
      </w:r>
      <w:r w:rsidR="007E7632">
        <w:rPr>
          <w:rFonts w:ascii="Calibri" w:eastAsia="Calibri" w:hAnsi="Calibri" w:cs="Times New Roman"/>
          <w:sz w:val="24"/>
          <w:szCs w:val="28"/>
          <w:lang w:val="ro-RO"/>
        </w:rPr>
        <w:t>şi</w:t>
      </w:r>
      <w:r w:rsidRPr="005728F6">
        <w:rPr>
          <w:rFonts w:ascii="Calibri" w:eastAsia="Calibri" w:hAnsi="Calibri" w:cs="Times New Roman"/>
          <w:sz w:val="24"/>
          <w:szCs w:val="28"/>
          <w:lang w:val="ro-RO"/>
        </w:rPr>
        <w:t xml:space="preserve">  centrale  termice  cu  combustibil  solid. Comuna  nu  dispune  de  sistem  de  alimentare  cu  gaze  natural</w:t>
      </w:r>
      <w:r w:rsidR="00F41653">
        <w:rPr>
          <w:rFonts w:ascii="Calibri" w:eastAsia="Calibri" w:hAnsi="Calibri" w:cs="Times New Roman"/>
          <w:sz w:val="24"/>
          <w:szCs w:val="28"/>
          <w:lang w:val="ro-RO"/>
        </w:rPr>
        <w:t xml:space="preserve">e. </w:t>
      </w:r>
      <w:r w:rsidR="00A071E6">
        <w:rPr>
          <w:rFonts w:ascii="Calibri" w:eastAsia="Calibri" w:hAnsi="Calibri" w:cs="Times New Roman"/>
          <w:sz w:val="24"/>
          <w:szCs w:val="28"/>
          <w:lang w:val="ro-RO"/>
        </w:rPr>
        <w:t>În</w:t>
      </w:r>
      <w:r>
        <w:rPr>
          <w:rFonts w:ascii="Calibri" w:eastAsia="Calibri" w:hAnsi="Calibri" w:cs="Times New Roman"/>
          <w:sz w:val="24"/>
          <w:szCs w:val="28"/>
          <w:lang w:val="ro-RO"/>
        </w:rPr>
        <w:t xml:space="preserve"> obiectivele propuse prin Strategia de Dezvoltare a </w:t>
      </w:r>
      <w:r w:rsidR="0013731F">
        <w:rPr>
          <w:rFonts w:ascii="Calibri" w:eastAsia="Calibri" w:hAnsi="Calibri" w:cs="Times New Roman"/>
          <w:sz w:val="24"/>
          <w:szCs w:val="28"/>
          <w:lang w:val="ro-RO"/>
        </w:rPr>
        <w:t>localităţi</w:t>
      </w:r>
      <w:r>
        <w:rPr>
          <w:rFonts w:ascii="Calibri" w:eastAsia="Calibri" w:hAnsi="Calibri" w:cs="Times New Roman"/>
          <w:sz w:val="24"/>
          <w:szCs w:val="28"/>
          <w:lang w:val="ro-RO"/>
        </w:rPr>
        <w:t xml:space="preserve">i </w:t>
      </w:r>
      <w:r w:rsidR="00A071E6">
        <w:rPr>
          <w:rFonts w:ascii="Calibri" w:eastAsia="Calibri" w:hAnsi="Calibri" w:cs="Times New Roman"/>
          <w:sz w:val="24"/>
          <w:szCs w:val="28"/>
          <w:lang w:val="ro-RO"/>
        </w:rPr>
        <w:t>în</w:t>
      </w:r>
      <w:r>
        <w:rPr>
          <w:rFonts w:ascii="Calibri" w:eastAsia="Calibri" w:hAnsi="Calibri" w:cs="Times New Roman"/>
          <w:sz w:val="24"/>
          <w:szCs w:val="28"/>
          <w:lang w:val="ro-RO"/>
        </w:rPr>
        <w:t xml:space="preserve"> perioada 20</w:t>
      </w:r>
      <w:r w:rsidR="00F41653">
        <w:rPr>
          <w:rFonts w:ascii="Calibri" w:eastAsia="Calibri" w:hAnsi="Calibri" w:cs="Times New Roman"/>
          <w:sz w:val="24"/>
          <w:szCs w:val="28"/>
          <w:lang w:val="ro-RO"/>
        </w:rPr>
        <w:t>14</w:t>
      </w:r>
      <w:r>
        <w:rPr>
          <w:rFonts w:ascii="Calibri" w:eastAsia="Calibri" w:hAnsi="Calibri" w:cs="Times New Roman"/>
          <w:sz w:val="24"/>
          <w:szCs w:val="28"/>
          <w:lang w:val="ro-RO"/>
        </w:rPr>
        <w:t>-202</w:t>
      </w:r>
      <w:r w:rsidR="00F41653">
        <w:rPr>
          <w:rFonts w:ascii="Calibri" w:eastAsia="Calibri" w:hAnsi="Calibri" w:cs="Times New Roman"/>
          <w:sz w:val="24"/>
          <w:szCs w:val="28"/>
          <w:lang w:val="ro-RO"/>
        </w:rPr>
        <w:t>0</w:t>
      </w:r>
      <w:r>
        <w:rPr>
          <w:rFonts w:ascii="Calibri" w:eastAsia="Calibri" w:hAnsi="Calibri" w:cs="Times New Roman"/>
          <w:sz w:val="24"/>
          <w:szCs w:val="28"/>
          <w:lang w:val="ro-RO"/>
        </w:rPr>
        <w:t xml:space="preserve"> este prev</w:t>
      </w:r>
      <w:r w:rsidR="00550A84">
        <w:rPr>
          <w:rFonts w:ascii="Calibri" w:eastAsia="Calibri" w:hAnsi="Calibri" w:cs="Calibri"/>
          <w:sz w:val="24"/>
          <w:szCs w:val="28"/>
          <w:lang w:val="ro-RO"/>
        </w:rPr>
        <w:t>ă</w:t>
      </w:r>
      <w:r>
        <w:rPr>
          <w:rFonts w:ascii="Calibri" w:eastAsia="Calibri" w:hAnsi="Calibri" w:cs="Times New Roman"/>
          <w:sz w:val="24"/>
          <w:szCs w:val="28"/>
          <w:lang w:val="ro-RO"/>
        </w:rPr>
        <w:t xml:space="preserve">zut </w:t>
      </w:r>
      <w:r w:rsidR="007E7632">
        <w:rPr>
          <w:rFonts w:ascii="Calibri" w:eastAsia="Calibri" w:hAnsi="Calibri" w:cs="Times New Roman"/>
          <w:sz w:val="24"/>
          <w:szCs w:val="28"/>
          <w:lang w:val="ro-RO"/>
        </w:rPr>
        <w:t>şi</w:t>
      </w:r>
      <w:r>
        <w:rPr>
          <w:rFonts w:ascii="Calibri" w:eastAsia="Calibri" w:hAnsi="Calibri" w:cs="Times New Roman"/>
          <w:sz w:val="24"/>
          <w:szCs w:val="28"/>
          <w:lang w:val="ro-RO"/>
        </w:rPr>
        <w:t xml:space="preserve"> realizarea unui sistem centralizat de alimentare cu gaze naturale.</w:t>
      </w:r>
    </w:p>
    <w:p w:rsidR="005728F6" w:rsidRDefault="005728F6" w:rsidP="00CE0749">
      <w:pPr>
        <w:spacing w:after="0" w:line="240" w:lineRule="auto"/>
        <w:jc w:val="both"/>
        <w:rPr>
          <w:rFonts w:ascii="Calibri" w:eastAsia="Calibri" w:hAnsi="Calibri" w:cs="Times New Roman"/>
          <w:sz w:val="24"/>
          <w:szCs w:val="28"/>
          <w:lang w:val="ro-RO"/>
        </w:rPr>
      </w:pPr>
    </w:p>
    <w:p w:rsidR="00CE0749" w:rsidRPr="00461AC6" w:rsidRDefault="00CE0749" w:rsidP="00CE0749">
      <w:pPr>
        <w:spacing w:after="0" w:line="240" w:lineRule="auto"/>
        <w:rPr>
          <w:rFonts w:ascii="Calibri" w:eastAsia="Calibri" w:hAnsi="Calibri" w:cs="Times New Roman"/>
          <w:b/>
          <w:i/>
          <w:iCs/>
          <w:sz w:val="24"/>
          <w:szCs w:val="28"/>
          <w:lang w:val="ro-RO"/>
        </w:rPr>
      </w:pPr>
      <w:r w:rsidRPr="00461AC6">
        <w:rPr>
          <w:rFonts w:ascii="Calibri" w:eastAsia="Calibri" w:hAnsi="Calibri" w:cs="Times New Roman"/>
          <w:b/>
          <w:sz w:val="24"/>
          <w:szCs w:val="28"/>
          <w:lang w:val="ro-RO"/>
        </w:rPr>
        <w:t xml:space="preserve">IV. </w:t>
      </w:r>
      <w:r w:rsidRPr="00461AC6">
        <w:rPr>
          <w:rFonts w:ascii="Calibri" w:eastAsia="Calibri" w:hAnsi="Calibri" w:cs="Times New Roman"/>
          <w:b/>
          <w:i/>
          <w:iCs/>
          <w:sz w:val="24"/>
          <w:szCs w:val="28"/>
          <w:lang w:val="ro-RO"/>
        </w:rPr>
        <w:t>ANALIZA EXISTENT PRIVIND CONFIGURA</w:t>
      </w:r>
      <w:r w:rsidR="00550A84">
        <w:rPr>
          <w:rFonts w:ascii="Calibri" w:eastAsia="Calibri" w:hAnsi="Calibri" w:cs="Calibri"/>
          <w:b/>
          <w:i/>
          <w:iCs/>
          <w:sz w:val="24"/>
          <w:szCs w:val="28"/>
          <w:lang w:val="ro-RO"/>
        </w:rPr>
        <w:t>Ţ</w:t>
      </w:r>
      <w:r w:rsidRPr="00461AC6">
        <w:rPr>
          <w:rFonts w:ascii="Calibri" w:eastAsia="Calibri" w:hAnsi="Calibri" w:cs="Times New Roman"/>
          <w:b/>
          <w:i/>
          <w:iCs/>
          <w:sz w:val="24"/>
          <w:szCs w:val="28"/>
          <w:lang w:val="ro-RO"/>
        </w:rPr>
        <w:t>IA SPA</w:t>
      </w:r>
      <w:r w:rsidR="00550A84">
        <w:rPr>
          <w:rFonts w:ascii="Calibri" w:eastAsia="Calibri" w:hAnsi="Calibri" w:cs="Calibri"/>
          <w:b/>
          <w:i/>
          <w:iCs/>
          <w:sz w:val="24"/>
          <w:szCs w:val="28"/>
          <w:lang w:val="ro-RO"/>
        </w:rPr>
        <w:t>Ţ</w:t>
      </w:r>
      <w:r w:rsidRPr="00461AC6">
        <w:rPr>
          <w:rFonts w:ascii="Calibri" w:eastAsia="Calibri" w:hAnsi="Calibri" w:cs="Times New Roman"/>
          <w:b/>
          <w:i/>
          <w:iCs/>
          <w:sz w:val="24"/>
          <w:szCs w:val="28"/>
          <w:lang w:val="ro-RO"/>
        </w:rPr>
        <w:t>IAL VOLUMETRIC</w:t>
      </w:r>
      <w:r w:rsidR="00550A84">
        <w:rPr>
          <w:rFonts w:ascii="Calibri" w:eastAsia="Calibri" w:hAnsi="Calibri" w:cs="Calibri"/>
          <w:b/>
          <w:i/>
          <w:iCs/>
          <w:sz w:val="24"/>
          <w:szCs w:val="28"/>
          <w:lang w:val="ro-RO"/>
        </w:rPr>
        <w:t>Ă</w:t>
      </w:r>
      <w:r w:rsidRPr="00461AC6">
        <w:rPr>
          <w:rFonts w:ascii="Calibri" w:eastAsia="Calibri" w:hAnsi="Calibri" w:cs="Times New Roman"/>
          <w:b/>
          <w:i/>
          <w:iCs/>
          <w:sz w:val="24"/>
          <w:szCs w:val="28"/>
          <w:lang w:val="ro-RO"/>
        </w:rPr>
        <w:t xml:space="preserve"> A ZONEI, PRECUM </w:t>
      </w:r>
      <w:r w:rsidR="007E7632">
        <w:rPr>
          <w:rFonts w:ascii="Calibri" w:eastAsia="Calibri" w:hAnsi="Calibri" w:cs="Times New Roman"/>
          <w:b/>
          <w:i/>
          <w:iCs/>
          <w:sz w:val="24"/>
          <w:szCs w:val="28"/>
          <w:lang w:val="ro-RO"/>
        </w:rPr>
        <w:t>ŞI</w:t>
      </w:r>
      <w:r w:rsidRPr="00461AC6">
        <w:rPr>
          <w:rFonts w:ascii="Calibri" w:eastAsia="Calibri" w:hAnsi="Calibri" w:cs="Times New Roman"/>
          <w:b/>
          <w:i/>
          <w:iCs/>
          <w:sz w:val="24"/>
          <w:szCs w:val="28"/>
          <w:lang w:val="ro-RO"/>
        </w:rPr>
        <w:t xml:space="preserve"> TIPURILE DE FUNC</w:t>
      </w:r>
      <w:r w:rsidR="00550A84">
        <w:rPr>
          <w:rFonts w:ascii="Calibri" w:eastAsia="Calibri" w:hAnsi="Calibri" w:cs="Calibri"/>
          <w:b/>
          <w:i/>
          <w:iCs/>
          <w:sz w:val="24"/>
          <w:szCs w:val="28"/>
          <w:lang w:val="ro-RO"/>
        </w:rPr>
        <w:t>Ţ</w:t>
      </w:r>
      <w:r w:rsidRPr="00461AC6">
        <w:rPr>
          <w:rFonts w:ascii="Calibri" w:eastAsia="Calibri" w:hAnsi="Calibri" w:cs="Times New Roman"/>
          <w:b/>
          <w:i/>
          <w:iCs/>
          <w:sz w:val="24"/>
          <w:szCs w:val="28"/>
          <w:lang w:val="ro-RO"/>
        </w:rPr>
        <w:t>IUNI EXISTENTE:</w:t>
      </w:r>
    </w:p>
    <w:p w:rsidR="00CE0749" w:rsidRDefault="00CE0749" w:rsidP="00CE0749">
      <w:pPr>
        <w:spacing w:after="0" w:line="240" w:lineRule="auto"/>
        <w:rPr>
          <w:rFonts w:ascii="Calibri" w:eastAsia="Calibri" w:hAnsi="Calibri" w:cs="Times New Roman"/>
          <w:sz w:val="24"/>
          <w:szCs w:val="28"/>
          <w:lang w:val="ro-RO"/>
        </w:rPr>
      </w:pPr>
      <w:r w:rsidRPr="00461AC6">
        <w:rPr>
          <w:rFonts w:ascii="Calibri" w:eastAsia="Calibri" w:hAnsi="Calibri" w:cs="Times New Roman"/>
          <w:sz w:val="24"/>
          <w:szCs w:val="28"/>
          <w:lang w:val="ro-RO"/>
        </w:rPr>
        <w:t xml:space="preserve">Conform </w:t>
      </w:r>
      <w:r w:rsidR="00F42770" w:rsidRPr="00461AC6">
        <w:rPr>
          <w:rFonts w:ascii="Calibri" w:eastAsia="Calibri" w:hAnsi="Calibri" w:cs="Times New Roman"/>
          <w:sz w:val="24"/>
          <w:szCs w:val="28"/>
          <w:lang w:val="ro-RO"/>
        </w:rPr>
        <w:t>PUG-ului</w:t>
      </w:r>
      <w:r w:rsidRPr="00461AC6">
        <w:rPr>
          <w:rFonts w:ascii="Calibri" w:eastAsia="Calibri" w:hAnsi="Calibri" w:cs="Times New Roman"/>
          <w:sz w:val="24"/>
          <w:szCs w:val="28"/>
          <w:lang w:val="ro-RO"/>
        </w:rPr>
        <w:t xml:space="preserve"> aprobat </w:t>
      </w:r>
      <w:r w:rsidR="00F42770" w:rsidRPr="00461AC6">
        <w:rPr>
          <w:rFonts w:ascii="Calibri" w:eastAsia="Calibri" w:hAnsi="Calibri" w:cs="Times New Roman"/>
          <w:sz w:val="24"/>
          <w:szCs w:val="28"/>
          <w:lang w:val="ro-RO"/>
        </w:rPr>
        <w:t xml:space="preserve">al </w:t>
      </w:r>
      <w:r w:rsidR="0013731F">
        <w:rPr>
          <w:rFonts w:ascii="Calibri" w:eastAsia="Calibri" w:hAnsi="Calibri" w:cs="Times New Roman"/>
          <w:sz w:val="24"/>
          <w:szCs w:val="28"/>
          <w:lang w:val="ro-RO"/>
        </w:rPr>
        <w:t>localităţi</w:t>
      </w:r>
      <w:r w:rsidR="00F42770" w:rsidRPr="00461AC6">
        <w:rPr>
          <w:rFonts w:ascii="Calibri" w:eastAsia="Calibri" w:hAnsi="Calibri" w:cs="Times New Roman"/>
          <w:sz w:val="24"/>
          <w:szCs w:val="28"/>
          <w:lang w:val="ro-RO"/>
        </w:rPr>
        <w:t>i – terenurile studiate sunt terenuri extravilane, categoria de folosin</w:t>
      </w:r>
      <w:r w:rsidR="00550A84">
        <w:rPr>
          <w:rFonts w:ascii="Calibri" w:eastAsia="Calibri" w:hAnsi="Calibri" w:cs="Calibri"/>
          <w:sz w:val="24"/>
          <w:szCs w:val="28"/>
          <w:lang w:val="ro-RO"/>
        </w:rPr>
        <w:t>ţă</w:t>
      </w:r>
      <w:r w:rsidR="00F42770" w:rsidRPr="00461AC6">
        <w:rPr>
          <w:rFonts w:ascii="Calibri" w:eastAsia="Calibri" w:hAnsi="Calibri" w:cs="Times New Roman"/>
          <w:sz w:val="24"/>
          <w:szCs w:val="28"/>
          <w:lang w:val="ro-RO"/>
        </w:rPr>
        <w:t xml:space="preserve"> </w:t>
      </w:r>
      <w:r w:rsidR="00F42770">
        <w:rPr>
          <w:rFonts w:ascii="Calibri" w:eastAsia="Calibri" w:hAnsi="Calibri" w:cs="Times New Roman"/>
          <w:sz w:val="24"/>
          <w:szCs w:val="28"/>
          <w:lang w:val="ro-RO"/>
        </w:rPr>
        <w:t>fiind de teren agricol.</w:t>
      </w:r>
      <w:r w:rsidR="00596933">
        <w:rPr>
          <w:rFonts w:ascii="Calibri" w:eastAsia="Calibri" w:hAnsi="Calibri" w:cs="Times New Roman"/>
          <w:sz w:val="24"/>
          <w:szCs w:val="28"/>
          <w:lang w:val="ro-RO"/>
        </w:rPr>
        <w:t xml:space="preserve"> </w:t>
      </w:r>
    </w:p>
    <w:p w:rsidR="00596933" w:rsidRPr="00CE0749" w:rsidRDefault="00596933" w:rsidP="00CE0749">
      <w:pPr>
        <w:spacing w:after="0" w:line="240" w:lineRule="auto"/>
        <w:rPr>
          <w:rFonts w:ascii="Calibri" w:eastAsia="Calibri" w:hAnsi="Calibri" w:cs="Times New Roman"/>
          <w:b/>
          <w:sz w:val="24"/>
          <w:szCs w:val="28"/>
          <w:u w:val="single"/>
          <w:lang w:val="ro-RO"/>
        </w:rPr>
      </w:pPr>
      <w:r>
        <w:rPr>
          <w:rFonts w:ascii="Calibri" w:eastAsia="Calibri" w:hAnsi="Calibri" w:cs="Times New Roman"/>
          <w:sz w:val="24"/>
          <w:szCs w:val="28"/>
          <w:lang w:val="ro-RO"/>
        </w:rPr>
        <w:t>A</w:t>
      </w:r>
      <w:r w:rsidR="00550A84">
        <w:rPr>
          <w:rFonts w:ascii="Calibri" w:eastAsia="Calibri" w:hAnsi="Calibri" w:cs="Calibri"/>
          <w:sz w:val="24"/>
          <w:szCs w:val="28"/>
          <w:lang w:val="ro-RO"/>
        </w:rPr>
        <w:t>ş</w:t>
      </w:r>
      <w:r>
        <w:rPr>
          <w:rFonts w:ascii="Calibri" w:eastAsia="Calibri" w:hAnsi="Calibri" w:cs="Times New Roman"/>
          <w:sz w:val="24"/>
          <w:szCs w:val="28"/>
          <w:lang w:val="ro-RO"/>
        </w:rPr>
        <w:t>adar nu exist</w:t>
      </w:r>
      <w:r w:rsidR="00550A84">
        <w:rPr>
          <w:rFonts w:ascii="Calibri" w:eastAsia="Calibri" w:hAnsi="Calibri" w:cs="Calibri"/>
          <w:sz w:val="24"/>
          <w:szCs w:val="28"/>
          <w:lang w:val="ro-RO"/>
        </w:rPr>
        <w:t>ă</w:t>
      </w:r>
      <w:r>
        <w:rPr>
          <w:rFonts w:ascii="Calibri" w:eastAsia="Calibri" w:hAnsi="Calibri" w:cs="Times New Roman"/>
          <w:sz w:val="24"/>
          <w:szCs w:val="28"/>
          <w:lang w:val="ro-RO"/>
        </w:rPr>
        <w:t xml:space="preserve"> prevederi cu privire la Procentul de Ocupare, Coeficientul de Utilizare </w:t>
      </w:r>
      <w:r w:rsidR="007E7632">
        <w:rPr>
          <w:rFonts w:ascii="Calibri" w:eastAsia="Calibri" w:hAnsi="Calibri" w:cs="Times New Roman"/>
          <w:sz w:val="24"/>
          <w:szCs w:val="28"/>
          <w:lang w:val="ro-RO"/>
        </w:rPr>
        <w:t>şi</w:t>
      </w:r>
      <w:r>
        <w:rPr>
          <w:rFonts w:ascii="Calibri" w:eastAsia="Calibri" w:hAnsi="Calibri" w:cs="Times New Roman"/>
          <w:sz w:val="24"/>
          <w:szCs w:val="28"/>
          <w:lang w:val="ro-RO"/>
        </w:rPr>
        <w:t xml:space="preserve"> regimul de </w:t>
      </w:r>
      <w:r w:rsidR="00A071E6">
        <w:rPr>
          <w:rFonts w:ascii="Calibri" w:eastAsia="Calibri" w:hAnsi="Calibri" w:cs="Times New Roman"/>
          <w:sz w:val="24"/>
          <w:szCs w:val="28"/>
          <w:lang w:val="ro-RO"/>
        </w:rPr>
        <w:t>în</w:t>
      </w:r>
      <w:r w:rsidR="00550A84">
        <w:rPr>
          <w:rFonts w:ascii="Calibri" w:eastAsia="Calibri" w:hAnsi="Calibri" w:cs="Calibri"/>
          <w:sz w:val="24"/>
          <w:szCs w:val="28"/>
          <w:lang w:val="ro-RO"/>
        </w:rPr>
        <w:t>ă</w:t>
      </w:r>
      <w:r>
        <w:rPr>
          <w:rFonts w:ascii="Calibri" w:eastAsia="Calibri" w:hAnsi="Calibri" w:cs="Times New Roman"/>
          <w:sz w:val="24"/>
          <w:szCs w:val="28"/>
          <w:lang w:val="ro-RO"/>
        </w:rPr>
        <w:t>l</w:t>
      </w:r>
      <w:r w:rsidR="00550A84">
        <w:rPr>
          <w:rFonts w:ascii="Calibri" w:eastAsia="Calibri" w:hAnsi="Calibri" w:cs="Calibri"/>
          <w:sz w:val="24"/>
          <w:szCs w:val="28"/>
          <w:lang w:val="ro-RO"/>
        </w:rPr>
        <w:t>ţ</w:t>
      </w:r>
      <w:r w:rsidR="00550A84">
        <w:rPr>
          <w:rFonts w:ascii="Calibri" w:eastAsia="Calibri" w:hAnsi="Calibri" w:cs="Times New Roman"/>
          <w:sz w:val="24"/>
          <w:szCs w:val="28"/>
          <w:lang w:val="ro-RO"/>
        </w:rPr>
        <w:t>ime a terenurilor</w:t>
      </w:r>
      <w:r>
        <w:rPr>
          <w:rFonts w:ascii="Calibri" w:eastAsia="Calibri" w:hAnsi="Calibri" w:cs="Times New Roman"/>
          <w:sz w:val="24"/>
          <w:szCs w:val="28"/>
          <w:lang w:val="ro-RO"/>
        </w:rPr>
        <w:t>.</w:t>
      </w:r>
    </w:p>
    <w:p w:rsidR="00CE0749" w:rsidRPr="00CE0749" w:rsidRDefault="00A071E6" w:rsidP="00CE0749">
      <w:pPr>
        <w:spacing w:after="0" w:line="240" w:lineRule="auto"/>
        <w:rPr>
          <w:rFonts w:ascii="Calibri" w:eastAsia="Calibri" w:hAnsi="Calibri" w:cs="Times New Roman"/>
          <w:sz w:val="24"/>
          <w:szCs w:val="28"/>
          <w:lang w:val="ro-RO"/>
        </w:rPr>
      </w:pPr>
      <w:r>
        <w:rPr>
          <w:rFonts w:ascii="Calibri" w:eastAsia="Calibri" w:hAnsi="Calibri" w:cs="Times New Roman"/>
          <w:sz w:val="24"/>
          <w:szCs w:val="28"/>
          <w:lang w:val="ro-RO"/>
        </w:rPr>
        <w:t>În</w:t>
      </w:r>
      <w:r w:rsidR="00461AC6">
        <w:rPr>
          <w:rFonts w:ascii="Calibri" w:eastAsia="Calibri" w:hAnsi="Calibri" w:cs="Times New Roman"/>
          <w:sz w:val="24"/>
          <w:szCs w:val="28"/>
          <w:lang w:val="ro-RO"/>
        </w:rPr>
        <w:t xml:space="preserve"> prezent terenurile sunt libere de construc</w:t>
      </w:r>
      <w:r w:rsidR="00550A84">
        <w:rPr>
          <w:rFonts w:ascii="Calibri" w:eastAsia="Calibri" w:hAnsi="Calibri" w:cs="Calibri"/>
          <w:sz w:val="24"/>
          <w:szCs w:val="28"/>
          <w:lang w:val="ro-RO"/>
        </w:rPr>
        <w:t>ţ</w:t>
      </w:r>
      <w:r w:rsidR="00461AC6">
        <w:rPr>
          <w:rFonts w:ascii="Calibri" w:eastAsia="Calibri" w:hAnsi="Calibri" w:cs="Times New Roman"/>
          <w:sz w:val="24"/>
          <w:szCs w:val="28"/>
          <w:lang w:val="ro-RO"/>
        </w:rPr>
        <w:t>ii.</w:t>
      </w:r>
    </w:p>
    <w:p w:rsidR="00CE0749" w:rsidRDefault="00CE0749" w:rsidP="00CE0749">
      <w:pPr>
        <w:spacing w:after="0" w:line="240" w:lineRule="auto"/>
        <w:jc w:val="both"/>
        <w:rPr>
          <w:rFonts w:ascii="Calibri" w:eastAsia="Calibri" w:hAnsi="Calibri" w:cs="Arial"/>
          <w:i/>
          <w:color w:val="FF0000"/>
          <w:sz w:val="24"/>
          <w:szCs w:val="28"/>
          <w:lang w:val="es-MX"/>
        </w:rPr>
      </w:pPr>
    </w:p>
    <w:p w:rsidR="00CE0749" w:rsidRDefault="00CE0749" w:rsidP="00CE0749">
      <w:pPr>
        <w:numPr>
          <w:ilvl w:val="0"/>
          <w:numId w:val="11"/>
        </w:numPr>
        <w:spacing w:after="0" w:line="240" w:lineRule="auto"/>
        <w:ind w:left="1170" w:hanging="1080"/>
        <w:rPr>
          <w:rFonts w:ascii="Calibri" w:eastAsia="Calibri" w:hAnsi="Calibri" w:cs="Times New Roman"/>
          <w:b/>
          <w:i/>
          <w:iCs/>
          <w:sz w:val="24"/>
          <w:szCs w:val="28"/>
          <w:lang w:val="ro-RO"/>
        </w:rPr>
      </w:pPr>
      <w:r w:rsidRPr="00CE0749">
        <w:rPr>
          <w:rFonts w:ascii="Calibri" w:eastAsia="Calibri" w:hAnsi="Calibri" w:cs="Times New Roman"/>
          <w:b/>
          <w:i/>
          <w:iCs/>
          <w:sz w:val="24"/>
          <w:szCs w:val="28"/>
          <w:lang w:val="ro-RO"/>
        </w:rPr>
        <w:t>ANALIZA CONDI</w:t>
      </w:r>
      <w:r w:rsidR="00550A84">
        <w:rPr>
          <w:rFonts w:ascii="Calibri" w:eastAsia="Calibri" w:hAnsi="Calibri" w:cs="Calibri"/>
          <w:b/>
          <w:i/>
          <w:iCs/>
          <w:sz w:val="24"/>
          <w:szCs w:val="28"/>
          <w:lang w:val="ro-RO"/>
        </w:rPr>
        <w:t>Ţ</w:t>
      </w:r>
      <w:r w:rsidRPr="00CE0749">
        <w:rPr>
          <w:rFonts w:ascii="Calibri" w:eastAsia="Calibri" w:hAnsi="Calibri" w:cs="Times New Roman"/>
          <w:b/>
          <w:i/>
          <w:iCs/>
          <w:sz w:val="24"/>
          <w:szCs w:val="28"/>
          <w:lang w:val="ro-RO"/>
        </w:rPr>
        <w:t xml:space="preserve">IILOR DE MEDIU, EVALUARE DIN PUNCT DE VEDERE A STRUCTURII TERENULUI </w:t>
      </w:r>
    </w:p>
    <w:p w:rsidR="002132D0" w:rsidRPr="00CE0749" w:rsidRDefault="002132D0" w:rsidP="002132D0">
      <w:pPr>
        <w:spacing w:after="0" w:line="240" w:lineRule="auto"/>
        <w:ind w:left="1170"/>
        <w:rPr>
          <w:rFonts w:ascii="Calibri" w:eastAsia="Calibri" w:hAnsi="Calibri" w:cs="Times New Roman"/>
          <w:b/>
          <w:i/>
          <w:iCs/>
          <w:sz w:val="24"/>
          <w:szCs w:val="28"/>
          <w:lang w:val="ro-RO"/>
        </w:rPr>
      </w:pPr>
    </w:p>
    <w:p w:rsidR="009200D2" w:rsidRDefault="00757DEB" w:rsidP="009200D2">
      <w:pPr>
        <w:shd w:val="clear" w:color="auto" w:fill="FFFFFF"/>
        <w:spacing w:after="0" w:line="360" w:lineRule="auto"/>
        <w:rPr>
          <w:sz w:val="24"/>
          <w:szCs w:val="24"/>
        </w:rPr>
      </w:pPr>
      <w:r w:rsidRPr="002132D0">
        <w:rPr>
          <w:rFonts w:ascii="Calibri" w:hAnsi="Calibri" w:cs="Calibri"/>
          <w:b/>
          <w:bCs/>
          <w:i/>
          <w:spacing w:val="-5"/>
          <w:sz w:val="24"/>
          <w:szCs w:val="24"/>
          <w:lang w:val="fr-FR"/>
        </w:rPr>
        <w:t>Clima</w:t>
      </w:r>
      <w:r w:rsidR="009200D2" w:rsidRPr="009200D2">
        <w:rPr>
          <w:sz w:val="28"/>
          <w:szCs w:val="28"/>
        </w:rPr>
        <w:t xml:space="preserve"> </w:t>
      </w:r>
      <w:r w:rsidR="009200D2" w:rsidRPr="009200D2">
        <w:rPr>
          <w:sz w:val="24"/>
          <w:szCs w:val="24"/>
        </w:rPr>
        <w:t xml:space="preserve">Regimul climatic </w:t>
      </w:r>
      <w:r w:rsidR="00A071E6">
        <w:rPr>
          <w:sz w:val="24"/>
          <w:szCs w:val="24"/>
        </w:rPr>
        <w:t>în</w:t>
      </w:r>
      <w:r w:rsidR="009200D2" w:rsidRPr="009200D2">
        <w:rPr>
          <w:sz w:val="24"/>
          <w:szCs w:val="24"/>
        </w:rPr>
        <w:t xml:space="preserve"> zona comunei </w:t>
      </w:r>
      <w:r w:rsidR="00815AE1">
        <w:rPr>
          <w:sz w:val="24"/>
          <w:szCs w:val="24"/>
        </w:rPr>
        <w:t>Amzacea</w:t>
      </w:r>
      <w:r w:rsidR="009200D2" w:rsidRPr="009200D2">
        <w:rPr>
          <w:sz w:val="24"/>
          <w:szCs w:val="24"/>
        </w:rPr>
        <w:t xml:space="preserve"> este de tip continental – marin </w:t>
      </w:r>
      <w:r w:rsidR="007E7632">
        <w:rPr>
          <w:sz w:val="24"/>
          <w:szCs w:val="24"/>
        </w:rPr>
        <w:t>şi</w:t>
      </w:r>
      <w:r w:rsidR="009200D2" w:rsidRPr="009200D2">
        <w:rPr>
          <w:sz w:val="24"/>
          <w:szCs w:val="24"/>
        </w:rPr>
        <w:t xml:space="preserve"> se datoreaz</w:t>
      </w:r>
      <w:r w:rsidR="00550A84">
        <w:rPr>
          <w:rFonts w:cstheme="minorHAnsi"/>
          <w:sz w:val="24"/>
          <w:szCs w:val="24"/>
        </w:rPr>
        <w:t>ă</w:t>
      </w:r>
      <w:r w:rsidR="009200D2" w:rsidRPr="009200D2">
        <w:rPr>
          <w:sz w:val="24"/>
          <w:szCs w:val="24"/>
        </w:rPr>
        <w:t xml:space="preserve"> circula</w:t>
      </w:r>
      <w:r w:rsidR="00550A84">
        <w:rPr>
          <w:rFonts w:cstheme="minorHAnsi"/>
          <w:sz w:val="24"/>
          <w:szCs w:val="24"/>
        </w:rPr>
        <w:t>ţ</w:t>
      </w:r>
      <w:r w:rsidR="009200D2" w:rsidRPr="009200D2">
        <w:rPr>
          <w:sz w:val="24"/>
          <w:szCs w:val="24"/>
        </w:rPr>
        <w:t>iei vestice a aerului peste care se suprapune influen</w:t>
      </w:r>
      <w:r w:rsidR="00550A84">
        <w:rPr>
          <w:rFonts w:cstheme="minorHAnsi"/>
          <w:sz w:val="24"/>
          <w:szCs w:val="24"/>
        </w:rPr>
        <w:t>ţ</w:t>
      </w:r>
      <w:r w:rsidR="009200D2" w:rsidRPr="009200D2">
        <w:rPr>
          <w:sz w:val="24"/>
          <w:szCs w:val="24"/>
        </w:rPr>
        <w:t>a Marii Negre. Regimul climatic se caracterizeaz</w:t>
      </w:r>
      <w:r w:rsidR="00550A84">
        <w:rPr>
          <w:rFonts w:cstheme="minorHAnsi"/>
          <w:sz w:val="24"/>
          <w:szCs w:val="24"/>
        </w:rPr>
        <w:t>ă</w:t>
      </w:r>
      <w:r w:rsidR="009200D2" w:rsidRPr="009200D2">
        <w:rPr>
          <w:sz w:val="24"/>
          <w:szCs w:val="24"/>
        </w:rPr>
        <w:t xml:space="preserve"> prin veri c</w:t>
      </w:r>
      <w:r w:rsidR="00550A84">
        <w:rPr>
          <w:rFonts w:cstheme="minorHAnsi"/>
          <w:sz w:val="24"/>
          <w:szCs w:val="24"/>
        </w:rPr>
        <w:t>ă</w:t>
      </w:r>
      <w:r w:rsidR="009200D2" w:rsidRPr="009200D2">
        <w:rPr>
          <w:sz w:val="24"/>
          <w:szCs w:val="24"/>
        </w:rPr>
        <w:t xml:space="preserve">lduroase, uneori chiar toride </w:t>
      </w:r>
      <w:r w:rsidR="007E7632">
        <w:rPr>
          <w:sz w:val="24"/>
          <w:szCs w:val="24"/>
        </w:rPr>
        <w:t>şi</w:t>
      </w:r>
      <w:r w:rsidR="009200D2" w:rsidRPr="009200D2">
        <w:rPr>
          <w:sz w:val="24"/>
          <w:szCs w:val="24"/>
        </w:rPr>
        <w:t xml:space="preserve"> secetoase </w:t>
      </w:r>
      <w:r w:rsidR="007E7632">
        <w:rPr>
          <w:sz w:val="24"/>
          <w:szCs w:val="24"/>
        </w:rPr>
        <w:t>şi</w:t>
      </w:r>
      <w:r w:rsidR="009200D2" w:rsidRPr="009200D2">
        <w:rPr>
          <w:sz w:val="24"/>
          <w:szCs w:val="24"/>
        </w:rPr>
        <w:t xml:space="preserve"> ierni friguroase marcate adeseori de viscole puternice. Influen</w:t>
      </w:r>
      <w:r w:rsidR="00550A84">
        <w:rPr>
          <w:rFonts w:cstheme="minorHAnsi"/>
          <w:sz w:val="24"/>
          <w:szCs w:val="24"/>
        </w:rPr>
        <w:t>ţ</w:t>
      </w:r>
      <w:r w:rsidR="009200D2" w:rsidRPr="009200D2">
        <w:rPr>
          <w:sz w:val="24"/>
          <w:szCs w:val="24"/>
        </w:rPr>
        <w:t>a M</w:t>
      </w:r>
      <w:r w:rsidR="00550A84">
        <w:rPr>
          <w:rFonts w:cstheme="minorHAnsi"/>
          <w:sz w:val="24"/>
          <w:szCs w:val="24"/>
        </w:rPr>
        <w:t>ă</w:t>
      </w:r>
      <w:r w:rsidR="009200D2" w:rsidRPr="009200D2">
        <w:rPr>
          <w:sz w:val="24"/>
          <w:szCs w:val="24"/>
        </w:rPr>
        <w:t>rii Negre asupra regimului termic se manifest</w:t>
      </w:r>
      <w:r w:rsidR="00550A84">
        <w:rPr>
          <w:rFonts w:cstheme="minorHAnsi"/>
          <w:sz w:val="24"/>
          <w:szCs w:val="24"/>
        </w:rPr>
        <w:t>ă</w:t>
      </w:r>
      <w:r w:rsidR="009200D2" w:rsidRPr="009200D2">
        <w:rPr>
          <w:sz w:val="24"/>
          <w:szCs w:val="24"/>
        </w:rPr>
        <w:t xml:space="preserve">, </w:t>
      </w:r>
      <w:r w:rsidR="00A071E6">
        <w:rPr>
          <w:sz w:val="24"/>
          <w:szCs w:val="24"/>
        </w:rPr>
        <w:t>în</w:t>
      </w:r>
      <w:r w:rsidR="009200D2" w:rsidRPr="009200D2">
        <w:rPr>
          <w:sz w:val="24"/>
          <w:szCs w:val="24"/>
        </w:rPr>
        <w:t xml:space="preserve"> sezonul cald al anului, prin sc</w:t>
      </w:r>
      <w:r w:rsidR="00550A84">
        <w:rPr>
          <w:rFonts w:cstheme="minorHAnsi"/>
          <w:sz w:val="24"/>
          <w:szCs w:val="24"/>
        </w:rPr>
        <w:t>ă</w:t>
      </w:r>
      <w:r w:rsidR="009200D2" w:rsidRPr="009200D2">
        <w:rPr>
          <w:sz w:val="24"/>
          <w:szCs w:val="24"/>
        </w:rPr>
        <w:t>derea u</w:t>
      </w:r>
      <w:r w:rsidR="00550A84">
        <w:rPr>
          <w:rFonts w:cstheme="minorHAnsi"/>
          <w:sz w:val="24"/>
          <w:szCs w:val="24"/>
        </w:rPr>
        <w:t>ş</w:t>
      </w:r>
      <w:r w:rsidR="009200D2" w:rsidRPr="009200D2">
        <w:rPr>
          <w:sz w:val="24"/>
          <w:szCs w:val="24"/>
        </w:rPr>
        <w:t>oar</w:t>
      </w:r>
      <w:r w:rsidR="00550A84">
        <w:rPr>
          <w:rFonts w:cstheme="minorHAnsi"/>
          <w:sz w:val="24"/>
          <w:szCs w:val="24"/>
        </w:rPr>
        <w:t>ă</w:t>
      </w:r>
      <w:r w:rsidR="009200D2" w:rsidRPr="009200D2">
        <w:rPr>
          <w:sz w:val="24"/>
          <w:szCs w:val="24"/>
        </w:rPr>
        <w:t xml:space="preserve"> a mediei termice lunare, iar </w:t>
      </w:r>
      <w:r w:rsidR="00A071E6">
        <w:rPr>
          <w:sz w:val="24"/>
          <w:szCs w:val="24"/>
        </w:rPr>
        <w:t>în</w:t>
      </w:r>
      <w:r w:rsidR="009200D2" w:rsidRPr="009200D2">
        <w:rPr>
          <w:sz w:val="24"/>
          <w:szCs w:val="24"/>
        </w:rPr>
        <w:t xml:space="preserve"> anotimpul rece prin ac</w:t>
      </w:r>
      <w:r w:rsidR="00550A84">
        <w:rPr>
          <w:rFonts w:cstheme="minorHAnsi"/>
          <w:sz w:val="24"/>
          <w:szCs w:val="24"/>
        </w:rPr>
        <w:t>ţ</w:t>
      </w:r>
      <w:r w:rsidR="009200D2" w:rsidRPr="009200D2">
        <w:rPr>
          <w:sz w:val="24"/>
          <w:szCs w:val="24"/>
        </w:rPr>
        <w:t>iunea ei moderatoare, care determin</w:t>
      </w:r>
      <w:r w:rsidR="00550A84">
        <w:rPr>
          <w:rFonts w:cstheme="minorHAnsi"/>
          <w:sz w:val="24"/>
          <w:szCs w:val="24"/>
        </w:rPr>
        <w:t>ă</w:t>
      </w:r>
      <w:r w:rsidR="009200D2" w:rsidRPr="009200D2">
        <w:rPr>
          <w:sz w:val="24"/>
          <w:szCs w:val="24"/>
        </w:rPr>
        <w:t xml:space="preserve"> temperaturi mai pu</w:t>
      </w:r>
      <w:r w:rsidR="00550A84">
        <w:rPr>
          <w:rFonts w:cstheme="minorHAnsi"/>
          <w:sz w:val="24"/>
          <w:szCs w:val="24"/>
        </w:rPr>
        <w:t>ţ</w:t>
      </w:r>
      <w:r w:rsidR="009200D2" w:rsidRPr="009200D2">
        <w:rPr>
          <w:sz w:val="24"/>
          <w:szCs w:val="24"/>
        </w:rPr>
        <w:t>in coborate.</w:t>
      </w:r>
    </w:p>
    <w:p w:rsidR="0045790E" w:rsidRPr="0045790E" w:rsidRDefault="0045790E" w:rsidP="0045790E">
      <w:pPr>
        <w:spacing w:after="0" w:line="360" w:lineRule="auto"/>
        <w:ind w:firstLine="720"/>
        <w:rPr>
          <w:sz w:val="24"/>
          <w:szCs w:val="24"/>
        </w:rPr>
      </w:pPr>
      <w:r w:rsidRPr="0045790E">
        <w:rPr>
          <w:sz w:val="24"/>
          <w:szCs w:val="24"/>
        </w:rPr>
        <w:lastRenderedPageBreak/>
        <w:t xml:space="preserve">Precipitaţiile reprezintă un factor climatic determinant pentru economia unui teritoriu preponderent agricol așa cum este zona </w:t>
      </w:r>
      <w:r>
        <w:rPr>
          <w:sz w:val="24"/>
          <w:szCs w:val="24"/>
        </w:rPr>
        <w:t>studiat</w:t>
      </w:r>
      <w:r w:rsidR="00FC29B3">
        <w:rPr>
          <w:rFonts w:cstheme="minorHAnsi"/>
          <w:sz w:val="24"/>
          <w:szCs w:val="24"/>
        </w:rPr>
        <w:t>ă</w:t>
      </w:r>
      <w:r w:rsidRPr="0045790E">
        <w:rPr>
          <w:sz w:val="24"/>
          <w:szCs w:val="24"/>
        </w:rPr>
        <w:t xml:space="preserve">. Precipitațiile sunt relativ reduse cu o repartizare neuniformă. Lunile în care cad cele mai multe precipitaţii sunt lunile mai </w:t>
      </w:r>
      <w:r w:rsidR="007E7632">
        <w:rPr>
          <w:sz w:val="24"/>
          <w:szCs w:val="24"/>
        </w:rPr>
        <w:t>şi</w:t>
      </w:r>
      <w:r w:rsidRPr="0045790E">
        <w:rPr>
          <w:sz w:val="24"/>
          <w:szCs w:val="24"/>
        </w:rPr>
        <w:t xml:space="preserve"> iunie, iar luna cu cele mai puține precipitații este martie. În cursul verii, precipitațiile pot avea un caracter torenţial, depăşind uneori în 24 de ore cantitatea medie lunară sau chiar anuală. În anii secetoşi, intervalele de timp în care lipsesc precipitaţiile au o durată foarte mare, motiv pentru care se impune construirea/ reabilitarea sistemelor de irigaţii.</w:t>
      </w:r>
    </w:p>
    <w:p w:rsidR="00B93E7E" w:rsidRDefault="00A63076" w:rsidP="00A63076">
      <w:pPr>
        <w:shd w:val="clear" w:color="auto" w:fill="FFFFFF"/>
        <w:spacing w:after="0" w:line="360" w:lineRule="auto"/>
        <w:ind w:firstLine="720"/>
        <w:rPr>
          <w:rFonts w:ascii="Calibri" w:hAnsi="Calibri" w:cs="Calibri"/>
          <w:color w:val="FF0000"/>
          <w:sz w:val="24"/>
          <w:szCs w:val="24"/>
          <w:lang w:val="fr-FR"/>
        </w:rPr>
      </w:pPr>
      <w:r>
        <w:t>Temperatura medie anuală este de 11° C. Temperatura medie lunară cea mai ridicată se înregistrează în luna iulie 22°C, iar cea mai scăzută este în luna ianuarie -10°C. Temperatura aerului prezintă variaţii mari în timpul zilei dar şi în timpul anului. Poziționarea sitului în apropiere de Marea Neagră şi de Dunăre conferă o amplitudine mai mică a variațiilor de temperatură, atât diurne, cât și sezonieră. Media amplitudinii temperaturii medii anuale este situată între 21 - 22°C. Data trecerii temperaturii medii zilnice peste 0°C este, în general reprezentată de 1 – 11 februarie. Data trecerii temperaturii medii zilnice sub 0°C este, în general, situată între 21 decembrie și 1 ianuarie. Intervalul de temperaturi medii zilnice de peste 10°C este situat între 240 – 250 zile. Temperatura medie multianuală a lunii ianuarie este situată între -1 - 0°C.</w:t>
      </w:r>
    </w:p>
    <w:p w:rsidR="007F382F" w:rsidRDefault="00DA2F1C" w:rsidP="00DA2F1C">
      <w:pPr>
        <w:spacing w:after="0" w:line="360" w:lineRule="auto"/>
        <w:ind w:firstLine="720"/>
      </w:pPr>
      <w:r w:rsidRPr="00DA2F1C">
        <w:rPr>
          <w:rFonts w:ascii="Calibri" w:hAnsi="Calibri" w:cs="Calibri"/>
          <w:sz w:val="24"/>
          <w:szCs w:val="24"/>
          <w:lang w:val="fr-FR"/>
        </w:rPr>
        <w:t>Î</w:t>
      </w:r>
      <w:r w:rsidR="007F382F" w:rsidRPr="00DA2F1C">
        <w:rPr>
          <w:rFonts w:ascii="Calibri" w:hAnsi="Calibri" w:cs="Calibri"/>
          <w:sz w:val="24"/>
          <w:szCs w:val="24"/>
          <w:lang w:val="fr-FR"/>
        </w:rPr>
        <w:t>n zonele continentale ale jude</w:t>
      </w:r>
      <w:r w:rsidRPr="00DA2F1C">
        <w:rPr>
          <w:rFonts w:ascii="Calibri" w:hAnsi="Calibri" w:cs="Calibri"/>
          <w:sz w:val="24"/>
          <w:szCs w:val="24"/>
          <w:lang w:val="fr-FR"/>
        </w:rPr>
        <w:t>ţ</w:t>
      </w:r>
      <w:r w:rsidR="007F382F" w:rsidRPr="00DA2F1C">
        <w:rPr>
          <w:rFonts w:ascii="Calibri" w:hAnsi="Calibri" w:cs="Calibri"/>
          <w:sz w:val="24"/>
          <w:szCs w:val="24"/>
          <w:lang w:val="fr-FR"/>
        </w:rPr>
        <w:t xml:space="preserve">ului </w:t>
      </w:r>
      <w:r w:rsidR="0013731F">
        <w:rPr>
          <w:rFonts w:ascii="Calibri" w:hAnsi="Calibri" w:cs="Calibri"/>
          <w:sz w:val="24"/>
          <w:szCs w:val="24"/>
          <w:lang w:val="fr-FR"/>
        </w:rPr>
        <w:t>Constanţa</w:t>
      </w:r>
      <w:r w:rsidR="007F382F" w:rsidRPr="00DA2F1C">
        <w:rPr>
          <w:rFonts w:ascii="Calibri" w:hAnsi="Calibri" w:cs="Calibri"/>
          <w:sz w:val="24"/>
          <w:szCs w:val="24"/>
          <w:lang w:val="fr-FR"/>
        </w:rPr>
        <w:t xml:space="preserve"> caracteristicile regimului eolian sunt influen</w:t>
      </w:r>
      <w:r w:rsidRPr="00DA2F1C">
        <w:rPr>
          <w:rFonts w:ascii="Calibri" w:hAnsi="Calibri" w:cs="Calibri"/>
          <w:sz w:val="24"/>
          <w:szCs w:val="24"/>
          <w:lang w:val="fr-FR"/>
        </w:rPr>
        <w:t>ţ</w:t>
      </w:r>
      <w:r w:rsidR="007F382F" w:rsidRPr="00DA2F1C">
        <w:rPr>
          <w:rFonts w:ascii="Calibri" w:hAnsi="Calibri" w:cs="Calibri"/>
          <w:sz w:val="24"/>
          <w:szCs w:val="24"/>
          <w:lang w:val="fr-FR"/>
        </w:rPr>
        <w:t>ate de prezen</w:t>
      </w:r>
      <w:r w:rsidRPr="00DA2F1C">
        <w:rPr>
          <w:rFonts w:ascii="Calibri" w:hAnsi="Calibri" w:cs="Calibri"/>
          <w:sz w:val="24"/>
          <w:szCs w:val="24"/>
          <w:lang w:val="fr-FR"/>
        </w:rPr>
        <w:t>ţ</w:t>
      </w:r>
      <w:r w:rsidR="007F382F" w:rsidRPr="00DA2F1C">
        <w:rPr>
          <w:rFonts w:ascii="Calibri" w:hAnsi="Calibri" w:cs="Calibri"/>
          <w:sz w:val="24"/>
          <w:szCs w:val="24"/>
          <w:lang w:val="fr-FR"/>
        </w:rPr>
        <w:t xml:space="preserve">a </w:t>
      </w:r>
      <w:r w:rsidRPr="00DA2F1C">
        <w:rPr>
          <w:rFonts w:ascii="Calibri" w:hAnsi="Calibri" w:cs="Calibri"/>
          <w:sz w:val="24"/>
          <w:szCs w:val="24"/>
          <w:lang w:val="fr-FR"/>
        </w:rPr>
        <w:t>ţă</w:t>
      </w:r>
      <w:r w:rsidR="007F382F" w:rsidRPr="00DA2F1C">
        <w:rPr>
          <w:rFonts w:ascii="Calibri" w:hAnsi="Calibri" w:cs="Calibri"/>
          <w:sz w:val="24"/>
          <w:szCs w:val="24"/>
          <w:lang w:val="fr-FR"/>
        </w:rPr>
        <w:t>rmului M</w:t>
      </w:r>
      <w:r w:rsidRPr="00DA2F1C">
        <w:rPr>
          <w:rFonts w:ascii="Calibri" w:hAnsi="Calibri" w:cs="Calibri"/>
          <w:sz w:val="24"/>
          <w:szCs w:val="24"/>
          <w:lang w:val="fr-FR"/>
        </w:rPr>
        <w:t>ă</w:t>
      </w:r>
      <w:r w:rsidR="007F382F" w:rsidRPr="00DA2F1C">
        <w:rPr>
          <w:rFonts w:ascii="Calibri" w:hAnsi="Calibri" w:cs="Calibri"/>
          <w:sz w:val="24"/>
          <w:szCs w:val="24"/>
          <w:lang w:val="fr-FR"/>
        </w:rPr>
        <w:t xml:space="preserve">rii Negre. </w:t>
      </w:r>
      <w:r w:rsidRPr="00DA2F1C">
        <w:rPr>
          <w:rFonts w:ascii="Calibri" w:hAnsi="Calibri" w:cs="Calibri"/>
          <w:sz w:val="24"/>
          <w:szCs w:val="24"/>
          <w:lang w:val="fr-FR"/>
        </w:rPr>
        <w:t>Î</w:t>
      </w:r>
      <w:r w:rsidR="007F382F" w:rsidRPr="00DA2F1C">
        <w:rPr>
          <w:rFonts w:ascii="Calibri" w:hAnsi="Calibri" w:cs="Calibri"/>
          <w:sz w:val="24"/>
          <w:szCs w:val="24"/>
          <w:lang w:val="fr-FR"/>
        </w:rPr>
        <w:t>n localit</w:t>
      </w:r>
      <w:r w:rsidRPr="00DA2F1C">
        <w:rPr>
          <w:rFonts w:ascii="Calibri" w:hAnsi="Calibri" w:cs="Calibri"/>
          <w:sz w:val="24"/>
          <w:szCs w:val="24"/>
          <w:lang w:val="fr-FR"/>
        </w:rPr>
        <w:t>ăţ</w:t>
      </w:r>
      <w:r w:rsidR="007F382F" w:rsidRPr="00DA2F1C">
        <w:rPr>
          <w:rFonts w:ascii="Calibri" w:hAnsi="Calibri" w:cs="Calibri"/>
          <w:sz w:val="24"/>
          <w:szCs w:val="24"/>
          <w:lang w:val="fr-FR"/>
        </w:rPr>
        <w:t>iile aflate la cca 30 km distan</w:t>
      </w:r>
      <w:r w:rsidRPr="00DA2F1C">
        <w:rPr>
          <w:rFonts w:ascii="Calibri" w:hAnsi="Calibri" w:cs="Calibri"/>
          <w:sz w:val="24"/>
          <w:szCs w:val="24"/>
          <w:lang w:val="fr-FR"/>
        </w:rPr>
        <w:t>ţă</w:t>
      </w:r>
      <w:r w:rsidR="007F382F" w:rsidRPr="00DA2F1C">
        <w:rPr>
          <w:rFonts w:ascii="Calibri" w:hAnsi="Calibri" w:cs="Calibri"/>
          <w:sz w:val="24"/>
          <w:szCs w:val="24"/>
          <w:lang w:val="fr-FR"/>
        </w:rPr>
        <w:t xml:space="preserve"> de </w:t>
      </w:r>
      <w:r w:rsidRPr="00DA2F1C">
        <w:rPr>
          <w:rFonts w:ascii="Calibri" w:hAnsi="Calibri" w:cs="Calibri"/>
          <w:sz w:val="24"/>
          <w:szCs w:val="24"/>
          <w:lang w:val="fr-FR"/>
        </w:rPr>
        <w:t>ţă</w:t>
      </w:r>
      <w:r w:rsidR="007F382F" w:rsidRPr="00DA2F1C">
        <w:rPr>
          <w:rFonts w:ascii="Calibri" w:hAnsi="Calibri" w:cs="Calibri"/>
          <w:sz w:val="24"/>
          <w:szCs w:val="24"/>
          <w:lang w:val="fr-FR"/>
        </w:rPr>
        <w:t>rm v</w:t>
      </w:r>
      <w:r w:rsidRPr="00DA2F1C">
        <w:rPr>
          <w:rFonts w:ascii="Calibri" w:hAnsi="Calibri" w:cs="Calibri"/>
          <w:sz w:val="24"/>
          <w:szCs w:val="24"/>
          <w:lang w:val="fr-FR"/>
        </w:rPr>
        <w:t>â</w:t>
      </w:r>
      <w:r w:rsidR="007F382F" w:rsidRPr="00DA2F1C">
        <w:rPr>
          <w:rFonts w:ascii="Calibri" w:hAnsi="Calibri" w:cs="Calibri"/>
          <w:sz w:val="24"/>
          <w:szCs w:val="24"/>
          <w:lang w:val="fr-FR"/>
        </w:rPr>
        <w:t xml:space="preserve">ntul </w:t>
      </w:r>
      <w:r w:rsidR="007F382F" w:rsidRPr="00DA2F1C">
        <w:t xml:space="preserve">are </w:t>
      </w:r>
      <w:r w:rsidR="007F382F">
        <w:t xml:space="preserve">ca direcţie predominantă sectorul nord-vestic, </w:t>
      </w:r>
      <w:r w:rsidR="00C17137">
        <w:t xml:space="preserve">cu o pondere de 20.28% </w:t>
      </w:r>
      <w:r w:rsidR="007F382F">
        <w:t xml:space="preserve">, beneficiind apoi de influențe foarte variate, după cum dovedesc și frecvenţele aproape egale ale circulaţiilor vestice (17.53%), estice (15.24%), și nordice (13.35%). Dar cea mai intensă, deşi abia a patra ca frecvenţă, este circulaţia nordică (4.2 m/s viteza medie pe această direcţie). Cea mai mică pondere o are calmul atmosferic (2.56%), urmat îndeaproape de circulația sud-vestică (3.33%). Aceste date au fost colectate </w:t>
      </w:r>
      <w:r w:rsidR="00A071E6">
        <w:t>în</w:t>
      </w:r>
      <w:r w:rsidR="007F382F">
        <w:t xml:space="preserve"> statia Medgidia  </w:t>
      </w:r>
      <w:r w:rsidR="00C17137">
        <w:t xml:space="preserve">, </w:t>
      </w:r>
      <w:r w:rsidR="007F382F">
        <w:t xml:space="preserve"> viteza medie multianuală fiind de 3.6 m/s, valoare în jurul căreia se situează și vitezele anuale din intervalul 2006-2016. </w:t>
      </w:r>
    </w:p>
    <w:p w:rsidR="007F382F" w:rsidRDefault="007F382F" w:rsidP="007F382F">
      <w:pPr>
        <w:spacing w:after="0" w:line="360" w:lineRule="auto"/>
        <w:ind w:firstLine="720"/>
      </w:pPr>
      <w:r>
        <w:t xml:space="preserve">Vitezele maxime sunt, de asemenea destul de ridicate, depășind 12 m/s în 90% și atingând chiar 25 </w:t>
      </w:r>
      <w:r w:rsidR="00C17137">
        <w:t>m/s, în decembrie 2012</w:t>
      </w:r>
      <w:r>
        <w:t>. Acest lucru se poate explica prin contrastul termic ce apare la contactul dintre masele de aer cald, continental și cele maritime, mai reci, influența Mării Negre resimțindu-se clar la 30 km distanță.</w:t>
      </w:r>
    </w:p>
    <w:p w:rsidR="00C17137" w:rsidRDefault="00C17137" w:rsidP="00C17137">
      <w:pPr>
        <w:spacing w:after="0" w:line="360" w:lineRule="auto"/>
        <w:ind w:firstLine="720"/>
        <w:rPr>
          <w:sz w:val="24"/>
          <w:szCs w:val="24"/>
        </w:rPr>
      </w:pPr>
      <w:r w:rsidRPr="00C17137">
        <w:rPr>
          <w:sz w:val="24"/>
          <w:szCs w:val="24"/>
        </w:rPr>
        <w:t>Sezonul cald este dominat de circulații nord-vestice, care au o frecvență de 22.3% și o viteză medie de 3.2 m/s. Într-o mare măsură se resimt și pătrunderile estice, dinspre mare (17.9%), care au o viteză medie a vântului mai mare, de 3.4 m/s. Însă mai intense sunt curgerile nordice, cu o viteză medie de 3.7 m/s.</w:t>
      </w:r>
    </w:p>
    <w:p w:rsidR="00C17137" w:rsidRDefault="00C17137" w:rsidP="00C17137">
      <w:pPr>
        <w:spacing w:after="0" w:line="360" w:lineRule="auto"/>
        <w:ind w:firstLine="720"/>
        <w:rPr>
          <w:sz w:val="24"/>
          <w:szCs w:val="24"/>
        </w:rPr>
      </w:pPr>
      <w:r w:rsidRPr="00C17137">
        <w:rPr>
          <w:sz w:val="24"/>
          <w:szCs w:val="24"/>
        </w:rPr>
        <w:t xml:space="preserve"> În sezonul rece influența circulației generale este destul de mare, în proporție de 21.1% (viteza medie fiind de 3.9 m/s). Urmează circulațiile nord-vestice (18.3%), nordice (14.3%, acestea dezvoltând și cele mai mari viteze de medii, de 4.7 m/s) și estice (12.6%) (fig. 9c). Evoluția vitezelor medii în sezonul cald, nu prez</w:t>
      </w:r>
      <w:r>
        <w:rPr>
          <w:sz w:val="24"/>
          <w:szCs w:val="24"/>
        </w:rPr>
        <w:t>intă modificări semnificative</w:t>
      </w:r>
      <w:r w:rsidRPr="00C17137">
        <w:rPr>
          <w:sz w:val="24"/>
          <w:szCs w:val="24"/>
        </w:rPr>
        <w:t>, încadrându-se, în general, în jurul valorii de 3.6 m/s.</w:t>
      </w:r>
    </w:p>
    <w:p w:rsidR="00C17137" w:rsidRPr="00C17137" w:rsidRDefault="00C17137" w:rsidP="00C17137">
      <w:pPr>
        <w:spacing w:after="0" w:line="360" w:lineRule="auto"/>
        <w:ind w:firstLine="720"/>
        <w:rPr>
          <w:sz w:val="24"/>
          <w:szCs w:val="24"/>
        </w:rPr>
      </w:pPr>
      <w:r w:rsidRPr="00C17137">
        <w:rPr>
          <w:sz w:val="24"/>
          <w:szCs w:val="24"/>
        </w:rPr>
        <w:lastRenderedPageBreak/>
        <w:t xml:space="preserve"> Din distribuția lunară se observă predominanța vântului de vest în timpul iernii, din noiembrie până în martie, apoi a circulației estice pe parcursul lunilor aprilie și mai, în timp ce din iunie și până în septembrie ponderea cea mai mare o au pătrunderile aerului dinspre nord-vest. Însă, vitezele lunare cele mai mari (până la 5.5 m/s) se înregistrează atunci când vântul s</w:t>
      </w:r>
      <w:r>
        <w:rPr>
          <w:sz w:val="24"/>
          <w:szCs w:val="24"/>
        </w:rPr>
        <w:t>uflă din sector nordic</w:t>
      </w:r>
      <w:r w:rsidRPr="00C17137">
        <w:rPr>
          <w:sz w:val="24"/>
          <w:szCs w:val="24"/>
        </w:rPr>
        <w:t>.</w:t>
      </w:r>
    </w:p>
    <w:p w:rsidR="004D731B" w:rsidRPr="00D34C02" w:rsidRDefault="00757DEB" w:rsidP="00D34C02">
      <w:pPr>
        <w:pStyle w:val="NormalWeb"/>
        <w:shd w:val="clear" w:color="auto" w:fill="FFFFFF"/>
        <w:spacing w:before="0" w:beforeAutospacing="0" w:after="0" w:afterAutospacing="0" w:line="360" w:lineRule="auto"/>
        <w:textAlignment w:val="baseline"/>
        <w:rPr>
          <w:rFonts w:asciiTheme="minorHAnsi" w:hAnsiTheme="minorHAnsi" w:cstheme="minorHAnsi"/>
          <w:color w:val="000000"/>
        </w:rPr>
      </w:pPr>
      <w:r w:rsidRPr="002132D0">
        <w:rPr>
          <w:rFonts w:ascii="Calibri" w:hAnsi="Calibri" w:cs="Calibri"/>
          <w:b/>
          <w:bCs/>
          <w:i/>
          <w:spacing w:val="-4"/>
          <w:lang w:val="fr-FR"/>
        </w:rPr>
        <w:t>Relieful</w:t>
      </w:r>
      <w:r w:rsidR="002132D0">
        <w:rPr>
          <w:rFonts w:ascii="Calibri" w:hAnsi="Calibri" w:cs="Calibri"/>
          <w:b/>
          <w:bCs/>
          <w:i/>
          <w:spacing w:val="-4"/>
          <w:lang w:val="fr-FR"/>
        </w:rPr>
        <w:t xml:space="preserve"> </w:t>
      </w:r>
      <w:r w:rsidR="0013731F">
        <w:rPr>
          <w:rFonts w:asciiTheme="minorHAnsi" w:hAnsiTheme="minorHAnsi" w:cstheme="minorHAnsi"/>
          <w:color w:val="000000"/>
        </w:rPr>
        <w:t>Județ</w:t>
      </w:r>
      <w:r w:rsidR="004D731B" w:rsidRPr="00D34C02">
        <w:rPr>
          <w:rFonts w:asciiTheme="minorHAnsi" w:hAnsiTheme="minorHAnsi" w:cstheme="minorHAnsi"/>
          <w:color w:val="000000"/>
        </w:rPr>
        <w:t xml:space="preserve">ul </w:t>
      </w:r>
      <w:r w:rsidR="0013731F">
        <w:rPr>
          <w:rFonts w:asciiTheme="minorHAnsi" w:hAnsiTheme="minorHAnsi" w:cstheme="minorHAnsi"/>
          <w:color w:val="000000"/>
        </w:rPr>
        <w:t>Constanţa</w:t>
      </w:r>
      <w:r w:rsidR="004D731B" w:rsidRPr="00D34C02">
        <w:rPr>
          <w:rFonts w:asciiTheme="minorHAnsi" w:hAnsiTheme="minorHAnsi" w:cstheme="minorHAnsi"/>
          <w:color w:val="000000"/>
        </w:rPr>
        <w:t xml:space="preserve"> este situat </w:t>
      </w:r>
      <w:r w:rsidR="00A071E6">
        <w:rPr>
          <w:rFonts w:asciiTheme="minorHAnsi" w:hAnsiTheme="minorHAnsi" w:cstheme="minorHAnsi"/>
          <w:color w:val="000000"/>
        </w:rPr>
        <w:t>în</w:t>
      </w:r>
      <w:r w:rsidR="004D731B" w:rsidRPr="00D34C02">
        <w:rPr>
          <w:rFonts w:asciiTheme="minorHAnsi" w:hAnsiTheme="minorHAnsi" w:cstheme="minorHAnsi"/>
          <w:color w:val="000000"/>
        </w:rPr>
        <w:t xml:space="preserve"> partea de sud - est a Romaniei, </w:t>
      </w:r>
      <w:r w:rsidR="00A071E6">
        <w:rPr>
          <w:rFonts w:asciiTheme="minorHAnsi" w:hAnsiTheme="minorHAnsi" w:cstheme="minorHAnsi"/>
          <w:color w:val="000000"/>
        </w:rPr>
        <w:t>în</w:t>
      </w:r>
      <w:r w:rsidR="004D731B" w:rsidRPr="00D34C02">
        <w:rPr>
          <w:rFonts w:asciiTheme="minorHAnsi" w:hAnsiTheme="minorHAnsi" w:cstheme="minorHAnsi"/>
          <w:color w:val="000000"/>
        </w:rPr>
        <w:t>vecin</w:t>
      </w:r>
      <w:r w:rsidR="00FC29B3">
        <w:rPr>
          <w:rFonts w:asciiTheme="minorHAnsi" w:hAnsiTheme="minorHAnsi" w:cstheme="minorHAnsi"/>
          <w:color w:val="000000"/>
        </w:rPr>
        <w:t>â</w:t>
      </w:r>
      <w:r w:rsidR="004D731B" w:rsidRPr="00D34C02">
        <w:rPr>
          <w:rFonts w:asciiTheme="minorHAnsi" w:hAnsiTheme="minorHAnsi" w:cstheme="minorHAnsi"/>
          <w:color w:val="000000"/>
        </w:rPr>
        <w:t xml:space="preserve">ndu-se la Nord cu </w:t>
      </w:r>
      <w:r w:rsidR="0013731F">
        <w:rPr>
          <w:rFonts w:asciiTheme="minorHAnsi" w:hAnsiTheme="minorHAnsi" w:cstheme="minorHAnsi"/>
          <w:color w:val="000000"/>
        </w:rPr>
        <w:t>județ</w:t>
      </w:r>
      <w:r w:rsidR="004D731B" w:rsidRPr="00D34C02">
        <w:rPr>
          <w:rFonts w:asciiTheme="minorHAnsi" w:hAnsiTheme="minorHAnsi" w:cstheme="minorHAnsi"/>
          <w:color w:val="000000"/>
        </w:rPr>
        <w:t>ul Tulcea, la Est cu Marea Neagr</w:t>
      </w:r>
      <w:r w:rsidR="00FC29B3">
        <w:rPr>
          <w:rFonts w:asciiTheme="minorHAnsi" w:hAnsiTheme="minorHAnsi" w:cstheme="minorHAnsi"/>
          <w:color w:val="000000"/>
        </w:rPr>
        <w:t>ă</w:t>
      </w:r>
      <w:r w:rsidR="004D731B" w:rsidRPr="00D34C02">
        <w:rPr>
          <w:rFonts w:asciiTheme="minorHAnsi" w:hAnsiTheme="minorHAnsi" w:cstheme="minorHAnsi"/>
          <w:color w:val="000000"/>
        </w:rPr>
        <w:t xml:space="preserve">, la Sud cu Bulgaria </w:t>
      </w:r>
      <w:r w:rsidR="007E7632">
        <w:rPr>
          <w:rFonts w:asciiTheme="minorHAnsi" w:hAnsiTheme="minorHAnsi" w:cstheme="minorHAnsi"/>
          <w:color w:val="000000"/>
        </w:rPr>
        <w:t>şi</w:t>
      </w:r>
      <w:r w:rsidR="004D731B" w:rsidRPr="00D34C02">
        <w:rPr>
          <w:rFonts w:asciiTheme="minorHAnsi" w:hAnsiTheme="minorHAnsi" w:cstheme="minorHAnsi"/>
          <w:color w:val="000000"/>
        </w:rPr>
        <w:t xml:space="preserve"> la Vest cu fluviul Dun</w:t>
      </w:r>
      <w:r w:rsidR="00FC29B3">
        <w:rPr>
          <w:rFonts w:asciiTheme="minorHAnsi" w:hAnsiTheme="minorHAnsi" w:cstheme="minorHAnsi"/>
          <w:color w:val="000000"/>
        </w:rPr>
        <w:t>ă</w:t>
      </w:r>
      <w:r w:rsidR="004D731B" w:rsidRPr="00D34C02">
        <w:rPr>
          <w:rFonts w:asciiTheme="minorHAnsi" w:hAnsiTheme="minorHAnsi" w:cstheme="minorHAnsi"/>
          <w:color w:val="000000"/>
        </w:rPr>
        <w:t>rea. Forma de relief predominant</w:t>
      </w:r>
      <w:r w:rsidR="00FC29B3">
        <w:rPr>
          <w:rFonts w:asciiTheme="minorHAnsi" w:hAnsiTheme="minorHAnsi" w:cstheme="minorHAnsi"/>
          <w:color w:val="000000"/>
        </w:rPr>
        <w:t>ă</w:t>
      </w:r>
      <w:r w:rsidR="004D731B" w:rsidRPr="00D34C02">
        <w:rPr>
          <w:rFonts w:asciiTheme="minorHAnsi" w:hAnsiTheme="minorHAnsi" w:cstheme="minorHAnsi"/>
          <w:color w:val="000000"/>
        </w:rPr>
        <w:t xml:space="preserve"> este podi</w:t>
      </w:r>
      <w:r w:rsidR="00FC29B3">
        <w:rPr>
          <w:rFonts w:asciiTheme="minorHAnsi" w:hAnsiTheme="minorHAnsi" w:cstheme="minorHAnsi"/>
          <w:color w:val="000000"/>
        </w:rPr>
        <w:t>ş</w:t>
      </w:r>
      <w:r w:rsidR="004D731B" w:rsidRPr="00D34C02">
        <w:rPr>
          <w:rFonts w:asciiTheme="minorHAnsi" w:hAnsiTheme="minorHAnsi" w:cstheme="minorHAnsi"/>
          <w:color w:val="000000"/>
        </w:rPr>
        <w:t>ul, cu altitudine joas</w:t>
      </w:r>
      <w:r w:rsidR="00FC29B3">
        <w:rPr>
          <w:rFonts w:asciiTheme="minorHAnsi" w:hAnsiTheme="minorHAnsi" w:cstheme="minorHAnsi"/>
          <w:color w:val="000000"/>
        </w:rPr>
        <w:t>ă</w:t>
      </w:r>
      <w:r w:rsidR="004D731B" w:rsidRPr="00D34C02">
        <w:rPr>
          <w:rFonts w:asciiTheme="minorHAnsi" w:hAnsiTheme="minorHAnsi" w:cstheme="minorHAnsi"/>
          <w:color w:val="000000"/>
        </w:rPr>
        <w:t xml:space="preserve"> (sub 200 m), doar </w:t>
      </w:r>
      <w:r w:rsidR="00A071E6">
        <w:rPr>
          <w:rFonts w:asciiTheme="minorHAnsi" w:hAnsiTheme="minorHAnsi" w:cstheme="minorHAnsi"/>
          <w:color w:val="000000"/>
        </w:rPr>
        <w:t>în</w:t>
      </w:r>
      <w:r w:rsidR="004D731B" w:rsidRPr="00D34C02">
        <w:rPr>
          <w:rFonts w:asciiTheme="minorHAnsi" w:hAnsiTheme="minorHAnsi" w:cstheme="minorHAnsi"/>
          <w:color w:val="000000"/>
        </w:rPr>
        <w:t xml:space="preserve"> nordul </w:t>
      </w:r>
      <w:r w:rsidR="0013731F">
        <w:rPr>
          <w:rFonts w:asciiTheme="minorHAnsi" w:hAnsiTheme="minorHAnsi" w:cstheme="minorHAnsi"/>
          <w:color w:val="000000"/>
        </w:rPr>
        <w:t>județ</w:t>
      </w:r>
      <w:r w:rsidR="004D731B" w:rsidRPr="00D34C02">
        <w:rPr>
          <w:rFonts w:asciiTheme="minorHAnsi" w:hAnsiTheme="minorHAnsi" w:cstheme="minorHAnsi"/>
          <w:color w:val="000000"/>
        </w:rPr>
        <w:t>ului ating</w:t>
      </w:r>
      <w:r w:rsidR="00FC29B3">
        <w:rPr>
          <w:rFonts w:asciiTheme="minorHAnsi" w:hAnsiTheme="minorHAnsi" w:cstheme="minorHAnsi"/>
          <w:color w:val="000000"/>
        </w:rPr>
        <w:t>â</w:t>
      </w:r>
      <w:r w:rsidR="004D731B" w:rsidRPr="00D34C02">
        <w:rPr>
          <w:rFonts w:asciiTheme="minorHAnsi" w:hAnsiTheme="minorHAnsi" w:cstheme="minorHAnsi"/>
          <w:color w:val="000000"/>
        </w:rPr>
        <w:t xml:space="preserve">nd pe alocuri 250 m. </w:t>
      </w:r>
      <w:r w:rsidR="00A071E6">
        <w:rPr>
          <w:rFonts w:asciiTheme="minorHAnsi" w:hAnsiTheme="minorHAnsi" w:cstheme="minorHAnsi"/>
          <w:color w:val="000000"/>
        </w:rPr>
        <w:t>În</w:t>
      </w:r>
      <w:r w:rsidR="004D731B" w:rsidRPr="00D34C02">
        <w:rPr>
          <w:rFonts w:asciiTheme="minorHAnsi" w:hAnsiTheme="minorHAnsi" w:cstheme="minorHAnsi"/>
          <w:color w:val="000000"/>
        </w:rPr>
        <w:t xml:space="preserve"> partea de sud se </w:t>
      </w:r>
      <w:r w:rsidR="00A071E6">
        <w:rPr>
          <w:rFonts w:asciiTheme="minorHAnsi" w:hAnsiTheme="minorHAnsi" w:cstheme="minorHAnsi"/>
          <w:color w:val="000000"/>
        </w:rPr>
        <w:t>în</w:t>
      </w:r>
      <w:r w:rsidR="004D731B" w:rsidRPr="00D34C02">
        <w:rPr>
          <w:rFonts w:asciiTheme="minorHAnsi" w:hAnsiTheme="minorHAnsi" w:cstheme="minorHAnsi"/>
          <w:color w:val="000000"/>
        </w:rPr>
        <w:t>tinde podi</w:t>
      </w:r>
      <w:r w:rsidR="00FC29B3">
        <w:rPr>
          <w:rFonts w:asciiTheme="minorHAnsi" w:hAnsiTheme="minorHAnsi" w:cstheme="minorHAnsi"/>
          <w:color w:val="000000"/>
        </w:rPr>
        <w:t>ş</w:t>
      </w:r>
      <w:r w:rsidR="004D731B" w:rsidRPr="00D34C02">
        <w:rPr>
          <w:rFonts w:asciiTheme="minorHAnsi" w:hAnsiTheme="minorHAnsi" w:cstheme="minorHAnsi"/>
          <w:color w:val="000000"/>
        </w:rPr>
        <w:t>ul Dobrogei de Sud, care seaman</w:t>
      </w:r>
      <w:r w:rsidR="00FC29B3">
        <w:rPr>
          <w:rFonts w:asciiTheme="minorHAnsi" w:hAnsiTheme="minorHAnsi" w:cstheme="minorHAnsi"/>
          <w:color w:val="000000"/>
        </w:rPr>
        <w:t>ă</w:t>
      </w:r>
      <w:r w:rsidR="004D731B" w:rsidRPr="00D34C02">
        <w:rPr>
          <w:rFonts w:asciiTheme="minorHAnsi" w:hAnsiTheme="minorHAnsi" w:cstheme="minorHAnsi"/>
          <w:color w:val="000000"/>
        </w:rPr>
        <w:t xml:space="preserve"> cu o c</w:t>
      </w:r>
      <w:r w:rsidR="00FC29B3">
        <w:rPr>
          <w:rFonts w:asciiTheme="minorHAnsi" w:hAnsiTheme="minorHAnsi" w:cstheme="minorHAnsi"/>
          <w:color w:val="000000"/>
        </w:rPr>
        <w:t>â</w:t>
      </w:r>
      <w:r w:rsidR="004D731B" w:rsidRPr="00D34C02">
        <w:rPr>
          <w:rFonts w:asciiTheme="minorHAnsi" w:hAnsiTheme="minorHAnsi" w:cstheme="minorHAnsi"/>
          <w:color w:val="000000"/>
        </w:rPr>
        <w:t xml:space="preserve">mpie </w:t>
      </w:r>
      <w:r w:rsidR="00A071E6">
        <w:rPr>
          <w:rFonts w:asciiTheme="minorHAnsi" w:hAnsiTheme="minorHAnsi" w:cstheme="minorHAnsi"/>
          <w:color w:val="000000"/>
        </w:rPr>
        <w:t>în</w:t>
      </w:r>
      <w:r w:rsidR="004D731B" w:rsidRPr="00D34C02">
        <w:rPr>
          <w:rFonts w:asciiTheme="minorHAnsi" w:hAnsiTheme="minorHAnsi" w:cstheme="minorHAnsi"/>
          <w:color w:val="000000"/>
        </w:rPr>
        <w:t>alt</w:t>
      </w:r>
      <w:r w:rsidR="00FC29B3">
        <w:rPr>
          <w:rFonts w:asciiTheme="minorHAnsi" w:hAnsiTheme="minorHAnsi" w:cstheme="minorHAnsi"/>
          <w:color w:val="000000"/>
        </w:rPr>
        <w:t>ă</w:t>
      </w:r>
      <w:r w:rsidR="004D731B" w:rsidRPr="00D34C02">
        <w:rPr>
          <w:rFonts w:asciiTheme="minorHAnsi" w:hAnsiTheme="minorHAnsi" w:cstheme="minorHAnsi"/>
          <w:color w:val="000000"/>
        </w:rPr>
        <w:t xml:space="preserve"> cu aspect calcaros.</w:t>
      </w:r>
    </w:p>
    <w:p w:rsidR="004D731B" w:rsidRPr="00D34C02" w:rsidRDefault="004D731B" w:rsidP="00D34C02">
      <w:pPr>
        <w:pStyle w:val="NormalWeb"/>
        <w:shd w:val="clear" w:color="auto" w:fill="FFFFFF"/>
        <w:spacing w:before="0" w:beforeAutospacing="0" w:after="0" w:afterAutospacing="0" w:line="360" w:lineRule="auto"/>
        <w:textAlignment w:val="baseline"/>
        <w:rPr>
          <w:rFonts w:asciiTheme="minorHAnsi" w:hAnsiTheme="minorHAnsi" w:cstheme="minorHAnsi"/>
          <w:color w:val="000000"/>
        </w:rPr>
      </w:pPr>
      <w:r w:rsidRPr="00D34C02">
        <w:rPr>
          <w:rFonts w:asciiTheme="minorHAnsi" w:hAnsiTheme="minorHAnsi" w:cstheme="minorHAnsi"/>
          <w:color w:val="000000"/>
        </w:rPr>
        <w:t xml:space="preserve">Din punct de vedere geomorfologic, localitatea </w:t>
      </w:r>
      <w:r w:rsidR="00FC7B7D">
        <w:rPr>
          <w:rFonts w:asciiTheme="minorHAnsi" w:hAnsiTheme="minorHAnsi" w:cstheme="minorHAnsi"/>
          <w:color w:val="000000"/>
        </w:rPr>
        <w:t>Amzacea</w:t>
      </w:r>
      <w:r w:rsidRPr="00D34C02">
        <w:rPr>
          <w:rFonts w:asciiTheme="minorHAnsi" w:hAnsiTheme="minorHAnsi" w:cstheme="minorHAnsi"/>
          <w:color w:val="000000"/>
        </w:rPr>
        <w:t xml:space="preserve"> este situat</w:t>
      </w:r>
      <w:r w:rsidR="00FC29B3">
        <w:rPr>
          <w:rFonts w:asciiTheme="minorHAnsi" w:hAnsiTheme="minorHAnsi" w:cstheme="minorHAnsi"/>
          <w:color w:val="000000"/>
        </w:rPr>
        <w:t>ă</w:t>
      </w:r>
      <w:r w:rsidRPr="00D34C02">
        <w:rPr>
          <w:rFonts w:asciiTheme="minorHAnsi" w:hAnsiTheme="minorHAnsi" w:cstheme="minorHAnsi"/>
          <w:color w:val="000000"/>
        </w:rPr>
        <w:t xml:space="preserve"> </w:t>
      </w:r>
      <w:r w:rsidR="00A071E6">
        <w:rPr>
          <w:rFonts w:asciiTheme="minorHAnsi" w:hAnsiTheme="minorHAnsi" w:cstheme="minorHAnsi"/>
          <w:color w:val="000000"/>
        </w:rPr>
        <w:t>în</w:t>
      </w:r>
      <w:r w:rsidRPr="00D34C02">
        <w:rPr>
          <w:rFonts w:asciiTheme="minorHAnsi" w:hAnsiTheme="minorHAnsi" w:cstheme="minorHAnsi"/>
          <w:color w:val="000000"/>
        </w:rPr>
        <w:t>tr-una din subunit</w:t>
      </w:r>
      <w:r w:rsidR="00FC29B3">
        <w:rPr>
          <w:rFonts w:asciiTheme="minorHAnsi" w:hAnsiTheme="minorHAnsi" w:cstheme="minorHAnsi"/>
          <w:color w:val="000000"/>
        </w:rPr>
        <w:t>ăţ</w:t>
      </w:r>
      <w:r w:rsidRPr="00D34C02">
        <w:rPr>
          <w:rFonts w:asciiTheme="minorHAnsi" w:hAnsiTheme="minorHAnsi" w:cstheme="minorHAnsi"/>
          <w:color w:val="000000"/>
        </w:rPr>
        <w:t>ile podi</w:t>
      </w:r>
      <w:r w:rsidR="00FC29B3">
        <w:rPr>
          <w:rFonts w:asciiTheme="minorHAnsi" w:hAnsiTheme="minorHAnsi" w:cstheme="minorHAnsi"/>
          <w:color w:val="000000"/>
        </w:rPr>
        <w:t>ş</w:t>
      </w:r>
      <w:r w:rsidRPr="00D34C02">
        <w:rPr>
          <w:rFonts w:asciiTheme="minorHAnsi" w:hAnsiTheme="minorHAnsi" w:cstheme="minorHAnsi"/>
          <w:color w:val="000000"/>
        </w:rPr>
        <w:t xml:space="preserve">ului Dobrogei de Sud, </w:t>
      </w:r>
      <w:r w:rsidR="00A071E6">
        <w:rPr>
          <w:rFonts w:asciiTheme="minorHAnsi" w:hAnsiTheme="minorHAnsi" w:cstheme="minorHAnsi"/>
          <w:color w:val="000000"/>
        </w:rPr>
        <w:t>în</w:t>
      </w:r>
      <w:r w:rsidRPr="00D34C02">
        <w:rPr>
          <w:rFonts w:asciiTheme="minorHAnsi" w:hAnsiTheme="minorHAnsi" w:cstheme="minorHAnsi"/>
          <w:color w:val="000000"/>
        </w:rPr>
        <w:t xml:space="preserve"> podi</w:t>
      </w:r>
      <w:r w:rsidR="00FC29B3">
        <w:rPr>
          <w:rFonts w:asciiTheme="minorHAnsi" w:hAnsiTheme="minorHAnsi" w:cstheme="minorHAnsi"/>
          <w:color w:val="000000"/>
        </w:rPr>
        <w:t>ş</w:t>
      </w:r>
      <w:r w:rsidRPr="00D34C02">
        <w:rPr>
          <w:rFonts w:asciiTheme="minorHAnsi" w:hAnsiTheme="minorHAnsi" w:cstheme="minorHAnsi"/>
          <w:color w:val="000000"/>
        </w:rPr>
        <w:t>ul Negru – Vodă pe o suprafa</w:t>
      </w:r>
      <w:r w:rsidR="00FC29B3">
        <w:rPr>
          <w:rFonts w:asciiTheme="minorHAnsi" w:hAnsiTheme="minorHAnsi" w:cstheme="minorHAnsi"/>
          <w:color w:val="000000"/>
        </w:rPr>
        <w:t>ţă</w:t>
      </w:r>
      <w:r w:rsidRPr="00D34C02">
        <w:rPr>
          <w:rFonts w:asciiTheme="minorHAnsi" w:hAnsiTheme="minorHAnsi" w:cstheme="minorHAnsi"/>
          <w:color w:val="000000"/>
        </w:rPr>
        <w:t xml:space="preserve"> de 811,69 km</w:t>
      </w:r>
      <w:r w:rsidRPr="00D34C02">
        <w:rPr>
          <w:rFonts w:asciiTheme="minorHAnsi" w:hAnsiTheme="minorHAnsi" w:cstheme="minorHAnsi"/>
          <w:b/>
          <w:bCs/>
          <w:color w:val="000000"/>
          <w:bdr w:val="none" w:sz="0" w:space="0" w:color="auto" w:frame="1"/>
          <w:vertAlign w:val="superscript"/>
        </w:rPr>
        <w:t>2</w:t>
      </w:r>
      <w:r w:rsidRPr="00D34C02">
        <w:rPr>
          <w:rFonts w:asciiTheme="minorHAnsi" w:hAnsiTheme="minorHAnsi" w:cstheme="minorHAnsi"/>
          <w:color w:val="000000"/>
        </w:rPr>
        <w:t>, prezentând un aspect uşor ondulat străbătut de văi cu denivelări mici şi pante line. Aspectul dominant este acela de câmpie înaltă.</w:t>
      </w:r>
    </w:p>
    <w:p w:rsidR="00D34C02" w:rsidRPr="00D34C02" w:rsidRDefault="004D731B" w:rsidP="00D34C02">
      <w:pPr>
        <w:pStyle w:val="NormalWeb"/>
        <w:shd w:val="clear" w:color="auto" w:fill="FFFFFF"/>
        <w:spacing w:before="105" w:beforeAutospacing="0" w:after="105" w:afterAutospacing="0" w:line="360" w:lineRule="auto"/>
        <w:textAlignment w:val="baseline"/>
        <w:rPr>
          <w:rFonts w:asciiTheme="minorHAnsi" w:hAnsiTheme="minorHAnsi" w:cstheme="minorHAnsi"/>
          <w:color w:val="000000"/>
        </w:rPr>
      </w:pPr>
      <w:r w:rsidRPr="00D34C02">
        <w:rPr>
          <w:rFonts w:asciiTheme="minorHAnsi" w:hAnsiTheme="minorHAnsi" w:cstheme="minorHAnsi"/>
          <w:color w:val="000000"/>
        </w:rPr>
        <w:t xml:space="preserve">Podişul Negru - Vodă se află situat la est de Podişul Oltina, desfăşurându-se spre sud până la graniţa cu Bulgaria, iar către est vine în contact cu litoralul sud - dobrogean. Înregistrează altitudini care ajung la circa 180 m. </w:t>
      </w:r>
    </w:p>
    <w:p w:rsidR="004D731B" w:rsidRPr="00D34C02" w:rsidRDefault="004D731B" w:rsidP="00D34C02">
      <w:pPr>
        <w:pStyle w:val="NormalWeb"/>
        <w:shd w:val="clear" w:color="auto" w:fill="FFFFFF"/>
        <w:spacing w:before="105" w:beforeAutospacing="0" w:after="105" w:afterAutospacing="0" w:line="360" w:lineRule="auto"/>
        <w:textAlignment w:val="baseline"/>
        <w:rPr>
          <w:rFonts w:asciiTheme="minorHAnsi" w:hAnsiTheme="minorHAnsi" w:cstheme="minorHAnsi"/>
          <w:color w:val="000000"/>
        </w:rPr>
      </w:pPr>
      <w:r w:rsidRPr="00D34C02">
        <w:rPr>
          <w:rFonts w:asciiTheme="minorHAnsi" w:hAnsiTheme="minorHAnsi" w:cstheme="minorHAnsi"/>
          <w:color w:val="000000"/>
        </w:rPr>
        <w:t>Partea sudică a acestei subunităţi se prezintă sub forma unei trepte înalte, decupată pe direcţia SSE – NNE, de către văi care se dirijează spre Dunăre. În partea nordică, unde şi altitudinile nu trec de 150 m, iar fragmentarea este ceva mai mare, drenajul se realizează pe direcţia est - vest.</w:t>
      </w:r>
    </w:p>
    <w:p w:rsidR="000B5EC0" w:rsidRDefault="00CE0749" w:rsidP="000B5EC0">
      <w:pPr>
        <w:pStyle w:val="NormalWeb"/>
        <w:shd w:val="clear" w:color="auto" w:fill="FFFFFF"/>
        <w:spacing w:before="105" w:beforeAutospacing="0" w:after="105" w:afterAutospacing="0" w:line="360" w:lineRule="auto"/>
        <w:textAlignment w:val="baseline"/>
        <w:rPr>
          <w:rFonts w:asciiTheme="minorHAnsi" w:hAnsiTheme="minorHAnsi" w:cstheme="minorHAnsi"/>
          <w:color w:val="000000"/>
        </w:rPr>
      </w:pPr>
      <w:r w:rsidRPr="005C5E9D">
        <w:rPr>
          <w:rFonts w:ascii="Calibri" w:eastAsia="Calibri" w:hAnsi="Calibri"/>
          <w:b/>
          <w:i/>
          <w:iCs/>
        </w:rPr>
        <w:t>Considera</w:t>
      </w:r>
      <w:r w:rsidR="00FC29B3">
        <w:rPr>
          <w:rFonts w:ascii="Calibri" w:eastAsia="Calibri" w:hAnsi="Calibri" w:cs="Calibri"/>
          <w:b/>
          <w:i/>
          <w:iCs/>
        </w:rPr>
        <w:t>ţ</w:t>
      </w:r>
      <w:r w:rsidRPr="005C5E9D">
        <w:rPr>
          <w:rFonts w:ascii="Calibri" w:eastAsia="Calibri" w:hAnsi="Calibri"/>
          <w:b/>
          <w:i/>
          <w:iCs/>
        </w:rPr>
        <w:t>ii geologice</w:t>
      </w:r>
      <w:r w:rsidR="007440C3" w:rsidRPr="005C5E9D">
        <w:rPr>
          <w:rFonts w:ascii="Calibri" w:eastAsia="Calibri" w:hAnsi="Calibri"/>
        </w:rPr>
        <w:t xml:space="preserve">. </w:t>
      </w:r>
      <w:r w:rsidR="000B5EC0" w:rsidRPr="005C5E9D">
        <w:rPr>
          <w:rFonts w:asciiTheme="minorHAnsi" w:hAnsiTheme="minorHAnsi" w:cstheme="minorHAnsi"/>
        </w:rPr>
        <w:t xml:space="preserve">Geologic, este alcătuit din calcare cretacice şi sarmatice, ce alcătuiesc o placă </w:t>
      </w:r>
      <w:r w:rsidR="000B5EC0" w:rsidRPr="00D34C02">
        <w:rPr>
          <w:rFonts w:asciiTheme="minorHAnsi" w:hAnsiTheme="minorHAnsi" w:cstheme="minorHAnsi"/>
          <w:color w:val="000000"/>
        </w:rPr>
        <w:t>discordantă deasupra şisturilor verzi şi cristaline ale fundamentului. Mişcările oscilatorii pe verticală au determinat o succesiune de transgresiuni şi regresiuni marine, finalizate în sedimentări dar şi eroziuni. Morfologic, Dobrogea de Sud este constituită dintr-o serie de interfluvii uşor ondulate despărţite de văi evazate spre obârşii şi adâncite spre gură. Parte structurală componentă, Podişul Negru Vodă înalt de 150 – 170 m, are un relief vălurit cu numeroase coline.</w:t>
      </w:r>
    </w:p>
    <w:p w:rsidR="000B5EC0" w:rsidRPr="000B5EC0" w:rsidRDefault="000B5EC0" w:rsidP="000B5EC0">
      <w:pPr>
        <w:pStyle w:val="NormalWeb"/>
        <w:spacing w:before="0" w:beforeAutospacing="0" w:after="0" w:afterAutospacing="0" w:line="360" w:lineRule="auto"/>
        <w:rPr>
          <w:rFonts w:asciiTheme="minorHAnsi" w:hAnsiTheme="minorHAnsi" w:cstheme="minorHAnsi"/>
          <w:color w:val="000000"/>
        </w:rPr>
      </w:pPr>
      <w:r w:rsidRPr="000B5EC0">
        <w:rPr>
          <w:rFonts w:asciiTheme="minorHAnsi" w:hAnsiTheme="minorHAnsi" w:cstheme="minorHAnsi"/>
          <w:color w:val="000000"/>
        </w:rPr>
        <w:t>În Dobrogea sudică se poate vorbi de o pediplenă rezultat al unei îndelungate evoluţii policiclice şi poligenetice cu formaţiuni de vârstă extrem de diferită (de la precambrian la sarmaţian). </w:t>
      </w:r>
    </w:p>
    <w:p w:rsidR="000B5EC0" w:rsidRPr="000B5EC0" w:rsidRDefault="000B5EC0" w:rsidP="000B5EC0">
      <w:pPr>
        <w:pStyle w:val="NormalWeb"/>
        <w:spacing w:before="0" w:beforeAutospacing="0" w:after="0" w:afterAutospacing="0" w:line="360" w:lineRule="auto"/>
        <w:rPr>
          <w:rFonts w:asciiTheme="minorHAnsi" w:hAnsiTheme="minorHAnsi" w:cstheme="minorHAnsi"/>
          <w:color w:val="000000"/>
        </w:rPr>
      </w:pPr>
      <w:r w:rsidRPr="000B5EC0">
        <w:rPr>
          <w:rFonts w:asciiTheme="minorHAnsi" w:hAnsiTheme="minorHAnsi" w:cstheme="minorHAnsi"/>
          <w:color w:val="000000"/>
        </w:rPr>
        <w:t>      Ultimul ciclu corespunde modelului plăcii de calcar din Dobogea de Sud. În pleistocenul superior cea mai mare parte a Dobrogei de Sud este acoperită de formaţiuni loessoide, aceasta a fosilizat atât pediplena cât şi pedimentele, în multe locuri îndepărtarea lor a dus la scoaterea la zi a suprafeţelor respective</w:t>
      </w:r>
    </w:p>
    <w:p w:rsidR="000B5EC0" w:rsidRPr="000B5EC0" w:rsidRDefault="000B5EC0" w:rsidP="000B5EC0">
      <w:pPr>
        <w:pStyle w:val="NormalWeb"/>
        <w:spacing w:before="0" w:beforeAutospacing="0" w:after="0" w:afterAutospacing="0" w:line="360" w:lineRule="auto"/>
        <w:rPr>
          <w:rFonts w:asciiTheme="minorHAnsi" w:hAnsiTheme="minorHAnsi" w:cstheme="minorHAnsi"/>
          <w:color w:val="000000"/>
        </w:rPr>
      </w:pPr>
      <w:r w:rsidRPr="000B5EC0">
        <w:rPr>
          <w:rFonts w:asciiTheme="minorHAnsi" w:hAnsiTheme="minorHAnsi" w:cstheme="minorHAnsi"/>
          <w:color w:val="000000"/>
        </w:rPr>
        <w:t>      Din punct de vedere geologic teritoriul Negru Vodă este o zonă de orogen şi de platformă. Peste formaţiunile geologice mai vechi (calcare mezozoice) ce constituie fundamentul podişului s-a depus o cuvertură de loess şi de materiale loessoide derivate, de diferite grosimi, de la 0 la 20 metri.</w:t>
      </w:r>
    </w:p>
    <w:p w:rsidR="000B5EC0" w:rsidRPr="000B5EC0" w:rsidRDefault="000B5EC0" w:rsidP="000B5EC0">
      <w:pPr>
        <w:pStyle w:val="NormalWeb"/>
        <w:spacing w:before="0" w:beforeAutospacing="0" w:after="0" w:afterAutospacing="0" w:line="360" w:lineRule="auto"/>
        <w:rPr>
          <w:rFonts w:asciiTheme="minorHAnsi" w:hAnsiTheme="minorHAnsi" w:cstheme="minorHAnsi"/>
          <w:color w:val="000000"/>
        </w:rPr>
      </w:pPr>
      <w:r w:rsidRPr="000B5EC0">
        <w:rPr>
          <w:rFonts w:asciiTheme="minorHAnsi" w:hAnsiTheme="minorHAnsi" w:cstheme="minorHAnsi"/>
          <w:color w:val="000000"/>
        </w:rPr>
        <w:lastRenderedPageBreak/>
        <w:t>      Cercetările geologice au arătat că sudul Dobrogei  este un vechi fund de mare care a ieşit deasupra apelor în sarmatic. Peste calcarele sarmatice vânturile din răsărit au adus nori de praf fin format din loess. Pe părţile mai înalte, nordice nu s-au putut aşeza straturi de loess, din această cauză pe calcarele alterate s-au format rendzine. Aceste calcare din era terţiară (sarmatic) sunt în general de natură cochiliferă.</w:t>
      </w:r>
    </w:p>
    <w:p w:rsidR="000B5EC0" w:rsidRPr="000B5EC0" w:rsidRDefault="000B5EC0" w:rsidP="000B5EC0">
      <w:pPr>
        <w:pStyle w:val="NormalWeb"/>
        <w:spacing w:before="0" w:beforeAutospacing="0" w:after="0" w:afterAutospacing="0" w:line="360" w:lineRule="auto"/>
        <w:rPr>
          <w:rFonts w:asciiTheme="minorHAnsi" w:hAnsiTheme="minorHAnsi" w:cstheme="minorHAnsi"/>
          <w:color w:val="000000"/>
        </w:rPr>
      </w:pPr>
      <w:r w:rsidRPr="000B5EC0">
        <w:rPr>
          <w:rFonts w:asciiTheme="minorHAnsi" w:hAnsiTheme="minorHAnsi" w:cstheme="minorHAnsi"/>
          <w:color w:val="000000"/>
        </w:rPr>
        <w:t>      Granulometria rocii subiacente este lutoasă la suprafaţă şi luto-argiloasă  în adâncime.</w:t>
      </w:r>
    </w:p>
    <w:p w:rsidR="000B5EC0" w:rsidRPr="000B5EC0" w:rsidRDefault="000B5EC0" w:rsidP="000B5EC0">
      <w:pPr>
        <w:pStyle w:val="NormalWeb"/>
        <w:spacing w:before="0" w:beforeAutospacing="0" w:after="0" w:afterAutospacing="0" w:line="360" w:lineRule="auto"/>
        <w:rPr>
          <w:rFonts w:asciiTheme="minorHAnsi" w:hAnsiTheme="minorHAnsi" w:cstheme="minorHAnsi"/>
          <w:color w:val="000000"/>
        </w:rPr>
      </w:pPr>
      <w:r w:rsidRPr="000B5EC0">
        <w:rPr>
          <w:rFonts w:asciiTheme="minorHAnsi" w:hAnsiTheme="minorHAnsi" w:cstheme="minorHAnsi"/>
          <w:color w:val="000000"/>
        </w:rPr>
        <w:t>      Această configuraţie litogeologică a dus la formarea unor soluri specifice din clasa protisoluri (litosoluri şi aluviosoluri), însă majoritatea solurilor sunt din clasa cernisoluri (cernoziomuri şi rendzine).</w:t>
      </w:r>
    </w:p>
    <w:p w:rsidR="000B5EC0" w:rsidRDefault="000B5EC0" w:rsidP="000B5EC0">
      <w:pPr>
        <w:pStyle w:val="NormalWeb"/>
        <w:spacing w:before="0" w:beforeAutospacing="0" w:after="0" w:afterAutospacing="0" w:line="360" w:lineRule="auto"/>
        <w:rPr>
          <w:rFonts w:asciiTheme="minorHAnsi" w:hAnsiTheme="minorHAnsi" w:cstheme="minorHAnsi"/>
          <w:color w:val="000000"/>
        </w:rPr>
      </w:pPr>
      <w:r w:rsidRPr="000B5EC0">
        <w:rPr>
          <w:rFonts w:asciiTheme="minorHAnsi" w:hAnsiTheme="minorHAnsi" w:cstheme="minorHAnsi"/>
          <w:color w:val="000000"/>
        </w:rPr>
        <w:t>      Materialul parental sunt loessurile şi depozitele loessoide carbonatice.</w:t>
      </w:r>
    </w:p>
    <w:p w:rsidR="005C5E9D" w:rsidRDefault="005C5E9D" w:rsidP="000B5EC0">
      <w:pPr>
        <w:pStyle w:val="NormalWeb"/>
        <w:spacing w:before="0" w:beforeAutospacing="0" w:after="0" w:afterAutospacing="0" w:line="360" w:lineRule="auto"/>
        <w:rPr>
          <w:rFonts w:ascii="Calibri" w:hAnsi="Calibri" w:cs="Calibri"/>
          <w:b/>
          <w:i/>
          <w:lang w:val="ro-RO"/>
        </w:rPr>
      </w:pPr>
      <w:r w:rsidRPr="00912AC8">
        <w:rPr>
          <w:rFonts w:ascii="Calibri" w:hAnsi="Calibri" w:cs="Calibri"/>
          <w:b/>
          <w:i/>
          <w:lang w:val="ro-RO"/>
        </w:rPr>
        <w:t>Condidera</w:t>
      </w:r>
      <w:r w:rsidR="00FC29B3">
        <w:rPr>
          <w:rFonts w:ascii="Calibri" w:hAnsi="Calibri" w:cs="Calibri"/>
          <w:b/>
          <w:i/>
          <w:lang w:val="ro-RO"/>
        </w:rPr>
        <w:t>ţ</w:t>
      </w:r>
      <w:r w:rsidRPr="00912AC8">
        <w:rPr>
          <w:rFonts w:ascii="Calibri" w:hAnsi="Calibri" w:cs="Calibri"/>
          <w:b/>
          <w:i/>
          <w:lang w:val="ro-RO"/>
        </w:rPr>
        <w:t>ii cu privire la inundabilitate</w:t>
      </w:r>
    </w:p>
    <w:p w:rsidR="00900509" w:rsidRPr="00CC21B2" w:rsidRDefault="00CC21B2" w:rsidP="00CC21B2">
      <w:pPr>
        <w:pStyle w:val="NormalWeb"/>
        <w:spacing w:before="0" w:beforeAutospacing="0" w:after="0" w:afterAutospacing="0" w:line="360" w:lineRule="auto"/>
        <w:rPr>
          <w:rFonts w:ascii="Calibri" w:eastAsia="Calibri" w:hAnsi="Calibri" w:cs="Calibri"/>
        </w:rPr>
      </w:pPr>
      <w:r w:rsidRPr="00CC21B2">
        <w:rPr>
          <w:rFonts w:ascii="Calibri" w:hAnsi="Calibri" w:cs="Calibri"/>
          <w:lang w:val="ro-RO"/>
        </w:rPr>
        <w:t xml:space="preserve">Pe teritoriul administrativ al comunei </w:t>
      </w:r>
      <w:r w:rsidR="00FC7B7D">
        <w:rPr>
          <w:rFonts w:ascii="Calibri" w:hAnsi="Calibri" w:cs="Calibri"/>
          <w:lang w:val="ro-RO"/>
        </w:rPr>
        <w:t>Amzacea</w:t>
      </w:r>
      <w:r w:rsidRPr="00CC21B2">
        <w:rPr>
          <w:rFonts w:ascii="Calibri" w:hAnsi="Calibri" w:cs="Calibri"/>
          <w:lang w:val="ro-RO"/>
        </w:rPr>
        <w:t xml:space="preserve"> nu exista nici un curs de apa cadastrat aflat in administratia Apelor Romane.</w:t>
      </w:r>
      <w:r>
        <w:rPr>
          <w:rFonts w:ascii="Calibri" w:hAnsi="Calibri" w:cs="Calibri"/>
          <w:lang w:val="ro-RO"/>
        </w:rPr>
        <w:t xml:space="preserve"> </w:t>
      </w:r>
      <w:r w:rsidR="00900509" w:rsidRPr="00CC21B2">
        <w:rPr>
          <w:rFonts w:ascii="Calibri" w:eastAsia="Calibri" w:hAnsi="Calibri" w:cs="Calibri"/>
        </w:rPr>
        <w:t xml:space="preserve">Din punct de vedere al riscului la inundaţii în urma revărsării de râuri, </w:t>
      </w:r>
      <w:r>
        <w:rPr>
          <w:rFonts w:ascii="Calibri" w:eastAsia="Calibri" w:hAnsi="Calibri" w:cs="Calibri"/>
        </w:rPr>
        <w:t>localităţile</w:t>
      </w:r>
      <w:r w:rsidR="00900509" w:rsidRPr="00CC21B2">
        <w:rPr>
          <w:rFonts w:ascii="Calibri" w:eastAsia="Calibri" w:hAnsi="Calibri" w:cs="Calibri"/>
        </w:rPr>
        <w:t xml:space="preserve"> </w:t>
      </w:r>
      <w:r w:rsidR="00FC7B7D">
        <w:rPr>
          <w:rFonts w:ascii="Calibri" w:eastAsia="Calibri" w:hAnsi="Calibri" w:cs="Calibri"/>
        </w:rPr>
        <w:t>componente ale UAT Amzacea</w:t>
      </w:r>
      <w:r w:rsidR="00900509" w:rsidRPr="00CC21B2">
        <w:rPr>
          <w:rFonts w:ascii="Calibri" w:eastAsia="Calibri" w:hAnsi="Calibri" w:cs="Calibri"/>
        </w:rPr>
        <w:t xml:space="preserve"> </w:t>
      </w:r>
      <w:r>
        <w:rPr>
          <w:rFonts w:ascii="Calibri" w:eastAsia="Calibri" w:hAnsi="Calibri" w:cs="Calibri"/>
        </w:rPr>
        <w:t xml:space="preserve">nu </w:t>
      </w:r>
      <w:r w:rsidR="00900509" w:rsidRPr="00CC21B2">
        <w:rPr>
          <w:rFonts w:ascii="Calibri" w:eastAsia="Calibri" w:hAnsi="Calibri" w:cs="Calibri"/>
        </w:rPr>
        <w:t xml:space="preserve">se află </w:t>
      </w:r>
      <w:r>
        <w:rPr>
          <w:rFonts w:ascii="Calibri" w:eastAsia="Calibri" w:hAnsi="Calibri" w:cs="Calibri"/>
        </w:rPr>
        <w:t>în zona de risc</w:t>
      </w:r>
      <w:r w:rsidR="00900509" w:rsidRPr="00CC21B2">
        <w:rPr>
          <w:rFonts w:ascii="Calibri" w:eastAsia="Calibri" w:hAnsi="Calibri" w:cs="Calibri"/>
        </w:rPr>
        <w:t>. Conform hărţilor de hazard 1% şi 10% întocmite de AN Apele Romane, terenurile studiate aparţinând teritoriului</w:t>
      </w:r>
      <w:r w:rsidR="00FC7B7D">
        <w:rPr>
          <w:rFonts w:ascii="Calibri" w:eastAsia="Calibri" w:hAnsi="Calibri" w:cs="Calibri"/>
        </w:rPr>
        <w:t xml:space="preserve"> administrativ al UAT Amzacea</w:t>
      </w:r>
      <w:r w:rsidR="00900509" w:rsidRPr="00CC21B2">
        <w:rPr>
          <w:rFonts w:ascii="Calibri" w:eastAsia="Calibri" w:hAnsi="Calibri" w:cs="Calibri"/>
        </w:rPr>
        <w:t xml:space="preserve"> nu se află în zone cu risc de inundabilitate.</w:t>
      </w:r>
    </w:p>
    <w:p w:rsidR="00CE0749" w:rsidRPr="000552F1" w:rsidRDefault="00CE0749" w:rsidP="00B93E7E">
      <w:pPr>
        <w:shd w:val="clear" w:color="auto" w:fill="FFFFFF"/>
        <w:spacing w:after="0" w:line="360" w:lineRule="auto"/>
        <w:rPr>
          <w:rFonts w:ascii="Calibri" w:eastAsia="Times New Roman" w:hAnsi="Calibri" w:cs="Calibri"/>
          <w:sz w:val="24"/>
          <w:szCs w:val="24"/>
          <w:lang w:val="ro-RO"/>
        </w:rPr>
      </w:pPr>
      <w:r w:rsidRPr="000552F1">
        <w:rPr>
          <w:rFonts w:ascii="Calibri" w:eastAsia="Times New Roman" w:hAnsi="Calibri" w:cs="Calibri"/>
          <w:b/>
          <w:i/>
          <w:sz w:val="24"/>
          <w:szCs w:val="24"/>
          <w:lang w:val="ro-RO"/>
        </w:rPr>
        <w:t>Considera</w:t>
      </w:r>
      <w:r w:rsidR="00FC29B3">
        <w:rPr>
          <w:rFonts w:ascii="Calibri" w:eastAsia="Times New Roman" w:hAnsi="Calibri" w:cs="Calibri"/>
          <w:b/>
          <w:i/>
          <w:sz w:val="24"/>
          <w:szCs w:val="24"/>
          <w:lang w:val="ro-RO"/>
        </w:rPr>
        <w:t>ţ</w:t>
      </w:r>
      <w:r w:rsidRPr="000552F1">
        <w:rPr>
          <w:rFonts w:ascii="Calibri" w:eastAsia="Times New Roman" w:hAnsi="Calibri" w:cs="Calibri"/>
          <w:b/>
          <w:i/>
          <w:sz w:val="24"/>
          <w:szCs w:val="24"/>
          <w:lang w:val="ro-RO"/>
        </w:rPr>
        <w:t>ii seismice</w:t>
      </w:r>
      <w:r w:rsidRPr="000552F1">
        <w:rPr>
          <w:rFonts w:ascii="Calibri" w:eastAsia="Times New Roman" w:hAnsi="Calibri" w:cs="Calibri"/>
          <w:b/>
          <w:sz w:val="24"/>
          <w:szCs w:val="24"/>
          <w:lang w:val="ro-RO"/>
        </w:rPr>
        <w:t>.</w:t>
      </w:r>
      <w:r w:rsidRPr="000552F1">
        <w:rPr>
          <w:rFonts w:ascii="Calibri" w:eastAsia="Times New Roman" w:hAnsi="Calibri" w:cs="Calibri"/>
          <w:sz w:val="24"/>
          <w:szCs w:val="24"/>
          <w:lang w:val="ro-RO"/>
        </w:rPr>
        <w:t xml:space="preserve"> Din punct de vedere seismic amplasamentul studiat este </w:t>
      </w:r>
      <w:r w:rsidR="00A071E6">
        <w:rPr>
          <w:rFonts w:ascii="Calibri" w:eastAsia="Times New Roman" w:hAnsi="Calibri" w:cs="Calibri"/>
          <w:sz w:val="24"/>
          <w:szCs w:val="24"/>
          <w:lang w:val="ro-RO"/>
        </w:rPr>
        <w:t>în</w:t>
      </w:r>
      <w:r w:rsidRPr="000552F1">
        <w:rPr>
          <w:rFonts w:ascii="Calibri" w:eastAsia="Times New Roman" w:hAnsi="Calibri" w:cs="Calibri"/>
          <w:sz w:val="24"/>
          <w:szCs w:val="24"/>
          <w:lang w:val="ro-RO"/>
        </w:rPr>
        <w:t xml:space="preserve">cadrat </w:t>
      </w:r>
      <w:r w:rsidR="00A071E6">
        <w:rPr>
          <w:rFonts w:ascii="Calibri" w:eastAsia="Times New Roman" w:hAnsi="Calibri" w:cs="Calibri"/>
          <w:sz w:val="24"/>
          <w:szCs w:val="24"/>
          <w:lang w:val="ro-RO"/>
        </w:rPr>
        <w:t>în</w:t>
      </w:r>
      <w:r w:rsidRPr="000552F1">
        <w:rPr>
          <w:rFonts w:ascii="Calibri" w:eastAsia="Times New Roman" w:hAnsi="Calibri" w:cs="Calibri"/>
          <w:sz w:val="24"/>
          <w:szCs w:val="24"/>
          <w:lang w:val="ro-RO"/>
        </w:rPr>
        <w:t xml:space="preserve"> zona de macroseismicitate I=</w:t>
      </w:r>
      <w:r w:rsidR="00B93E7E">
        <w:rPr>
          <w:rFonts w:ascii="Calibri" w:eastAsia="Times New Roman" w:hAnsi="Calibri" w:cs="Calibri"/>
          <w:sz w:val="24"/>
          <w:szCs w:val="24"/>
          <w:lang w:val="ro-RO"/>
        </w:rPr>
        <w:t>7</w:t>
      </w:r>
      <w:r w:rsidRPr="000552F1">
        <w:rPr>
          <w:rFonts w:ascii="Calibri" w:eastAsia="Times New Roman" w:hAnsi="Calibri" w:cs="Calibri"/>
          <w:sz w:val="24"/>
          <w:szCs w:val="24"/>
          <w:lang w:val="ro-RO"/>
        </w:rPr>
        <w:t xml:space="preserve">1, pe scara MSK (unde indicele 1 corespunde unei perioade medii de revenire de 50 ani), conform SR 11100/1-93.         </w:t>
      </w:r>
    </w:p>
    <w:p w:rsidR="00CE0749" w:rsidRDefault="00CE0749" w:rsidP="00581BD7">
      <w:pPr>
        <w:overflowPunct w:val="0"/>
        <w:autoSpaceDE w:val="0"/>
        <w:autoSpaceDN w:val="0"/>
        <w:adjustRightInd w:val="0"/>
        <w:spacing w:after="0" w:line="360" w:lineRule="auto"/>
        <w:ind w:right="-115" w:firstLine="706"/>
        <w:jc w:val="both"/>
        <w:textAlignment w:val="baseline"/>
        <w:rPr>
          <w:rFonts w:ascii="Calibri" w:eastAsia="Times New Roman" w:hAnsi="Calibri" w:cs="Calibri"/>
          <w:sz w:val="24"/>
          <w:szCs w:val="24"/>
          <w:lang w:val="ro-RO"/>
        </w:rPr>
      </w:pPr>
      <w:r w:rsidRPr="000552F1">
        <w:rPr>
          <w:rFonts w:ascii="Calibri" w:eastAsia="Times New Roman" w:hAnsi="Calibri" w:cs="Calibri"/>
          <w:sz w:val="24"/>
          <w:szCs w:val="24"/>
          <w:lang w:val="ro-RO"/>
        </w:rPr>
        <w:t>Din punct de veder</w:t>
      </w:r>
      <w:r w:rsidR="00B93E7E">
        <w:rPr>
          <w:rFonts w:ascii="Calibri" w:eastAsia="Times New Roman" w:hAnsi="Calibri" w:cs="Calibri"/>
          <w:sz w:val="24"/>
          <w:szCs w:val="24"/>
          <w:lang w:val="ro-RO"/>
        </w:rPr>
        <w:t xml:space="preserve">e seismic </w:t>
      </w:r>
      <w:r w:rsidR="00C60555">
        <w:rPr>
          <w:rFonts w:ascii="Calibri" w:eastAsia="Times New Roman" w:hAnsi="Calibri" w:cs="Calibri"/>
          <w:sz w:val="24"/>
          <w:szCs w:val="24"/>
          <w:lang w:val="ro-RO"/>
        </w:rPr>
        <w:t xml:space="preserve">pentru </w:t>
      </w:r>
      <w:r w:rsidR="00B93E7E">
        <w:rPr>
          <w:rFonts w:ascii="Calibri" w:eastAsia="Times New Roman" w:hAnsi="Calibri" w:cs="Calibri"/>
          <w:sz w:val="24"/>
          <w:szCs w:val="24"/>
          <w:lang w:val="ro-RO"/>
        </w:rPr>
        <w:t xml:space="preserve">localitatea </w:t>
      </w:r>
      <w:r w:rsidR="00FC7B7D">
        <w:rPr>
          <w:rFonts w:ascii="Calibri" w:eastAsia="Times New Roman" w:hAnsi="Calibri" w:cs="Calibri"/>
          <w:sz w:val="24"/>
          <w:szCs w:val="24"/>
          <w:lang w:val="ro-RO"/>
        </w:rPr>
        <w:t>Amzacea</w:t>
      </w:r>
      <w:r w:rsidRPr="000552F1">
        <w:rPr>
          <w:rFonts w:ascii="Calibri" w:eastAsia="Times New Roman" w:hAnsi="Calibri" w:cs="Calibri"/>
          <w:sz w:val="24"/>
          <w:szCs w:val="24"/>
          <w:lang w:val="ro-RO"/>
        </w:rPr>
        <w:t>, conform Codului de proiectare seismică P100-1/2013, acceleraţia terenului pentru proiectare (pentru componenta orizontală a mişcării terenului) este a</w:t>
      </w:r>
      <w:r w:rsidRPr="000552F1">
        <w:rPr>
          <w:rFonts w:ascii="Calibri" w:eastAsia="Times New Roman" w:hAnsi="Calibri" w:cs="Calibri"/>
          <w:sz w:val="24"/>
          <w:szCs w:val="24"/>
          <w:vertAlign w:val="subscript"/>
          <w:lang w:val="ro-RO"/>
        </w:rPr>
        <w:t>g</w:t>
      </w:r>
      <w:r w:rsidRPr="000552F1">
        <w:rPr>
          <w:rFonts w:ascii="Calibri" w:eastAsia="Times New Roman" w:hAnsi="Calibri" w:cs="Calibri"/>
          <w:sz w:val="24"/>
          <w:szCs w:val="24"/>
          <w:lang w:val="ro-RO"/>
        </w:rPr>
        <w:t xml:space="preserve"> = 0,</w:t>
      </w:r>
      <w:r w:rsidR="007440C3">
        <w:rPr>
          <w:rFonts w:ascii="Calibri" w:eastAsia="Times New Roman" w:hAnsi="Calibri" w:cs="Calibri"/>
          <w:sz w:val="24"/>
          <w:szCs w:val="24"/>
          <w:lang w:val="ro-RO"/>
        </w:rPr>
        <w:t>2</w:t>
      </w:r>
      <w:r w:rsidR="000B5EC0">
        <w:rPr>
          <w:rFonts w:ascii="Calibri" w:eastAsia="Times New Roman" w:hAnsi="Calibri" w:cs="Calibri"/>
          <w:sz w:val="24"/>
          <w:szCs w:val="24"/>
          <w:lang w:val="ro-RO"/>
        </w:rPr>
        <w:t>0</w:t>
      </w:r>
      <w:r w:rsidRPr="000552F1">
        <w:rPr>
          <w:rFonts w:ascii="Calibri" w:eastAsia="Times New Roman" w:hAnsi="Calibri" w:cs="Calibri"/>
          <w:sz w:val="24"/>
          <w:szCs w:val="24"/>
          <w:lang w:val="ro-RO"/>
        </w:rPr>
        <w:t xml:space="preserve"> g, ia</w:t>
      </w:r>
      <w:r w:rsidR="00402589" w:rsidRPr="000552F1">
        <w:rPr>
          <w:rFonts w:ascii="Calibri" w:eastAsia="Times New Roman" w:hAnsi="Calibri" w:cs="Calibri"/>
          <w:sz w:val="24"/>
          <w:szCs w:val="24"/>
          <w:lang w:val="ro-RO"/>
        </w:rPr>
        <w:t xml:space="preserve">r perioada de colţ este Tc = </w:t>
      </w:r>
      <w:r w:rsidR="000B5EC0">
        <w:rPr>
          <w:rFonts w:ascii="Calibri" w:eastAsia="Times New Roman" w:hAnsi="Calibri" w:cs="Calibri"/>
          <w:sz w:val="24"/>
          <w:szCs w:val="24"/>
          <w:lang w:val="ro-RO"/>
        </w:rPr>
        <w:t>0.70</w:t>
      </w:r>
      <w:r w:rsidRPr="000552F1">
        <w:rPr>
          <w:rFonts w:ascii="Calibri" w:eastAsia="Times New Roman" w:hAnsi="Calibri" w:cs="Calibri"/>
          <w:sz w:val="24"/>
          <w:szCs w:val="24"/>
          <w:lang w:val="ro-RO"/>
        </w:rPr>
        <w:t xml:space="preserve"> sec. </w:t>
      </w:r>
    </w:p>
    <w:p w:rsidR="008E7D3A" w:rsidRPr="008E7D3A" w:rsidRDefault="008E7D3A" w:rsidP="008E7D3A">
      <w:pPr>
        <w:overflowPunct w:val="0"/>
        <w:autoSpaceDE w:val="0"/>
        <w:autoSpaceDN w:val="0"/>
        <w:adjustRightInd w:val="0"/>
        <w:spacing w:after="0" w:line="360" w:lineRule="auto"/>
        <w:ind w:right="-115"/>
        <w:jc w:val="both"/>
        <w:textAlignment w:val="baseline"/>
        <w:rPr>
          <w:rFonts w:ascii="Calibri" w:eastAsia="Times New Roman" w:hAnsi="Calibri" w:cs="Calibri"/>
          <w:b/>
          <w:sz w:val="24"/>
          <w:szCs w:val="24"/>
        </w:rPr>
      </w:pPr>
      <w:r w:rsidRPr="008E7D3A">
        <w:rPr>
          <w:rFonts w:ascii="Calibri" w:eastAsia="Times New Roman" w:hAnsi="Calibri" w:cs="Calibri"/>
          <w:b/>
          <w:sz w:val="24"/>
          <w:szCs w:val="24"/>
        </w:rPr>
        <w:t>Arii naturale protejate</w:t>
      </w:r>
    </w:p>
    <w:p w:rsidR="008E7D3A" w:rsidRPr="008E7D3A" w:rsidRDefault="008E7D3A" w:rsidP="008E7D3A">
      <w:pPr>
        <w:overflowPunct w:val="0"/>
        <w:autoSpaceDE w:val="0"/>
        <w:autoSpaceDN w:val="0"/>
        <w:adjustRightInd w:val="0"/>
        <w:spacing w:after="0" w:line="360" w:lineRule="auto"/>
        <w:ind w:right="-115" w:firstLine="706"/>
        <w:jc w:val="both"/>
        <w:textAlignment w:val="baseline"/>
        <w:rPr>
          <w:rFonts w:ascii="Calibri" w:eastAsia="Times New Roman" w:hAnsi="Calibri" w:cs="Calibri"/>
          <w:sz w:val="24"/>
          <w:szCs w:val="24"/>
        </w:rPr>
      </w:pPr>
      <w:r w:rsidRPr="008E7D3A">
        <w:rPr>
          <w:rFonts w:ascii="Calibri" w:eastAsia="Times New Roman" w:hAnsi="Calibri" w:cs="Calibri"/>
          <w:sz w:val="24"/>
          <w:szCs w:val="24"/>
        </w:rPr>
        <w:t>Rețeaua ecologică Natura 2000 protejează habitate și specii de floră și faună de interes comunitar, desemnate prin cele două acte legislative care îi stau la bază – Directiva Păsări (Directiva 2009/147/CE) și Directiva Habitate (Directiva 92/43/CEE), iar în România este extinsă pe o suprafață echivalentă cu aproximativ un sfert din teritoriu, prevederile celor două directive fiind transpuse în legislația românească prin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8E7D3A" w:rsidRPr="008E7D3A" w:rsidRDefault="008E7D3A" w:rsidP="008E7D3A">
      <w:pPr>
        <w:overflowPunct w:val="0"/>
        <w:autoSpaceDE w:val="0"/>
        <w:autoSpaceDN w:val="0"/>
        <w:adjustRightInd w:val="0"/>
        <w:spacing w:after="0" w:line="360" w:lineRule="auto"/>
        <w:ind w:right="-115" w:firstLine="706"/>
        <w:jc w:val="both"/>
        <w:textAlignment w:val="baseline"/>
        <w:rPr>
          <w:rFonts w:ascii="Calibri" w:eastAsia="Times New Roman" w:hAnsi="Calibri" w:cs="Calibri"/>
          <w:sz w:val="24"/>
          <w:szCs w:val="24"/>
        </w:rPr>
      </w:pPr>
      <w:r w:rsidRPr="008E7D3A">
        <w:rPr>
          <w:rFonts w:ascii="Calibri" w:eastAsia="Times New Roman" w:hAnsi="Calibri" w:cs="Calibri"/>
          <w:sz w:val="24"/>
          <w:szCs w:val="24"/>
        </w:rPr>
        <w:t>La această rețea de arii naturale protejate se adaugă ariile de interes național (rezervații naturale, rezervații științifice, parcuri naturale și naționale, monumente ale naturii), international precum siturile RAMSAR, rezervațiile Biosferei, geoparcurile, zonele de sălbăticie și alte arii de interes local.</w:t>
      </w:r>
    </w:p>
    <w:p w:rsidR="006E76AB" w:rsidRDefault="008E7D3A" w:rsidP="008E7D3A">
      <w:pPr>
        <w:autoSpaceDE w:val="0"/>
        <w:autoSpaceDN w:val="0"/>
        <w:adjustRightInd w:val="0"/>
        <w:spacing w:after="0" w:line="360" w:lineRule="auto"/>
        <w:rPr>
          <w:rFonts w:ascii="Calibri" w:eastAsia="Calibri" w:hAnsi="Calibri" w:cs="Calibri"/>
          <w:sz w:val="24"/>
          <w:szCs w:val="24"/>
          <w:lang w:val="es-ES"/>
        </w:rPr>
      </w:pPr>
      <w:r w:rsidRPr="008E7D3A">
        <w:rPr>
          <w:rFonts w:ascii="Calibri" w:eastAsia="Times New Roman" w:hAnsi="Calibri" w:cs="Calibri"/>
          <w:sz w:val="24"/>
          <w:szCs w:val="24"/>
        </w:rPr>
        <w:t>Conform hărților de pe website-ul Agenției Naționale pentru Protecția Mediului</w:t>
      </w:r>
      <w:r w:rsidR="006E76AB">
        <w:rPr>
          <w:rFonts w:ascii="Calibri" w:eastAsia="Times New Roman" w:hAnsi="Calibri" w:cs="Calibri"/>
          <w:sz w:val="24"/>
          <w:szCs w:val="24"/>
        </w:rPr>
        <w:t xml:space="preserve"> (http://atlas.anpm.ro/atlas), </w:t>
      </w:r>
      <w:r w:rsidRPr="008E7D3A">
        <w:rPr>
          <w:rFonts w:ascii="Calibri" w:eastAsia="Times New Roman" w:hAnsi="Calibri" w:cs="Calibri"/>
          <w:sz w:val="24"/>
          <w:szCs w:val="24"/>
        </w:rPr>
        <w:t>p</w:t>
      </w:r>
      <w:r>
        <w:rPr>
          <w:rFonts w:ascii="Calibri" w:eastAsia="Calibri" w:hAnsi="Calibri" w:cs="Calibri"/>
          <w:sz w:val="24"/>
          <w:szCs w:val="24"/>
          <w:lang w:val="es-ES"/>
        </w:rPr>
        <w:t xml:space="preserve">e teritoriul </w:t>
      </w:r>
      <w:r w:rsidR="006E76AB">
        <w:rPr>
          <w:rFonts w:ascii="Calibri" w:eastAsia="Calibri" w:hAnsi="Calibri" w:cs="Calibri"/>
          <w:b/>
          <w:sz w:val="24"/>
          <w:szCs w:val="24"/>
          <w:lang w:val="es-ES"/>
        </w:rPr>
        <w:t xml:space="preserve">UAT </w:t>
      </w:r>
      <w:r w:rsidR="00FC7B7D">
        <w:rPr>
          <w:rFonts w:ascii="Calibri" w:eastAsia="Calibri" w:hAnsi="Calibri" w:cs="Calibri"/>
          <w:b/>
          <w:sz w:val="24"/>
          <w:szCs w:val="24"/>
          <w:lang w:val="es-ES"/>
        </w:rPr>
        <w:t>Amzacea</w:t>
      </w:r>
      <w:r w:rsidR="006E76AB">
        <w:rPr>
          <w:rFonts w:ascii="Calibri" w:eastAsia="Calibri" w:hAnsi="Calibri" w:cs="Calibri"/>
          <w:b/>
          <w:sz w:val="24"/>
          <w:szCs w:val="24"/>
          <w:lang w:val="es-ES"/>
        </w:rPr>
        <w:t xml:space="preserve"> nu</w:t>
      </w:r>
      <w:r>
        <w:rPr>
          <w:rFonts w:ascii="Calibri" w:eastAsia="Calibri" w:hAnsi="Calibri" w:cs="Calibri"/>
          <w:sz w:val="24"/>
          <w:szCs w:val="24"/>
          <w:lang w:val="es-ES"/>
        </w:rPr>
        <w:t xml:space="preserve"> </w:t>
      </w:r>
      <w:r w:rsidRPr="008E7D3A">
        <w:rPr>
          <w:rFonts w:ascii="Calibri" w:eastAsia="Calibri" w:hAnsi="Calibri" w:cs="Calibri"/>
          <w:sz w:val="24"/>
          <w:szCs w:val="24"/>
          <w:lang w:val="es-ES"/>
        </w:rPr>
        <w:t>exista arii naturale protejate</w:t>
      </w:r>
      <w:r w:rsidR="006E76AB">
        <w:rPr>
          <w:rFonts w:ascii="Calibri" w:eastAsia="Calibri" w:hAnsi="Calibri" w:cs="Calibri"/>
          <w:sz w:val="24"/>
          <w:szCs w:val="24"/>
          <w:lang w:val="es-ES"/>
        </w:rPr>
        <w:t>.</w:t>
      </w:r>
    </w:p>
    <w:p w:rsidR="00926323" w:rsidRPr="00950AC5" w:rsidRDefault="00926323" w:rsidP="00926323">
      <w:pPr>
        <w:autoSpaceDE w:val="0"/>
        <w:autoSpaceDN w:val="0"/>
        <w:adjustRightInd w:val="0"/>
        <w:spacing w:after="0" w:line="360" w:lineRule="auto"/>
        <w:rPr>
          <w:rFonts w:eastAsia="Calibri" w:cstheme="minorHAnsi"/>
          <w:sz w:val="24"/>
          <w:szCs w:val="28"/>
          <w:lang w:val="fr-FR"/>
        </w:rPr>
      </w:pPr>
      <w:r w:rsidRPr="00926323">
        <w:rPr>
          <w:rFonts w:eastAsia="Calibri" w:cstheme="minorHAnsi"/>
          <w:b/>
          <w:sz w:val="24"/>
          <w:szCs w:val="28"/>
          <w:lang w:val="fr-FR"/>
        </w:rPr>
        <w:lastRenderedPageBreak/>
        <w:t>Situri arheologice</w:t>
      </w:r>
      <w:r w:rsidR="00950AC5">
        <w:rPr>
          <w:rFonts w:eastAsia="Calibri" w:cstheme="minorHAnsi"/>
          <w:b/>
          <w:sz w:val="24"/>
          <w:szCs w:val="28"/>
          <w:lang w:val="fr-FR"/>
        </w:rPr>
        <w:t>.</w:t>
      </w:r>
      <w:r w:rsidRPr="00926323">
        <w:rPr>
          <w:rFonts w:eastAsia="Calibri" w:cstheme="minorHAnsi"/>
          <w:b/>
          <w:sz w:val="24"/>
          <w:szCs w:val="28"/>
          <w:lang w:val="fr-FR"/>
        </w:rPr>
        <w:t xml:space="preserve"> </w:t>
      </w:r>
      <w:r w:rsidR="00950AC5" w:rsidRPr="00950AC5">
        <w:rPr>
          <w:rFonts w:eastAsia="Calibri" w:cstheme="minorHAnsi"/>
          <w:sz w:val="24"/>
          <w:szCs w:val="28"/>
          <w:lang w:val="fr-FR"/>
        </w:rPr>
        <w:t>Pe teritoriul administrativ al comunei</w:t>
      </w:r>
      <w:r w:rsidR="00950AC5">
        <w:rPr>
          <w:rFonts w:eastAsia="Calibri" w:cstheme="minorHAnsi"/>
          <w:b/>
          <w:sz w:val="24"/>
          <w:szCs w:val="28"/>
          <w:lang w:val="fr-FR"/>
        </w:rPr>
        <w:t xml:space="preserve"> </w:t>
      </w:r>
      <w:r w:rsidR="00815AE1">
        <w:rPr>
          <w:rFonts w:eastAsia="Calibri" w:cstheme="minorHAnsi"/>
          <w:b/>
          <w:sz w:val="24"/>
          <w:szCs w:val="28"/>
          <w:lang w:val="fr-FR"/>
        </w:rPr>
        <w:t>Amzacea</w:t>
      </w:r>
      <w:r w:rsidR="00950AC5">
        <w:rPr>
          <w:rFonts w:eastAsia="Calibri" w:cstheme="minorHAnsi"/>
          <w:b/>
          <w:sz w:val="24"/>
          <w:szCs w:val="28"/>
          <w:lang w:val="fr-FR"/>
        </w:rPr>
        <w:t xml:space="preserve"> </w:t>
      </w:r>
      <w:r w:rsidR="00950AC5" w:rsidRPr="00950AC5">
        <w:rPr>
          <w:rFonts w:eastAsia="Calibri" w:cstheme="minorHAnsi"/>
          <w:sz w:val="24"/>
          <w:szCs w:val="28"/>
          <w:lang w:val="fr-FR"/>
        </w:rPr>
        <w:t>se g</w:t>
      </w:r>
      <w:r w:rsidR="00264B61">
        <w:rPr>
          <w:rFonts w:eastAsia="Calibri" w:cstheme="minorHAnsi"/>
          <w:sz w:val="24"/>
          <w:szCs w:val="28"/>
          <w:lang w:val="fr-FR"/>
        </w:rPr>
        <w:t>ă</w:t>
      </w:r>
      <w:r w:rsidR="00950AC5" w:rsidRPr="00950AC5">
        <w:rPr>
          <w:rFonts w:eastAsia="Calibri" w:cstheme="minorHAnsi"/>
          <w:sz w:val="24"/>
          <w:szCs w:val="28"/>
          <w:lang w:val="fr-FR"/>
        </w:rPr>
        <w:t>sesc urm</w:t>
      </w:r>
      <w:r w:rsidR="00264B61">
        <w:rPr>
          <w:rFonts w:eastAsia="Calibri" w:cstheme="minorHAnsi"/>
          <w:sz w:val="24"/>
          <w:szCs w:val="28"/>
          <w:lang w:val="fr-FR"/>
        </w:rPr>
        <w:t>ă</w:t>
      </w:r>
      <w:r w:rsidR="00950AC5" w:rsidRPr="00950AC5">
        <w:rPr>
          <w:rFonts w:eastAsia="Calibri" w:cstheme="minorHAnsi"/>
          <w:sz w:val="24"/>
          <w:szCs w:val="28"/>
          <w:lang w:val="fr-FR"/>
        </w:rPr>
        <w:t>toarele situri arheologice :</w:t>
      </w:r>
    </w:p>
    <w:p w:rsidR="00926323" w:rsidRDefault="00FC7B7D" w:rsidP="00950AC5">
      <w:pPr>
        <w:pStyle w:val="ListParagraph"/>
        <w:autoSpaceDE w:val="0"/>
        <w:autoSpaceDN w:val="0"/>
        <w:adjustRightInd w:val="0"/>
        <w:spacing w:after="0" w:line="360" w:lineRule="auto"/>
        <w:ind w:left="270"/>
        <w:rPr>
          <w:rFonts w:eastAsia="Calibri" w:cstheme="minorHAnsi"/>
          <w:b/>
          <w:sz w:val="24"/>
          <w:szCs w:val="28"/>
          <w:lang w:val="fr-FR"/>
        </w:rPr>
      </w:pPr>
      <w:r>
        <w:rPr>
          <w:rFonts w:eastAsia="Calibri" w:cstheme="minorHAnsi"/>
          <w:b/>
          <w:noProof/>
          <w:sz w:val="24"/>
          <w:szCs w:val="28"/>
        </w:rPr>
        <w:drawing>
          <wp:inline distT="0" distB="0" distL="0" distR="0">
            <wp:extent cx="6502261" cy="3562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pertoriul Arheologic Naţional Amzacea.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504390" cy="3563516"/>
                    </a:xfrm>
                    <a:prstGeom prst="rect">
                      <a:avLst/>
                    </a:prstGeom>
                  </pic:spPr>
                </pic:pic>
              </a:graphicData>
            </a:graphic>
          </wp:inline>
        </w:drawing>
      </w:r>
    </w:p>
    <w:p w:rsidR="00950AC5" w:rsidRPr="00950AC5" w:rsidRDefault="00950AC5" w:rsidP="00D25A59">
      <w:pPr>
        <w:autoSpaceDE w:val="0"/>
        <w:autoSpaceDN w:val="0"/>
        <w:adjustRightInd w:val="0"/>
        <w:spacing w:after="0" w:line="360" w:lineRule="auto"/>
        <w:ind w:left="450" w:hanging="90"/>
        <w:rPr>
          <w:rFonts w:eastAsia="Calibri" w:cstheme="minorHAnsi"/>
          <w:b/>
          <w:sz w:val="24"/>
          <w:szCs w:val="28"/>
          <w:lang w:val="fr-FR"/>
        </w:rPr>
      </w:pPr>
      <w:r>
        <w:rPr>
          <w:rFonts w:eastAsia="Calibri" w:cstheme="minorHAnsi"/>
          <w:b/>
          <w:noProof/>
          <w:sz w:val="24"/>
          <w:szCs w:val="28"/>
        </w:rPr>
        <w:drawing>
          <wp:inline distT="0" distB="0" distL="0" distR="0">
            <wp:extent cx="5812403" cy="4113516"/>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arta situri arheologice.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816980" cy="4116755"/>
                    </a:xfrm>
                    <a:prstGeom prst="rect">
                      <a:avLst/>
                    </a:prstGeom>
                  </pic:spPr>
                </pic:pic>
              </a:graphicData>
            </a:graphic>
          </wp:inline>
        </w:drawing>
      </w:r>
    </w:p>
    <w:p w:rsidR="00FC7B7D" w:rsidRDefault="00D25A59" w:rsidP="00FC7B7D">
      <w:pPr>
        <w:pStyle w:val="ListParagraph"/>
        <w:autoSpaceDE w:val="0"/>
        <w:autoSpaceDN w:val="0"/>
        <w:adjustRightInd w:val="0"/>
        <w:spacing w:after="0" w:line="360" w:lineRule="auto"/>
        <w:ind w:left="450"/>
        <w:rPr>
          <w:rFonts w:eastAsia="Calibri" w:cstheme="minorHAnsi"/>
          <w:sz w:val="24"/>
          <w:szCs w:val="28"/>
          <w:lang w:val="fr-FR"/>
        </w:rPr>
      </w:pPr>
      <w:r w:rsidRPr="00D25A59">
        <w:rPr>
          <w:rFonts w:eastAsia="Calibri" w:cstheme="minorHAnsi"/>
          <w:sz w:val="24"/>
          <w:szCs w:val="28"/>
          <w:lang w:val="fr-FR"/>
        </w:rPr>
        <w:lastRenderedPageBreak/>
        <w:t>Conform h</w:t>
      </w:r>
      <w:r w:rsidR="00264B61">
        <w:rPr>
          <w:rFonts w:eastAsia="Calibri" w:cstheme="minorHAnsi"/>
          <w:sz w:val="24"/>
          <w:szCs w:val="28"/>
          <w:lang w:val="fr-FR"/>
        </w:rPr>
        <w:t>ă</w:t>
      </w:r>
      <w:r w:rsidRPr="00D25A59">
        <w:rPr>
          <w:rFonts w:eastAsia="Calibri" w:cstheme="minorHAnsi"/>
          <w:sz w:val="24"/>
          <w:szCs w:val="28"/>
          <w:lang w:val="fr-FR"/>
        </w:rPr>
        <w:t>r</w:t>
      </w:r>
      <w:r w:rsidR="00264B61">
        <w:rPr>
          <w:rFonts w:eastAsia="Calibri" w:cstheme="minorHAnsi"/>
          <w:sz w:val="24"/>
          <w:szCs w:val="28"/>
          <w:lang w:val="fr-FR"/>
        </w:rPr>
        <w:t>ţ</w:t>
      </w:r>
      <w:r w:rsidRPr="00D25A59">
        <w:rPr>
          <w:rFonts w:eastAsia="Calibri" w:cstheme="minorHAnsi"/>
          <w:sz w:val="24"/>
          <w:szCs w:val="28"/>
          <w:lang w:val="fr-FR"/>
        </w:rPr>
        <w:t>ilor de pe Serverul Cartografic al Registrului Arheologic Na</w:t>
      </w:r>
      <w:r w:rsidR="00264B61">
        <w:rPr>
          <w:rFonts w:eastAsia="Calibri" w:cstheme="minorHAnsi"/>
          <w:sz w:val="24"/>
          <w:szCs w:val="28"/>
          <w:lang w:val="fr-FR"/>
        </w:rPr>
        <w:t>ţ</w:t>
      </w:r>
      <w:r w:rsidRPr="00D25A59">
        <w:rPr>
          <w:rFonts w:eastAsia="Calibri" w:cstheme="minorHAnsi"/>
          <w:sz w:val="24"/>
          <w:szCs w:val="28"/>
          <w:lang w:val="fr-FR"/>
        </w:rPr>
        <w:t>ional majoritatea siturilor- arheologice din zon</w:t>
      </w:r>
      <w:r w:rsidR="00264B61">
        <w:rPr>
          <w:rFonts w:eastAsia="Calibri" w:cstheme="minorHAnsi"/>
          <w:sz w:val="24"/>
          <w:szCs w:val="28"/>
          <w:lang w:val="fr-FR"/>
        </w:rPr>
        <w:t>ă</w:t>
      </w:r>
      <w:r w:rsidRPr="00D25A59">
        <w:rPr>
          <w:rFonts w:eastAsia="Calibri" w:cstheme="minorHAnsi"/>
          <w:sz w:val="24"/>
          <w:szCs w:val="28"/>
          <w:lang w:val="fr-FR"/>
        </w:rPr>
        <w:t xml:space="preserve"> nu au o localizare exact</w:t>
      </w:r>
      <w:r w:rsidR="00264B61">
        <w:rPr>
          <w:rFonts w:eastAsia="Calibri" w:cstheme="minorHAnsi"/>
          <w:sz w:val="24"/>
          <w:szCs w:val="28"/>
          <w:lang w:val="fr-FR"/>
        </w:rPr>
        <w:t>ă</w:t>
      </w:r>
      <w:r w:rsidRPr="00D25A59">
        <w:rPr>
          <w:rFonts w:eastAsia="Calibri" w:cstheme="minorHAnsi"/>
          <w:sz w:val="24"/>
          <w:szCs w:val="28"/>
          <w:lang w:val="fr-FR"/>
        </w:rPr>
        <w:t>.</w:t>
      </w:r>
      <w:r>
        <w:rPr>
          <w:rFonts w:eastAsia="Calibri" w:cstheme="minorHAnsi"/>
          <w:sz w:val="24"/>
          <w:szCs w:val="28"/>
          <w:lang w:val="fr-FR"/>
        </w:rPr>
        <w:t xml:space="preserve"> Amplasarea turbinelor eoliene va </w:t>
      </w:r>
      <w:r w:rsidR="00264B61">
        <w:rPr>
          <w:rFonts w:eastAsia="Calibri" w:cstheme="minorHAnsi"/>
          <w:sz w:val="24"/>
          <w:szCs w:val="28"/>
          <w:lang w:val="fr-FR"/>
        </w:rPr>
        <w:t>ţ</w:t>
      </w:r>
      <w:r>
        <w:rPr>
          <w:rFonts w:eastAsia="Calibri" w:cstheme="minorHAnsi"/>
          <w:sz w:val="24"/>
          <w:szCs w:val="28"/>
          <w:lang w:val="fr-FR"/>
        </w:rPr>
        <w:t>ine cont de prezen</w:t>
      </w:r>
      <w:r w:rsidR="00264B61">
        <w:rPr>
          <w:rFonts w:eastAsia="Calibri" w:cstheme="minorHAnsi"/>
          <w:sz w:val="24"/>
          <w:szCs w:val="28"/>
          <w:lang w:val="fr-FR"/>
        </w:rPr>
        <w:t>ţ</w:t>
      </w:r>
      <w:r>
        <w:rPr>
          <w:rFonts w:eastAsia="Calibri" w:cstheme="minorHAnsi"/>
          <w:sz w:val="24"/>
          <w:szCs w:val="28"/>
          <w:lang w:val="fr-FR"/>
        </w:rPr>
        <w:t xml:space="preserve">a acestor situri arheologice de pe teritoriul </w:t>
      </w:r>
      <w:r w:rsidR="0013731F">
        <w:rPr>
          <w:rFonts w:eastAsia="Calibri" w:cstheme="minorHAnsi"/>
          <w:sz w:val="24"/>
          <w:szCs w:val="28"/>
          <w:lang w:val="fr-FR"/>
        </w:rPr>
        <w:t>localităţi</w:t>
      </w:r>
      <w:r>
        <w:rPr>
          <w:rFonts w:eastAsia="Calibri" w:cstheme="minorHAnsi"/>
          <w:sz w:val="24"/>
          <w:szCs w:val="28"/>
          <w:lang w:val="fr-FR"/>
        </w:rPr>
        <w:t>i.</w:t>
      </w:r>
    </w:p>
    <w:p w:rsidR="00FC7B7D" w:rsidRDefault="00FC7B7D" w:rsidP="00FC7B7D">
      <w:pPr>
        <w:pStyle w:val="ListParagraph"/>
        <w:autoSpaceDE w:val="0"/>
        <w:autoSpaceDN w:val="0"/>
        <w:adjustRightInd w:val="0"/>
        <w:spacing w:after="0" w:line="360" w:lineRule="auto"/>
        <w:ind w:left="450"/>
        <w:rPr>
          <w:rFonts w:eastAsia="Calibri" w:cstheme="minorHAnsi"/>
          <w:sz w:val="24"/>
          <w:szCs w:val="28"/>
          <w:lang w:val="fr-FR"/>
        </w:rPr>
      </w:pPr>
    </w:p>
    <w:p w:rsidR="00CE0749" w:rsidRPr="00FC7B7D" w:rsidRDefault="00CE0749" w:rsidP="00FC7B7D">
      <w:pPr>
        <w:pStyle w:val="ListParagraph"/>
        <w:autoSpaceDE w:val="0"/>
        <w:autoSpaceDN w:val="0"/>
        <w:adjustRightInd w:val="0"/>
        <w:spacing w:after="0" w:line="360" w:lineRule="auto"/>
        <w:ind w:left="450"/>
        <w:rPr>
          <w:rFonts w:eastAsia="Calibri" w:cstheme="minorHAnsi"/>
          <w:sz w:val="24"/>
          <w:szCs w:val="28"/>
          <w:lang w:val="fr-FR"/>
        </w:rPr>
      </w:pPr>
      <w:r w:rsidRPr="00D25A59">
        <w:rPr>
          <w:rFonts w:eastAsia="Calibri" w:cstheme="minorHAnsi"/>
          <w:b/>
          <w:sz w:val="24"/>
          <w:szCs w:val="28"/>
          <w:lang w:val="fr-FR"/>
        </w:rPr>
        <w:t>INVESTI</w:t>
      </w:r>
      <w:r w:rsidR="00264B61">
        <w:rPr>
          <w:rFonts w:eastAsia="Calibri" w:cstheme="minorHAnsi"/>
          <w:b/>
          <w:sz w:val="24"/>
          <w:szCs w:val="28"/>
          <w:lang w:val="fr-FR"/>
        </w:rPr>
        <w:t>Ţ</w:t>
      </w:r>
      <w:r w:rsidRPr="00D25A59">
        <w:rPr>
          <w:rFonts w:eastAsia="Calibri" w:cstheme="minorHAnsi"/>
          <w:b/>
          <w:sz w:val="24"/>
          <w:szCs w:val="28"/>
          <w:lang w:val="fr-FR"/>
        </w:rPr>
        <w:t>IILE PROPUSE</w:t>
      </w:r>
    </w:p>
    <w:p w:rsidR="00F21A24" w:rsidRDefault="00F21A24" w:rsidP="00163858">
      <w:pPr>
        <w:spacing w:after="0" w:line="240" w:lineRule="auto"/>
        <w:ind w:firstLine="720"/>
        <w:jc w:val="both"/>
        <w:rPr>
          <w:rFonts w:eastAsia="Calibri" w:cstheme="minorHAnsi"/>
          <w:sz w:val="24"/>
          <w:szCs w:val="28"/>
          <w:lang w:val="fr-FR"/>
        </w:rPr>
      </w:pPr>
      <w:r w:rsidRPr="00F21A24">
        <w:rPr>
          <w:rFonts w:eastAsia="Calibri" w:cstheme="minorHAnsi"/>
          <w:sz w:val="24"/>
          <w:szCs w:val="28"/>
          <w:lang w:val="fr-FR"/>
        </w:rPr>
        <w:t>Centrala eolian</w:t>
      </w:r>
      <w:r w:rsidR="00264B61">
        <w:rPr>
          <w:rFonts w:eastAsia="Calibri" w:cstheme="minorHAnsi"/>
          <w:sz w:val="24"/>
          <w:szCs w:val="28"/>
          <w:lang w:val="fr-FR"/>
        </w:rPr>
        <w:t>ă</w:t>
      </w:r>
      <w:r w:rsidRPr="00F21A24">
        <w:rPr>
          <w:rFonts w:eastAsia="Calibri" w:cstheme="minorHAnsi"/>
          <w:sz w:val="24"/>
          <w:szCs w:val="28"/>
          <w:lang w:val="fr-FR"/>
        </w:rPr>
        <w:t xml:space="preserve"> </w:t>
      </w:r>
      <w:r w:rsidR="0013731F">
        <w:rPr>
          <w:rFonts w:eastAsia="Calibri" w:cstheme="minorHAnsi"/>
          <w:sz w:val="24"/>
          <w:szCs w:val="28"/>
          <w:lang w:val="fr-FR"/>
        </w:rPr>
        <w:t>Constanţa</w:t>
      </w:r>
      <w:r w:rsidR="00D361A6">
        <w:rPr>
          <w:rFonts w:eastAsia="Calibri" w:cstheme="minorHAnsi"/>
          <w:sz w:val="24"/>
          <w:szCs w:val="28"/>
          <w:lang w:val="fr-FR"/>
        </w:rPr>
        <w:t xml:space="preserve"> Sud</w:t>
      </w:r>
      <w:r w:rsidRPr="00F21A24">
        <w:rPr>
          <w:rFonts w:eastAsia="Calibri" w:cstheme="minorHAnsi"/>
          <w:sz w:val="24"/>
          <w:szCs w:val="28"/>
          <w:lang w:val="fr-FR"/>
        </w:rPr>
        <w:t xml:space="preserve"> va cuprinde un num</w:t>
      </w:r>
      <w:r w:rsidR="00264B61">
        <w:rPr>
          <w:rFonts w:eastAsia="Calibri" w:cstheme="minorHAnsi"/>
          <w:sz w:val="24"/>
          <w:szCs w:val="28"/>
          <w:lang w:val="fr-FR"/>
        </w:rPr>
        <w:t>ă</w:t>
      </w:r>
      <w:r w:rsidRPr="00F21A24">
        <w:rPr>
          <w:rFonts w:eastAsia="Calibri" w:cstheme="minorHAnsi"/>
          <w:sz w:val="24"/>
          <w:szCs w:val="28"/>
          <w:lang w:val="fr-FR"/>
        </w:rPr>
        <w:t xml:space="preserve">r de maxim </w:t>
      </w:r>
      <w:r w:rsidR="00D361A6">
        <w:rPr>
          <w:rFonts w:eastAsia="Calibri" w:cstheme="minorHAnsi"/>
          <w:b/>
          <w:sz w:val="24"/>
          <w:szCs w:val="28"/>
          <w:lang w:val="fr-FR"/>
        </w:rPr>
        <w:t>48</w:t>
      </w:r>
      <w:r w:rsidRPr="00F21A24">
        <w:rPr>
          <w:rFonts w:eastAsia="Calibri" w:cstheme="minorHAnsi"/>
          <w:sz w:val="24"/>
          <w:szCs w:val="28"/>
          <w:lang w:val="fr-FR"/>
        </w:rPr>
        <w:t xml:space="preserve"> grupuri de generatoare eoliene</w:t>
      </w:r>
      <w:r>
        <w:rPr>
          <w:rFonts w:eastAsia="Calibri" w:cstheme="minorHAnsi"/>
          <w:sz w:val="24"/>
          <w:szCs w:val="28"/>
          <w:lang w:val="fr-FR"/>
        </w:rPr>
        <w:t xml:space="preserve"> amplasate pe teritoriile extravilane  a </w:t>
      </w:r>
      <w:r w:rsidR="00D361A6">
        <w:rPr>
          <w:rFonts w:eastAsia="Calibri" w:cstheme="minorHAnsi"/>
          <w:b/>
          <w:sz w:val="24"/>
          <w:szCs w:val="28"/>
          <w:lang w:val="fr-FR"/>
        </w:rPr>
        <w:t>3</w:t>
      </w:r>
      <w:r w:rsidRPr="00F21A24">
        <w:rPr>
          <w:rFonts w:eastAsia="Calibri" w:cstheme="minorHAnsi"/>
          <w:b/>
          <w:sz w:val="24"/>
          <w:szCs w:val="28"/>
          <w:lang w:val="fr-FR"/>
        </w:rPr>
        <w:t xml:space="preserve"> UAT-uri</w:t>
      </w:r>
      <w:r>
        <w:rPr>
          <w:rFonts w:eastAsia="Calibri" w:cstheme="minorHAnsi"/>
          <w:sz w:val="24"/>
          <w:szCs w:val="28"/>
          <w:lang w:val="fr-FR"/>
        </w:rPr>
        <w:t xml:space="preserve"> : comuna </w:t>
      </w:r>
      <w:r w:rsidR="00D361A6">
        <w:rPr>
          <w:rFonts w:eastAsia="Calibri" w:cstheme="minorHAnsi"/>
          <w:sz w:val="24"/>
          <w:szCs w:val="28"/>
          <w:lang w:val="fr-FR"/>
        </w:rPr>
        <w:t>Chirnogeni</w:t>
      </w:r>
      <w:r>
        <w:rPr>
          <w:rFonts w:eastAsia="Calibri" w:cstheme="minorHAnsi"/>
          <w:sz w:val="24"/>
          <w:szCs w:val="28"/>
          <w:lang w:val="fr-FR"/>
        </w:rPr>
        <w:t xml:space="preserve">, comuna </w:t>
      </w:r>
      <w:r w:rsidR="00D361A6">
        <w:rPr>
          <w:rFonts w:eastAsia="Calibri" w:cstheme="minorHAnsi"/>
          <w:sz w:val="24"/>
          <w:szCs w:val="28"/>
          <w:lang w:val="fr-FR"/>
        </w:rPr>
        <w:t xml:space="preserve">Comana </w:t>
      </w:r>
      <w:r w:rsidR="007E7632">
        <w:rPr>
          <w:rFonts w:eastAsia="Calibri" w:cstheme="minorHAnsi"/>
          <w:sz w:val="24"/>
          <w:szCs w:val="28"/>
          <w:lang w:val="fr-FR"/>
        </w:rPr>
        <w:t>şi</w:t>
      </w:r>
      <w:r>
        <w:rPr>
          <w:rFonts w:eastAsia="Calibri" w:cstheme="minorHAnsi"/>
          <w:sz w:val="24"/>
          <w:szCs w:val="28"/>
          <w:lang w:val="fr-FR"/>
        </w:rPr>
        <w:t xml:space="preserve"> comuna </w:t>
      </w:r>
      <w:r w:rsidR="00D361A6">
        <w:rPr>
          <w:rFonts w:eastAsia="Calibri" w:cstheme="minorHAnsi"/>
          <w:sz w:val="24"/>
          <w:szCs w:val="28"/>
          <w:lang w:val="fr-FR"/>
        </w:rPr>
        <w:t>Amzacea</w:t>
      </w:r>
      <w:r>
        <w:rPr>
          <w:rFonts w:eastAsia="Calibri" w:cstheme="minorHAnsi"/>
          <w:sz w:val="24"/>
          <w:szCs w:val="28"/>
          <w:lang w:val="fr-FR"/>
        </w:rPr>
        <w:t>.</w:t>
      </w:r>
    </w:p>
    <w:p w:rsidR="00D361A6" w:rsidRDefault="00A614AA" w:rsidP="00D361A6">
      <w:pPr>
        <w:spacing w:after="0" w:line="240" w:lineRule="auto"/>
        <w:ind w:firstLine="720"/>
        <w:jc w:val="both"/>
        <w:rPr>
          <w:rFonts w:eastAsia="Calibri" w:cstheme="minorHAnsi"/>
          <w:b/>
          <w:sz w:val="24"/>
          <w:szCs w:val="28"/>
          <w:lang w:val="fr-FR"/>
        </w:rPr>
      </w:pPr>
      <w:r>
        <w:rPr>
          <w:rFonts w:eastAsia="Calibri" w:cstheme="minorHAnsi"/>
          <w:sz w:val="24"/>
          <w:szCs w:val="28"/>
          <w:lang w:val="fr-FR"/>
        </w:rPr>
        <w:t>Pe teritoriul comunei</w:t>
      </w:r>
      <w:r w:rsidR="00F21A24">
        <w:rPr>
          <w:rFonts w:eastAsia="Calibri" w:cstheme="minorHAnsi"/>
          <w:sz w:val="24"/>
          <w:szCs w:val="28"/>
          <w:lang w:val="fr-FR"/>
        </w:rPr>
        <w:t xml:space="preserve"> </w:t>
      </w:r>
      <w:r w:rsidR="00FC7B7D">
        <w:rPr>
          <w:rFonts w:eastAsia="Calibri" w:cstheme="minorHAnsi"/>
          <w:b/>
          <w:sz w:val="24"/>
          <w:szCs w:val="28"/>
          <w:lang w:val="fr-FR"/>
        </w:rPr>
        <w:t>Amzacea</w:t>
      </w:r>
      <w:r w:rsidR="00F21A24">
        <w:rPr>
          <w:rFonts w:eastAsia="Calibri" w:cstheme="minorHAnsi"/>
          <w:sz w:val="24"/>
          <w:szCs w:val="28"/>
          <w:lang w:val="fr-FR"/>
        </w:rPr>
        <w:t xml:space="preserve"> se preconizeaz</w:t>
      </w:r>
      <w:r w:rsidR="00264B61">
        <w:rPr>
          <w:rFonts w:eastAsia="Calibri" w:cstheme="minorHAnsi"/>
          <w:sz w:val="24"/>
          <w:szCs w:val="28"/>
          <w:lang w:val="fr-FR"/>
        </w:rPr>
        <w:t>ă</w:t>
      </w:r>
      <w:r w:rsidR="00F21A24">
        <w:rPr>
          <w:rFonts w:eastAsia="Calibri" w:cstheme="minorHAnsi"/>
          <w:sz w:val="24"/>
          <w:szCs w:val="28"/>
          <w:lang w:val="fr-FR"/>
        </w:rPr>
        <w:t xml:space="preserve"> a se amplasa un numar de </w:t>
      </w:r>
      <w:r w:rsidR="00FC7B7D">
        <w:rPr>
          <w:rFonts w:eastAsia="Calibri" w:cstheme="minorHAnsi"/>
          <w:b/>
          <w:sz w:val="24"/>
          <w:szCs w:val="28"/>
          <w:lang w:val="fr-FR"/>
        </w:rPr>
        <w:t>5</w:t>
      </w:r>
      <w:r w:rsidR="00F21A24" w:rsidRPr="000F5923">
        <w:rPr>
          <w:rFonts w:eastAsia="Calibri" w:cstheme="minorHAnsi"/>
          <w:b/>
          <w:sz w:val="24"/>
          <w:szCs w:val="28"/>
          <w:lang w:val="fr-FR"/>
        </w:rPr>
        <w:t xml:space="preserve"> turbine eoliene</w:t>
      </w:r>
    </w:p>
    <w:p w:rsidR="00F21A24" w:rsidRDefault="00630B63" w:rsidP="00163858">
      <w:pPr>
        <w:spacing w:after="0" w:line="240" w:lineRule="auto"/>
        <w:ind w:firstLine="720"/>
        <w:jc w:val="both"/>
        <w:rPr>
          <w:rFonts w:eastAsia="Calibri" w:cstheme="minorHAnsi"/>
          <w:sz w:val="24"/>
          <w:szCs w:val="28"/>
          <w:lang w:val="fr-FR"/>
        </w:rPr>
      </w:pPr>
      <w:r>
        <w:rPr>
          <w:rFonts w:eastAsia="Calibri" w:cstheme="minorHAnsi"/>
          <w:b/>
          <w:sz w:val="24"/>
          <w:szCs w:val="28"/>
          <w:lang w:val="fr-FR"/>
        </w:rPr>
        <w:t>, cu o put</w:t>
      </w:r>
      <w:r w:rsidR="00D61AF3">
        <w:rPr>
          <w:rFonts w:eastAsia="Calibri" w:cstheme="minorHAnsi"/>
          <w:b/>
          <w:sz w:val="24"/>
          <w:szCs w:val="28"/>
          <w:lang w:val="fr-FR"/>
        </w:rPr>
        <w:t>er</w:t>
      </w:r>
      <w:r w:rsidR="00B93E7E">
        <w:rPr>
          <w:rFonts w:eastAsia="Calibri" w:cstheme="minorHAnsi"/>
          <w:b/>
          <w:sz w:val="24"/>
          <w:szCs w:val="28"/>
          <w:lang w:val="fr-FR"/>
        </w:rPr>
        <w:t>e instalata total</w:t>
      </w:r>
      <w:r w:rsidR="00264B61">
        <w:rPr>
          <w:rFonts w:eastAsia="Calibri" w:cstheme="minorHAnsi"/>
          <w:b/>
          <w:sz w:val="24"/>
          <w:szCs w:val="28"/>
          <w:lang w:val="fr-FR"/>
        </w:rPr>
        <w:t>ă</w:t>
      </w:r>
      <w:r w:rsidR="00B93E7E">
        <w:rPr>
          <w:rFonts w:eastAsia="Calibri" w:cstheme="minorHAnsi"/>
          <w:b/>
          <w:sz w:val="24"/>
          <w:szCs w:val="28"/>
          <w:lang w:val="fr-FR"/>
        </w:rPr>
        <w:t xml:space="preserve"> de cca </w:t>
      </w:r>
      <w:r w:rsidR="00FC7B7D" w:rsidRPr="00A720B2">
        <w:rPr>
          <w:rFonts w:eastAsia="Calibri" w:cstheme="minorHAnsi"/>
          <w:b/>
          <w:sz w:val="24"/>
          <w:szCs w:val="28"/>
          <w:lang w:val="fr-FR"/>
        </w:rPr>
        <w:t>36.5</w:t>
      </w:r>
      <w:r w:rsidRPr="00A720B2">
        <w:rPr>
          <w:rFonts w:eastAsia="Calibri" w:cstheme="minorHAnsi"/>
          <w:b/>
          <w:sz w:val="24"/>
          <w:szCs w:val="28"/>
          <w:lang w:val="fr-FR"/>
        </w:rPr>
        <w:t xml:space="preserve"> </w:t>
      </w:r>
      <w:r>
        <w:rPr>
          <w:rFonts w:eastAsia="Calibri" w:cstheme="minorHAnsi"/>
          <w:b/>
          <w:sz w:val="24"/>
          <w:szCs w:val="28"/>
          <w:lang w:val="fr-FR"/>
        </w:rPr>
        <w:t>MW</w:t>
      </w:r>
      <w:r w:rsidR="002B435B">
        <w:rPr>
          <w:rFonts w:eastAsia="Calibri" w:cstheme="minorHAnsi"/>
          <w:b/>
          <w:sz w:val="24"/>
          <w:szCs w:val="28"/>
          <w:lang w:val="fr-FR"/>
        </w:rPr>
        <w:t xml:space="preserve"> şi Staţia electrică de racord la SEN</w:t>
      </w:r>
      <w:r w:rsidR="00F21A24">
        <w:rPr>
          <w:rFonts w:eastAsia="Calibri" w:cstheme="minorHAnsi"/>
          <w:sz w:val="24"/>
          <w:szCs w:val="28"/>
          <w:lang w:val="fr-FR"/>
        </w:rPr>
        <w:t>.</w:t>
      </w:r>
    </w:p>
    <w:p w:rsidR="00D361A6" w:rsidRPr="00D361A6" w:rsidRDefault="00D361A6" w:rsidP="00D361A6">
      <w:pPr>
        <w:tabs>
          <w:tab w:val="left" w:pos="2700"/>
        </w:tabs>
        <w:spacing w:after="0" w:line="276" w:lineRule="auto"/>
        <w:jc w:val="both"/>
        <w:rPr>
          <w:rFonts w:eastAsia="Calibri" w:cstheme="minorHAnsi"/>
          <w:color w:val="000000"/>
          <w:kern w:val="2"/>
          <w:sz w:val="24"/>
          <w:szCs w:val="24"/>
          <w:lang w:val="ro-RO" w:eastAsia="ar-SA"/>
        </w:rPr>
      </w:pPr>
      <w:r w:rsidRPr="00D361A6">
        <w:rPr>
          <w:rFonts w:eastAsia="Calibri" w:cstheme="minorHAnsi"/>
          <w:color w:val="000000"/>
          <w:kern w:val="2"/>
          <w:sz w:val="24"/>
          <w:szCs w:val="24"/>
          <w:lang w:val="ro-RO" w:eastAsia="ar-SA"/>
        </w:rPr>
        <w:t>Fiecare grup generator eolian este prev</w:t>
      </w:r>
      <w:r w:rsidR="00264B61">
        <w:rPr>
          <w:rFonts w:eastAsia="Calibri" w:cstheme="minorHAnsi"/>
          <w:color w:val="000000"/>
          <w:kern w:val="2"/>
          <w:sz w:val="24"/>
          <w:szCs w:val="24"/>
          <w:lang w:val="ro-RO" w:eastAsia="ar-SA"/>
        </w:rPr>
        <w:t>ă</w:t>
      </w:r>
      <w:r w:rsidRPr="00D361A6">
        <w:rPr>
          <w:rFonts w:eastAsia="Calibri" w:cstheme="minorHAnsi"/>
          <w:color w:val="000000"/>
          <w:kern w:val="2"/>
          <w:sz w:val="24"/>
          <w:szCs w:val="24"/>
          <w:lang w:val="ro-RO" w:eastAsia="ar-SA"/>
        </w:rPr>
        <w:t>zut cu c</w:t>
      </w:r>
      <w:r w:rsidR="00264B61">
        <w:rPr>
          <w:rFonts w:eastAsia="Calibri" w:cstheme="minorHAnsi"/>
          <w:color w:val="000000"/>
          <w:kern w:val="2"/>
          <w:sz w:val="24"/>
          <w:szCs w:val="24"/>
          <w:lang w:val="ro-RO" w:eastAsia="ar-SA"/>
        </w:rPr>
        <w:t>â</w:t>
      </w:r>
      <w:r w:rsidRPr="00D361A6">
        <w:rPr>
          <w:rFonts w:eastAsia="Calibri" w:cstheme="minorHAnsi"/>
          <w:color w:val="000000"/>
          <w:kern w:val="2"/>
          <w:sz w:val="24"/>
          <w:szCs w:val="24"/>
          <w:lang w:val="ro-RO" w:eastAsia="ar-SA"/>
        </w:rPr>
        <w:t xml:space="preserve">te un post de transformare a tensiunii de la 690 V la 20/33kV care este amplasat </w:t>
      </w:r>
      <w:r w:rsidR="00A071E6">
        <w:rPr>
          <w:rFonts w:eastAsia="Calibri" w:cstheme="minorHAnsi"/>
          <w:color w:val="000000"/>
          <w:kern w:val="2"/>
          <w:sz w:val="24"/>
          <w:szCs w:val="24"/>
          <w:lang w:val="ro-RO" w:eastAsia="ar-SA"/>
        </w:rPr>
        <w:t>în</w:t>
      </w:r>
      <w:r w:rsidRPr="00D361A6">
        <w:rPr>
          <w:rFonts w:eastAsia="Calibri" w:cstheme="minorHAnsi"/>
          <w:color w:val="000000"/>
          <w:kern w:val="2"/>
          <w:sz w:val="24"/>
          <w:szCs w:val="24"/>
          <w:lang w:val="ro-RO" w:eastAsia="ar-SA"/>
        </w:rPr>
        <w:t xml:space="preserve"> nacela grupului eolian. De la fiecare grup generator eolian, energia electric</w:t>
      </w:r>
      <w:r w:rsidR="00264B61">
        <w:rPr>
          <w:rFonts w:eastAsia="Calibri" w:cstheme="minorHAnsi"/>
          <w:color w:val="000000"/>
          <w:kern w:val="2"/>
          <w:sz w:val="24"/>
          <w:szCs w:val="24"/>
          <w:lang w:val="ro-RO" w:eastAsia="ar-SA"/>
        </w:rPr>
        <w:t>ă</w:t>
      </w:r>
      <w:r w:rsidRPr="00D361A6">
        <w:rPr>
          <w:rFonts w:eastAsia="Calibri" w:cstheme="minorHAnsi"/>
          <w:color w:val="000000"/>
          <w:kern w:val="2"/>
          <w:sz w:val="24"/>
          <w:szCs w:val="24"/>
          <w:lang w:val="ro-RO" w:eastAsia="ar-SA"/>
        </w:rPr>
        <w:t xml:space="preserve"> se transport</w:t>
      </w:r>
      <w:r w:rsidR="00264B61">
        <w:rPr>
          <w:rFonts w:eastAsia="Calibri" w:cstheme="minorHAnsi"/>
          <w:color w:val="000000"/>
          <w:kern w:val="2"/>
          <w:sz w:val="24"/>
          <w:szCs w:val="24"/>
          <w:lang w:val="ro-RO" w:eastAsia="ar-SA"/>
        </w:rPr>
        <w:t>ă</w:t>
      </w:r>
      <w:r w:rsidRPr="00D361A6">
        <w:rPr>
          <w:rFonts w:eastAsia="Calibri" w:cstheme="minorHAnsi"/>
          <w:color w:val="000000"/>
          <w:kern w:val="2"/>
          <w:sz w:val="24"/>
          <w:szCs w:val="24"/>
          <w:lang w:val="ro-RO" w:eastAsia="ar-SA"/>
        </w:rPr>
        <w:t xml:space="preserve"> prin cabluri subterane, pozate la 1,2 m ad</w:t>
      </w:r>
      <w:r w:rsidR="00264B61">
        <w:rPr>
          <w:rFonts w:eastAsia="Calibri" w:cstheme="minorHAnsi"/>
          <w:color w:val="000000"/>
          <w:kern w:val="2"/>
          <w:sz w:val="24"/>
          <w:szCs w:val="24"/>
          <w:lang w:val="ro-RO" w:eastAsia="ar-SA"/>
        </w:rPr>
        <w:t>â</w:t>
      </w:r>
      <w:r w:rsidRPr="00D361A6">
        <w:rPr>
          <w:rFonts w:eastAsia="Calibri" w:cstheme="minorHAnsi"/>
          <w:color w:val="000000"/>
          <w:kern w:val="2"/>
          <w:sz w:val="24"/>
          <w:szCs w:val="24"/>
          <w:lang w:val="ro-RO" w:eastAsia="ar-SA"/>
        </w:rPr>
        <w:t xml:space="preserve">ncime, până </w:t>
      </w:r>
      <w:r w:rsidR="00A071E6">
        <w:rPr>
          <w:rFonts w:eastAsia="Calibri" w:cstheme="minorHAnsi"/>
          <w:color w:val="000000"/>
          <w:kern w:val="2"/>
          <w:sz w:val="24"/>
          <w:szCs w:val="24"/>
          <w:lang w:val="ro-RO" w:eastAsia="ar-SA"/>
        </w:rPr>
        <w:t>în</w:t>
      </w:r>
      <w:r w:rsidRPr="00D361A6">
        <w:rPr>
          <w:rFonts w:eastAsia="Calibri" w:cstheme="minorHAnsi"/>
          <w:color w:val="000000"/>
          <w:kern w:val="2"/>
          <w:sz w:val="24"/>
          <w:szCs w:val="24"/>
          <w:lang w:val="ro-RO" w:eastAsia="ar-SA"/>
        </w:rPr>
        <w:t xml:space="preserve"> sta</w:t>
      </w:r>
      <w:r w:rsidR="00264B61">
        <w:rPr>
          <w:rFonts w:eastAsia="Calibri" w:cstheme="minorHAnsi"/>
          <w:color w:val="000000"/>
          <w:kern w:val="2"/>
          <w:sz w:val="24"/>
          <w:szCs w:val="24"/>
          <w:lang w:val="ro-RO" w:eastAsia="ar-SA"/>
        </w:rPr>
        <w:t>ţ</w:t>
      </w:r>
      <w:r w:rsidRPr="00D361A6">
        <w:rPr>
          <w:rFonts w:eastAsia="Calibri" w:cstheme="minorHAnsi"/>
          <w:color w:val="000000"/>
          <w:kern w:val="2"/>
          <w:sz w:val="24"/>
          <w:szCs w:val="24"/>
          <w:lang w:val="ro-RO" w:eastAsia="ar-SA"/>
        </w:rPr>
        <w:t>ia de conexiuni 20(33)/110 kV, care va fi apoi racordat</w:t>
      </w:r>
      <w:r w:rsidR="00264B61">
        <w:rPr>
          <w:rFonts w:eastAsia="Calibri" w:cstheme="minorHAnsi"/>
          <w:color w:val="000000"/>
          <w:kern w:val="2"/>
          <w:sz w:val="24"/>
          <w:szCs w:val="24"/>
          <w:lang w:val="ro-RO" w:eastAsia="ar-SA"/>
        </w:rPr>
        <w:t>ă</w:t>
      </w:r>
      <w:r w:rsidRPr="00D361A6">
        <w:rPr>
          <w:rFonts w:eastAsia="Calibri" w:cstheme="minorHAnsi"/>
          <w:color w:val="000000"/>
          <w:kern w:val="2"/>
          <w:sz w:val="24"/>
          <w:szCs w:val="24"/>
          <w:lang w:val="ro-RO" w:eastAsia="ar-SA"/>
        </w:rPr>
        <w:t xml:space="preserve"> la S.E.N. </w:t>
      </w:r>
      <w:r w:rsidR="00A071E6">
        <w:rPr>
          <w:rFonts w:eastAsia="Calibri" w:cstheme="minorHAnsi"/>
          <w:color w:val="000000"/>
          <w:kern w:val="2"/>
          <w:sz w:val="24"/>
          <w:szCs w:val="24"/>
          <w:lang w:val="ro-RO" w:eastAsia="ar-SA"/>
        </w:rPr>
        <w:t>în</w:t>
      </w:r>
      <w:r w:rsidRPr="00D361A6">
        <w:rPr>
          <w:rFonts w:eastAsia="Calibri" w:cstheme="minorHAnsi"/>
          <w:color w:val="000000"/>
          <w:kern w:val="2"/>
          <w:sz w:val="24"/>
          <w:szCs w:val="24"/>
          <w:lang w:val="ro-RO" w:eastAsia="ar-SA"/>
        </w:rPr>
        <w:t xml:space="preserve"> sta</w:t>
      </w:r>
      <w:r w:rsidR="00264B61">
        <w:rPr>
          <w:rFonts w:eastAsia="Calibri" w:cstheme="minorHAnsi"/>
          <w:color w:val="000000"/>
          <w:kern w:val="2"/>
          <w:sz w:val="24"/>
          <w:szCs w:val="24"/>
          <w:lang w:val="ro-RO" w:eastAsia="ar-SA"/>
        </w:rPr>
        <w:t>ţ</w:t>
      </w:r>
      <w:r w:rsidRPr="00D361A6">
        <w:rPr>
          <w:rFonts w:eastAsia="Calibri" w:cstheme="minorHAnsi"/>
          <w:color w:val="000000"/>
          <w:kern w:val="2"/>
          <w:sz w:val="24"/>
          <w:szCs w:val="24"/>
          <w:lang w:val="ro-RO" w:eastAsia="ar-SA"/>
        </w:rPr>
        <w:t xml:space="preserve">ia de 20(33)/110/400 kV. </w:t>
      </w:r>
    </w:p>
    <w:p w:rsidR="003B125E" w:rsidRDefault="003B125E" w:rsidP="00264B61">
      <w:pPr>
        <w:spacing w:after="0" w:line="240" w:lineRule="auto"/>
        <w:jc w:val="both"/>
        <w:rPr>
          <w:rFonts w:eastAsia="Calibri" w:cstheme="minorHAnsi"/>
          <w:sz w:val="24"/>
          <w:szCs w:val="28"/>
          <w:lang w:val="fr-FR"/>
        </w:rPr>
      </w:pPr>
      <w:r>
        <w:rPr>
          <w:rFonts w:eastAsia="Calibri" w:cstheme="minorHAnsi"/>
          <w:sz w:val="24"/>
          <w:szCs w:val="28"/>
          <w:lang w:val="fr-FR"/>
        </w:rPr>
        <w:t>Capacitatea total</w:t>
      </w:r>
      <w:r w:rsidR="00264B61">
        <w:rPr>
          <w:rFonts w:eastAsia="Calibri" w:cstheme="minorHAnsi"/>
          <w:sz w:val="24"/>
          <w:szCs w:val="28"/>
          <w:lang w:val="fr-FR"/>
        </w:rPr>
        <w:t>ă</w:t>
      </w:r>
      <w:r>
        <w:rPr>
          <w:rFonts w:eastAsia="Calibri" w:cstheme="minorHAnsi"/>
          <w:sz w:val="24"/>
          <w:szCs w:val="28"/>
          <w:lang w:val="fr-FR"/>
        </w:rPr>
        <w:t xml:space="preserve"> a Centralei Electrice Eoliene </w:t>
      </w:r>
      <w:r w:rsidR="00D361A6">
        <w:rPr>
          <w:rFonts w:eastAsia="Calibri" w:cstheme="minorHAnsi"/>
          <w:sz w:val="24"/>
          <w:szCs w:val="28"/>
          <w:lang w:val="fr-FR"/>
        </w:rPr>
        <w:t xml:space="preserve">(CEE) </w:t>
      </w:r>
      <w:r w:rsidR="0013731F">
        <w:rPr>
          <w:rFonts w:eastAsia="Calibri" w:cstheme="minorHAnsi"/>
          <w:sz w:val="24"/>
          <w:szCs w:val="28"/>
          <w:lang w:val="fr-FR"/>
        </w:rPr>
        <w:t>Constanţa</w:t>
      </w:r>
      <w:r w:rsidR="00D361A6">
        <w:rPr>
          <w:rFonts w:eastAsia="Calibri" w:cstheme="minorHAnsi"/>
          <w:sz w:val="24"/>
          <w:szCs w:val="28"/>
          <w:lang w:val="fr-FR"/>
        </w:rPr>
        <w:t xml:space="preserve"> – Sud </w:t>
      </w:r>
      <w:r>
        <w:rPr>
          <w:rFonts w:eastAsia="Calibri" w:cstheme="minorHAnsi"/>
          <w:sz w:val="24"/>
          <w:szCs w:val="28"/>
          <w:lang w:val="fr-FR"/>
        </w:rPr>
        <w:t xml:space="preserve">se estimeaza a fi de cca </w:t>
      </w:r>
      <w:r w:rsidRPr="003B125E">
        <w:rPr>
          <w:rFonts w:eastAsia="Calibri" w:cstheme="minorHAnsi"/>
          <w:b/>
          <w:sz w:val="24"/>
          <w:szCs w:val="28"/>
          <w:lang w:val="fr-FR"/>
        </w:rPr>
        <w:t>3</w:t>
      </w:r>
      <w:r w:rsidR="00D361A6">
        <w:rPr>
          <w:rFonts w:eastAsia="Calibri" w:cstheme="minorHAnsi"/>
          <w:b/>
          <w:sz w:val="24"/>
          <w:szCs w:val="28"/>
          <w:lang w:val="fr-FR"/>
        </w:rPr>
        <w:t>50</w:t>
      </w:r>
      <w:r w:rsidRPr="003B125E">
        <w:rPr>
          <w:rFonts w:eastAsia="Calibri" w:cstheme="minorHAnsi"/>
          <w:b/>
          <w:sz w:val="24"/>
          <w:szCs w:val="28"/>
          <w:lang w:val="fr-FR"/>
        </w:rPr>
        <w:t xml:space="preserve"> MW</w:t>
      </w:r>
      <w:r>
        <w:rPr>
          <w:rFonts w:eastAsia="Calibri" w:cstheme="minorHAnsi"/>
          <w:sz w:val="24"/>
          <w:szCs w:val="28"/>
          <w:lang w:val="fr-FR"/>
        </w:rPr>
        <w:t>.</w:t>
      </w:r>
    </w:p>
    <w:p w:rsidR="00163858" w:rsidRDefault="00163858" w:rsidP="00163858">
      <w:pPr>
        <w:spacing w:after="0" w:line="240" w:lineRule="auto"/>
        <w:ind w:firstLine="720"/>
        <w:rPr>
          <w:rFonts w:ascii="Calibri" w:eastAsia="Calibri" w:hAnsi="Calibri" w:cs="Calibri"/>
          <w:sz w:val="24"/>
          <w:szCs w:val="24"/>
          <w:lang w:val="ro-RO"/>
        </w:rPr>
      </w:pPr>
      <w:r>
        <w:rPr>
          <w:rFonts w:ascii="Calibri" w:eastAsia="Calibri" w:hAnsi="Calibri" w:cs="Calibri"/>
          <w:sz w:val="24"/>
          <w:szCs w:val="24"/>
          <w:lang w:val="ro-RO"/>
        </w:rPr>
        <w:t xml:space="preserve">La amplasarea grupurilor generatoare eoliene s-a </w:t>
      </w:r>
      <w:r w:rsidR="00264B61">
        <w:rPr>
          <w:rFonts w:ascii="Calibri" w:eastAsia="Calibri" w:hAnsi="Calibri" w:cs="Calibri"/>
          <w:sz w:val="24"/>
          <w:szCs w:val="24"/>
          <w:lang w:val="ro-RO"/>
        </w:rPr>
        <w:t>ţ</w:t>
      </w:r>
      <w:r>
        <w:rPr>
          <w:rFonts w:ascii="Calibri" w:eastAsia="Calibri" w:hAnsi="Calibri" w:cs="Calibri"/>
          <w:sz w:val="24"/>
          <w:szCs w:val="24"/>
          <w:lang w:val="ro-RO"/>
        </w:rPr>
        <w:t>inut cont de „ Norma tehnic</w:t>
      </w:r>
      <w:r w:rsidR="00264B61">
        <w:rPr>
          <w:rFonts w:ascii="Calibri" w:eastAsia="Calibri" w:hAnsi="Calibri" w:cs="Calibri"/>
          <w:sz w:val="24"/>
          <w:szCs w:val="24"/>
          <w:lang w:val="ro-RO"/>
        </w:rPr>
        <w:t>ă</w:t>
      </w:r>
      <w:r>
        <w:rPr>
          <w:rFonts w:ascii="Calibri" w:eastAsia="Calibri" w:hAnsi="Calibri" w:cs="Calibri"/>
          <w:sz w:val="24"/>
          <w:szCs w:val="24"/>
          <w:lang w:val="ro-RO"/>
        </w:rPr>
        <w:t xml:space="preserve"> privind delimitarea zonelor de protec</w:t>
      </w:r>
      <w:r w:rsidR="00264B61">
        <w:rPr>
          <w:rFonts w:ascii="Calibri" w:eastAsia="Calibri" w:hAnsi="Calibri" w:cs="Calibri"/>
          <w:sz w:val="24"/>
          <w:szCs w:val="24"/>
          <w:lang w:val="ro-RO"/>
        </w:rPr>
        <w:t>ţ</w:t>
      </w:r>
      <w:r>
        <w:rPr>
          <w:rFonts w:ascii="Calibri" w:eastAsia="Calibri" w:hAnsi="Calibri" w:cs="Calibri"/>
          <w:sz w:val="24"/>
          <w:szCs w:val="24"/>
          <w:lang w:val="ro-RO"/>
        </w:rPr>
        <w:t xml:space="preserve">ie </w:t>
      </w:r>
      <w:r w:rsidR="007E7632">
        <w:rPr>
          <w:rFonts w:ascii="Calibri" w:eastAsia="Calibri" w:hAnsi="Calibri" w:cs="Calibri"/>
          <w:sz w:val="24"/>
          <w:szCs w:val="24"/>
          <w:lang w:val="ro-RO"/>
        </w:rPr>
        <w:t>şi</w:t>
      </w:r>
      <w:r>
        <w:rPr>
          <w:rFonts w:ascii="Calibri" w:eastAsia="Calibri" w:hAnsi="Calibri" w:cs="Calibri"/>
          <w:sz w:val="24"/>
          <w:szCs w:val="24"/>
          <w:lang w:val="ro-RO"/>
        </w:rPr>
        <w:t xml:space="preserve"> siguran</w:t>
      </w:r>
      <w:r w:rsidR="00264B61">
        <w:rPr>
          <w:rFonts w:ascii="Calibri" w:eastAsia="Calibri" w:hAnsi="Calibri" w:cs="Calibri"/>
          <w:sz w:val="24"/>
          <w:szCs w:val="24"/>
          <w:lang w:val="ro-RO"/>
        </w:rPr>
        <w:t>ţă</w:t>
      </w:r>
      <w:r>
        <w:rPr>
          <w:rFonts w:ascii="Calibri" w:eastAsia="Calibri" w:hAnsi="Calibri" w:cs="Calibri"/>
          <w:sz w:val="24"/>
          <w:szCs w:val="24"/>
          <w:lang w:val="ro-RO"/>
        </w:rPr>
        <w:t xml:space="preserve"> aferente capacit</w:t>
      </w:r>
      <w:r w:rsidR="00264B61">
        <w:rPr>
          <w:rFonts w:ascii="Calibri" w:eastAsia="Calibri" w:hAnsi="Calibri" w:cs="Calibri"/>
          <w:sz w:val="24"/>
          <w:szCs w:val="24"/>
          <w:lang w:val="ro-RO"/>
        </w:rPr>
        <w:t>ăţ</w:t>
      </w:r>
      <w:r>
        <w:rPr>
          <w:rFonts w:ascii="Calibri" w:eastAsia="Calibri" w:hAnsi="Calibri" w:cs="Calibri"/>
          <w:sz w:val="24"/>
          <w:szCs w:val="24"/>
          <w:lang w:val="ro-RO"/>
        </w:rPr>
        <w:t>ilor energetice – Revizia 1” aprobat</w:t>
      </w:r>
      <w:r w:rsidR="00264B61">
        <w:rPr>
          <w:rFonts w:ascii="Calibri" w:eastAsia="Calibri" w:hAnsi="Calibri" w:cs="Calibri"/>
          <w:sz w:val="24"/>
          <w:szCs w:val="24"/>
          <w:lang w:val="ro-RO"/>
        </w:rPr>
        <w:t>ă</w:t>
      </w:r>
      <w:r>
        <w:rPr>
          <w:rFonts w:ascii="Calibri" w:eastAsia="Calibri" w:hAnsi="Calibri" w:cs="Calibri"/>
          <w:sz w:val="24"/>
          <w:szCs w:val="24"/>
          <w:lang w:val="ro-RO"/>
        </w:rPr>
        <w:t xml:space="preserve"> prin Ordinul ANRE  nr. 4/2007 cu modific</w:t>
      </w:r>
      <w:r w:rsidR="00264B61">
        <w:rPr>
          <w:rFonts w:ascii="Calibri" w:eastAsia="Calibri" w:hAnsi="Calibri" w:cs="Calibri"/>
          <w:sz w:val="24"/>
          <w:szCs w:val="24"/>
          <w:lang w:val="ro-RO"/>
        </w:rPr>
        <w:t>ă</w:t>
      </w:r>
      <w:r>
        <w:rPr>
          <w:rFonts w:ascii="Calibri" w:eastAsia="Calibri" w:hAnsi="Calibri" w:cs="Calibri"/>
          <w:sz w:val="24"/>
          <w:szCs w:val="24"/>
          <w:lang w:val="ro-RO"/>
        </w:rPr>
        <w:t>rile aprobate prin Ordinul ANRE nr. 49/2007 (M.O. Partea I, nr. 865/18.12.2007).</w:t>
      </w:r>
    </w:p>
    <w:p w:rsidR="00163858" w:rsidRDefault="00163858" w:rsidP="00163858">
      <w:pPr>
        <w:spacing w:after="0" w:line="240" w:lineRule="auto"/>
        <w:ind w:firstLine="720"/>
        <w:rPr>
          <w:rFonts w:ascii="Calibri" w:eastAsia="Calibri" w:hAnsi="Calibri" w:cs="Calibri"/>
          <w:sz w:val="24"/>
          <w:szCs w:val="24"/>
          <w:lang w:val="ro-RO"/>
        </w:rPr>
      </w:pPr>
      <w:r>
        <w:rPr>
          <w:rFonts w:ascii="Calibri" w:eastAsia="Calibri" w:hAnsi="Calibri" w:cs="Calibri"/>
          <w:sz w:val="24"/>
          <w:szCs w:val="24"/>
          <w:lang w:val="ro-RO"/>
        </w:rPr>
        <w:t>Func</w:t>
      </w:r>
      <w:r w:rsidR="00264B61">
        <w:rPr>
          <w:rFonts w:ascii="Calibri" w:eastAsia="Calibri" w:hAnsi="Calibri" w:cs="Calibri"/>
          <w:sz w:val="24"/>
          <w:szCs w:val="24"/>
          <w:lang w:val="ro-RO"/>
        </w:rPr>
        <w:t>ţ</w:t>
      </w:r>
      <w:r>
        <w:rPr>
          <w:rFonts w:ascii="Calibri" w:eastAsia="Calibri" w:hAnsi="Calibri" w:cs="Calibri"/>
          <w:sz w:val="24"/>
          <w:szCs w:val="24"/>
          <w:lang w:val="ro-RO"/>
        </w:rPr>
        <w:t>ionarea centralei electrice eoliene nu necesit</w:t>
      </w:r>
      <w:r w:rsidR="00264B61">
        <w:rPr>
          <w:rFonts w:ascii="Calibri" w:eastAsia="Calibri" w:hAnsi="Calibri" w:cs="Calibri"/>
          <w:sz w:val="24"/>
          <w:szCs w:val="24"/>
          <w:lang w:val="ro-RO"/>
        </w:rPr>
        <w:t>ă</w:t>
      </w:r>
      <w:r>
        <w:rPr>
          <w:rFonts w:ascii="Calibri" w:eastAsia="Calibri" w:hAnsi="Calibri" w:cs="Calibri"/>
          <w:sz w:val="24"/>
          <w:szCs w:val="24"/>
          <w:lang w:val="ro-RO"/>
        </w:rPr>
        <w:t xml:space="preserve"> folosirea de materii prime </w:t>
      </w:r>
      <w:r w:rsidR="007E7632">
        <w:rPr>
          <w:rFonts w:ascii="Calibri" w:eastAsia="Calibri" w:hAnsi="Calibri" w:cs="Calibri"/>
          <w:sz w:val="24"/>
          <w:szCs w:val="24"/>
          <w:lang w:val="ro-RO"/>
        </w:rPr>
        <w:t>şi</w:t>
      </w:r>
      <w:r>
        <w:rPr>
          <w:rFonts w:ascii="Calibri" w:eastAsia="Calibri" w:hAnsi="Calibri" w:cs="Calibri"/>
          <w:sz w:val="24"/>
          <w:szCs w:val="24"/>
          <w:lang w:val="ro-RO"/>
        </w:rPr>
        <w:t xml:space="preserve"> materiale sau racordarea la utilit</w:t>
      </w:r>
      <w:r w:rsidR="00264B61">
        <w:rPr>
          <w:rFonts w:ascii="Calibri" w:eastAsia="Calibri" w:hAnsi="Calibri" w:cs="Calibri"/>
          <w:sz w:val="24"/>
          <w:szCs w:val="24"/>
          <w:lang w:val="ro-RO"/>
        </w:rPr>
        <w:t>ăţ</w:t>
      </w:r>
      <w:r>
        <w:rPr>
          <w:rFonts w:ascii="Calibri" w:eastAsia="Calibri" w:hAnsi="Calibri" w:cs="Calibri"/>
          <w:sz w:val="24"/>
          <w:szCs w:val="24"/>
          <w:lang w:val="ro-RO"/>
        </w:rPr>
        <w:t>i.</w:t>
      </w:r>
    </w:p>
    <w:p w:rsidR="00163858" w:rsidRPr="00CE0749" w:rsidRDefault="00163858" w:rsidP="00163858">
      <w:pPr>
        <w:spacing w:after="0" w:line="240" w:lineRule="auto"/>
        <w:ind w:firstLine="720"/>
        <w:rPr>
          <w:rFonts w:ascii="Calibri" w:eastAsia="Calibri" w:hAnsi="Calibri" w:cs="Calibri"/>
          <w:sz w:val="24"/>
          <w:szCs w:val="24"/>
          <w:lang w:val="ro-RO"/>
        </w:rPr>
      </w:pPr>
      <w:r>
        <w:rPr>
          <w:rFonts w:ascii="Calibri" w:eastAsia="Calibri" w:hAnsi="Calibri" w:cs="Calibri"/>
          <w:sz w:val="24"/>
          <w:szCs w:val="24"/>
          <w:lang w:val="ro-RO"/>
        </w:rPr>
        <w:t>Dup</w:t>
      </w:r>
      <w:r w:rsidR="00264B61">
        <w:rPr>
          <w:rFonts w:ascii="Calibri" w:eastAsia="Calibri" w:hAnsi="Calibri" w:cs="Calibri"/>
          <w:sz w:val="24"/>
          <w:szCs w:val="24"/>
          <w:lang w:val="ro-RO"/>
        </w:rPr>
        <w:t>ă</w:t>
      </w:r>
      <w:r>
        <w:rPr>
          <w:rFonts w:ascii="Calibri" w:eastAsia="Calibri" w:hAnsi="Calibri" w:cs="Calibri"/>
          <w:sz w:val="24"/>
          <w:szCs w:val="24"/>
          <w:lang w:val="ro-RO"/>
        </w:rPr>
        <w:t xml:space="preserve"> punerea </w:t>
      </w:r>
      <w:r w:rsidR="00A071E6">
        <w:rPr>
          <w:rFonts w:ascii="Calibri" w:eastAsia="Calibri" w:hAnsi="Calibri" w:cs="Calibri"/>
          <w:sz w:val="24"/>
          <w:szCs w:val="24"/>
          <w:lang w:val="ro-RO"/>
        </w:rPr>
        <w:t>în</w:t>
      </w:r>
      <w:r>
        <w:rPr>
          <w:rFonts w:ascii="Calibri" w:eastAsia="Calibri" w:hAnsi="Calibri" w:cs="Calibri"/>
          <w:sz w:val="24"/>
          <w:szCs w:val="24"/>
          <w:lang w:val="ro-RO"/>
        </w:rPr>
        <w:t xml:space="preserve"> </w:t>
      </w:r>
      <w:r w:rsidR="00D06DDB">
        <w:rPr>
          <w:rFonts w:ascii="Calibri" w:eastAsia="Calibri" w:hAnsi="Calibri" w:cs="Calibri"/>
          <w:sz w:val="24"/>
          <w:szCs w:val="24"/>
          <w:lang w:val="ro-RO"/>
        </w:rPr>
        <w:t>funcţiune</w:t>
      </w:r>
      <w:r>
        <w:rPr>
          <w:rFonts w:ascii="Calibri" w:eastAsia="Calibri" w:hAnsi="Calibri" w:cs="Calibri"/>
          <w:sz w:val="24"/>
          <w:szCs w:val="24"/>
          <w:lang w:val="ro-RO"/>
        </w:rPr>
        <w:t xml:space="preserve"> a centralei eoliene, utilizarea unor mijloace de interven</w:t>
      </w:r>
      <w:r w:rsidR="00264B61">
        <w:rPr>
          <w:rFonts w:ascii="Calibri" w:eastAsia="Calibri" w:hAnsi="Calibri" w:cs="Calibri"/>
          <w:sz w:val="24"/>
          <w:szCs w:val="24"/>
          <w:lang w:val="ro-RO"/>
        </w:rPr>
        <w:t>ţ</w:t>
      </w:r>
      <w:r>
        <w:rPr>
          <w:rFonts w:ascii="Calibri" w:eastAsia="Calibri" w:hAnsi="Calibri" w:cs="Calibri"/>
          <w:sz w:val="24"/>
          <w:szCs w:val="24"/>
          <w:lang w:val="ro-RO"/>
        </w:rPr>
        <w:t xml:space="preserve">ie pe pneuri se va face numai pentru revizii periodice </w:t>
      </w:r>
      <w:r w:rsidR="007E7632">
        <w:rPr>
          <w:rFonts w:ascii="Calibri" w:eastAsia="Calibri" w:hAnsi="Calibri" w:cs="Calibri"/>
          <w:sz w:val="24"/>
          <w:szCs w:val="24"/>
          <w:lang w:val="ro-RO"/>
        </w:rPr>
        <w:t>şi</w:t>
      </w:r>
      <w:r>
        <w:rPr>
          <w:rFonts w:ascii="Calibri" w:eastAsia="Calibri" w:hAnsi="Calibri" w:cs="Calibri"/>
          <w:sz w:val="24"/>
          <w:szCs w:val="24"/>
          <w:lang w:val="ro-RO"/>
        </w:rPr>
        <w:t xml:space="preserve"> eventuale interven</w:t>
      </w:r>
      <w:r w:rsidR="00264B61">
        <w:rPr>
          <w:rFonts w:ascii="Calibri" w:eastAsia="Calibri" w:hAnsi="Calibri" w:cs="Calibri"/>
          <w:sz w:val="24"/>
          <w:szCs w:val="24"/>
          <w:lang w:val="ro-RO"/>
        </w:rPr>
        <w:t>ţ</w:t>
      </w:r>
      <w:r>
        <w:rPr>
          <w:rFonts w:ascii="Calibri" w:eastAsia="Calibri" w:hAnsi="Calibri" w:cs="Calibri"/>
          <w:sz w:val="24"/>
          <w:szCs w:val="24"/>
          <w:lang w:val="ro-RO"/>
        </w:rPr>
        <w:t>ii pentru evenimente accidentale. Monitorizarea func</w:t>
      </w:r>
      <w:r w:rsidR="00264B61">
        <w:rPr>
          <w:rFonts w:ascii="Calibri" w:eastAsia="Calibri" w:hAnsi="Calibri" w:cs="Calibri"/>
          <w:sz w:val="24"/>
          <w:szCs w:val="24"/>
          <w:lang w:val="ro-RO"/>
        </w:rPr>
        <w:t>ţ</w:t>
      </w:r>
      <w:r>
        <w:rPr>
          <w:rFonts w:ascii="Calibri" w:eastAsia="Calibri" w:hAnsi="Calibri" w:cs="Calibri"/>
          <w:sz w:val="24"/>
          <w:szCs w:val="24"/>
          <w:lang w:val="ro-RO"/>
        </w:rPr>
        <w:t>ionarii fiecarui grup generator eolian se face de la distan</w:t>
      </w:r>
      <w:r w:rsidR="00264B61">
        <w:rPr>
          <w:rFonts w:ascii="Calibri" w:eastAsia="Calibri" w:hAnsi="Calibri" w:cs="Calibri"/>
          <w:sz w:val="24"/>
          <w:szCs w:val="24"/>
          <w:lang w:val="ro-RO"/>
        </w:rPr>
        <w:t>ţă</w:t>
      </w:r>
      <w:r>
        <w:rPr>
          <w:rFonts w:ascii="Calibri" w:eastAsia="Calibri" w:hAnsi="Calibri" w:cs="Calibri"/>
          <w:sz w:val="24"/>
          <w:szCs w:val="24"/>
          <w:lang w:val="ro-RO"/>
        </w:rPr>
        <w:t xml:space="preserve"> prin utilizarea unor echipamente speciale de tele </w:t>
      </w:r>
      <w:r w:rsidR="007E7632">
        <w:rPr>
          <w:rFonts w:ascii="Calibri" w:eastAsia="Calibri" w:hAnsi="Calibri" w:cs="Calibri"/>
          <w:sz w:val="24"/>
          <w:szCs w:val="24"/>
          <w:lang w:val="ro-RO"/>
        </w:rPr>
        <w:t>şi</w:t>
      </w:r>
      <w:r>
        <w:rPr>
          <w:rFonts w:ascii="Calibri" w:eastAsia="Calibri" w:hAnsi="Calibri" w:cs="Calibri"/>
          <w:sz w:val="24"/>
          <w:szCs w:val="24"/>
          <w:lang w:val="ro-RO"/>
        </w:rPr>
        <w:t xml:space="preserve"> radio transmisie.</w:t>
      </w:r>
    </w:p>
    <w:p w:rsidR="000F5923" w:rsidRDefault="000F5923" w:rsidP="00CE0749">
      <w:pPr>
        <w:spacing w:after="0" w:line="240" w:lineRule="auto"/>
        <w:jc w:val="both"/>
        <w:rPr>
          <w:rFonts w:eastAsia="Calibri" w:cstheme="minorHAnsi"/>
          <w:sz w:val="24"/>
          <w:szCs w:val="28"/>
          <w:lang w:val="fr-FR"/>
        </w:rPr>
      </w:pPr>
      <w:r>
        <w:rPr>
          <w:rFonts w:eastAsia="Calibri" w:cstheme="minorHAnsi"/>
          <w:sz w:val="24"/>
          <w:szCs w:val="28"/>
          <w:lang w:val="fr-FR"/>
        </w:rPr>
        <w:t xml:space="preserve">La alegerea amplasamentelor propuse pentru amplasarea acestor turbine s-au avut </w:t>
      </w:r>
      <w:r w:rsidR="00A071E6">
        <w:rPr>
          <w:rFonts w:eastAsia="Calibri" w:cstheme="minorHAnsi"/>
          <w:sz w:val="24"/>
          <w:szCs w:val="28"/>
          <w:lang w:val="fr-FR"/>
        </w:rPr>
        <w:t>în</w:t>
      </w:r>
      <w:r>
        <w:rPr>
          <w:rFonts w:eastAsia="Calibri" w:cstheme="minorHAnsi"/>
          <w:sz w:val="24"/>
          <w:szCs w:val="28"/>
          <w:lang w:val="fr-FR"/>
        </w:rPr>
        <w:t xml:space="preserve"> vedere urm</w:t>
      </w:r>
      <w:r w:rsidR="00264B61">
        <w:rPr>
          <w:rFonts w:eastAsia="Calibri" w:cstheme="minorHAnsi"/>
          <w:sz w:val="24"/>
          <w:szCs w:val="28"/>
          <w:lang w:val="fr-FR"/>
        </w:rPr>
        <w:t>ă</w:t>
      </w:r>
      <w:r>
        <w:rPr>
          <w:rFonts w:eastAsia="Calibri" w:cstheme="minorHAnsi"/>
          <w:sz w:val="24"/>
          <w:szCs w:val="28"/>
          <w:lang w:val="fr-FR"/>
        </w:rPr>
        <w:t>toarele criterii :</w:t>
      </w:r>
    </w:p>
    <w:p w:rsidR="000F5923" w:rsidRDefault="000F5923" w:rsidP="000F5923">
      <w:pPr>
        <w:pStyle w:val="ListParagraph"/>
        <w:numPr>
          <w:ilvl w:val="0"/>
          <w:numId w:val="10"/>
        </w:numPr>
        <w:spacing w:after="0" w:line="240" w:lineRule="auto"/>
        <w:jc w:val="both"/>
        <w:rPr>
          <w:rFonts w:eastAsia="Calibri" w:cstheme="minorHAnsi"/>
          <w:sz w:val="24"/>
          <w:szCs w:val="28"/>
          <w:lang w:val="fr-FR"/>
        </w:rPr>
      </w:pPr>
      <w:r>
        <w:rPr>
          <w:rFonts w:eastAsia="Calibri" w:cstheme="minorHAnsi"/>
          <w:sz w:val="24"/>
          <w:szCs w:val="28"/>
          <w:lang w:val="fr-FR"/>
        </w:rPr>
        <w:t>Existen</w:t>
      </w:r>
      <w:r w:rsidR="004E6F7C">
        <w:rPr>
          <w:rFonts w:eastAsia="Calibri" w:cstheme="minorHAnsi"/>
          <w:sz w:val="24"/>
          <w:szCs w:val="28"/>
          <w:lang w:val="fr-FR"/>
        </w:rPr>
        <w:t>ţ</w:t>
      </w:r>
      <w:r>
        <w:rPr>
          <w:rFonts w:eastAsia="Calibri" w:cstheme="minorHAnsi"/>
          <w:sz w:val="24"/>
          <w:szCs w:val="28"/>
          <w:lang w:val="fr-FR"/>
        </w:rPr>
        <w:t>a unui poten</w:t>
      </w:r>
      <w:r w:rsidR="004E6F7C">
        <w:rPr>
          <w:rFonts w:eastAsia="Calibri" w:cstheme="minorHAnsi"/>
          <w:sz w:val="24"/>
          <w:szCs w:val="28"/>
          <w:lang w:val="fr-FR"/>
        </w:rPr>
        <w:t>ţ</w:t>
      </w:r>
      <w:r>
        <w:rPr>
          <w:rFonts w:eastAsia="Calibri" w:cstheme="minorHAnsi"/>
          <w:sz w:val="24"/>
          <w:szCs w:val="28"/>
          <w:lang w:val="fr-FR"/>
        </w:rPr>
        <w:t>ial eolian valorificabil, care s</w:t>
      </w:r>
      <w:r w:rsidR="004E6F7C">
        <w:rPr>
          <w:rFonts w:eastAsia="Calibri" w:cstheme="minorHAnsi"/>
          <w:sz w:val="24"/>
          <w:szCs w:val="28"/>
          <w:lang w:val="fr-FR"/>
        </w:rPr>
        <w:t>ă</w:t>
      </w:r>
      <w:r>
        <w:rPr>
          <w:rFonts w:eastAsia="Calibri" w:cstheme="minorHAnsi"/>
          <w:sz w:val="24"/>
          <w:szCs w:val="28"/>
          <w:lang w:val="fr-FR"/>
        </w:rPr>
        <w:t xml:space="preserve"> asigure eficien</w:t>
      </w:r>
      <w:r w:rsidR="004E6F7C">
        <w:rPr>
          <w:rFonts w:eastAsia="Calibri" w:cstheme="minorHAnsi"/>
          <w:sz w:val="24"/>
          <w:szCs w:val="28"/>
          <w:lang w:val="fr-FR"/>
        </w:rPr>
        <w:t>ţ</w:t>
      </w:r>
      <w:r>
        <w:rPr>
          <w:rFonts w:eastAsia="Calibri" w:cstheme="minorHAnsi"/>
          <w:sz w:val="24"/>
          <w:szCs w:val="28"/>
          <w:lang w:val="fr-FR"/>
        </w:rPr>
        <w:t>a investi</w:t>
      </w:r>
      <w:r w:rsidR="004E6F7C">
        <w:rPr>
          <w:rFonts w:eastAsia="Calibri" w:cstheme="minorHAnsi"/>
          <w:sz w:val="24"/>
          <w:szCs w:val="28"/>
          <w:lang w:val="fr-FR"/>
        </w:rPr>
        <w:t>ţ</w:t>
      </w:r>
      <w:r>
        <w:rPr>
          <w:rFonts w:eastAsia="Calibri" w:cstheme="minorHAnsi"/>
          <w:sz w:val="24"/>
          <w:szCs w:val="28"/>
          <w:lang w:val="fr-FR"/>
        </w:rPr>
        <w:t>iei</w:t>
      </w:r>
    </w:p>
    <w:p w:rsidR="000F5923" w:rsidRDefault="000F5923" w:rsidP="000F5923">
      <w:pPr>
        <w:pStyle w:val="ListParagraph"/>
        <w:numPr>
          <w:ilvl w:val="0"/>
          <w:numId w:val="10"/>
        </w:numPr>
        <w:spacing w:after="0" w:line="240" w:lineRule="auto"/>
        <w:jc w:val="both"/>
        <w:rPr>
          <w:rFonts w:eastAsia="Calibri" w:cstheme="minorHAnsi"/>
          <w:sz w:val="24"/>
          <w:szCs w:val="28"/>
          <w:lang w:val="fr-FR"/>
        </w:rPr>
      </w:pPr>
      <w:r>
        <w:rPr>
          <w:rFonts w:eastAsia="Calibri" w:cstheme="minorHAnsi"/>
          <w:sz w:val="24"/>
          <w:szCs w:val="28"/>
          <w:lang w:val="fr-FR"/>
        </w:rPr>
        <w:t xml:space="preserve">Reducerea impactului asupra factorilor de mediu, prin amplasarea </w:t>
      </w:r>
      <w:r w:rsidR="00A071E6">
        <w:rPr>
          <w:rFonts w:eastAsia="Calibri" w:cstheme="minorHAnsi"/>
          <w:sz w:val="24"/>
          <w:szCs w:val="28"/>
          <w:lang w:val="fr-FR"/>
        </w:rPr>
        <w:t>în</w:t>
      </w:r>
      <w:r>
        <w:rPr>
          <w:rFonts w:eastAsia="Calibri" w:cstheme="minorHAnsi"/>
          <w:sz w:val="24"/>
          <w:szCs w:val="28"/>
          <w:lang w:val="fr-FR"/>
        </w:rPr>
        <w:t xml:space="preserve"> afara ariilor naturale protejate, utilizarea unor tehnologii </w:t>
      </w:r>
      <w:r w:rsidR="007E7632">
        <w:rPr>
          <w:rFonts w:eastAsia="Calibri" w:cstheme="minorHAnsi"/>
          <w:sz w:val="24"/>
          <w:szCs w:val="28"/>
          <w:lang w:val="fr-FR"/>
        </w:rPr>
        <w:t>şi</w:t>
      </w:r>
      <w:r>
        <w:rPr>
          <w:rFonts w:eastAsia="Calibri" w:cstheme="minorHAnsi"/>
          <w:sz w:val="24"/>
          <w:szCs w:val="28"/>
          <w:lang w:val="fr-FR"/>
        </w:rPr>
        <w:t xml:space="preserve"> materiale de ultim</w:t>
      </w:r>
      <w:r w:rsidR="004E6F7C">
        <w:rPr>
          <w:rFonts w:eastAsia="Calibri" w:cstheme="minorHAnsi"/>
          <w:sz w:val="24"/>
          <w:szCs w:val="28"/>
          <w:lang w:val="fr-FR"/>
        </w:rPr>
        <w:t>ă</w:t>
      </w:r>
      <w:r>
        <w:rPr>
          <w:rFonts w:eastAsia="Calibri" w:cstheme="minorHAnsi"/>
          <w:sz w:val="24"/>
          <w:szCs w:val="28"/>
          <w:lang w:val="fr-FR"/>
        </w:rPr>
        <w:t xml:space="preserve"> genera</w:t>
      </w:r>
      <w:r w:rsidR="004E6F7C">
        <w:rPr>
          <w:rFonts w:eastAsia="Calibri" w:cstheme="minorHAnsi"/>
          <w:sz w:val="24"/>
          <w:szCs w:val="28"/>
          <w:lang w:val="fr-FR"/>
        </w:rPr>
        <w:t>ţ</w:t>
      </w:r>
      <w:r>
        <w:rPr>
          <w:rFonts w:eastAsia="Calibri" w:cstheme="minorHAnsi"/>
          <w:sz w:val="24"/>
          <w:szCs w:val="28"/>
          <w:lang w:val="fr-FR"/>
        </w:rPr>
        <w:t>ie cu impact minim supra mediului</w:t>
      </w:r>
    </w:p>
    <w:p w:rsidR="00D361A6" w:rsidRPr="00D361A6" w:rsidRDefault="000F5923" w:rsidP="00D361A6">
      <w:pPr>
        <w:pStyle w:val="ListParagraph"/>
        <w:numPr>
          <w:ilvl w:val="0"/>
          <w:numId w:val="10"/>
        </w:numPr>
        <w:spacing w:after="0" w:line="276" w:lineRule="auto"/>
        <w:jc w:val="both"/>
        <w:rPr>
          <w:rFonts w:ascii="Times New Roman" w:eastAsia="Times New Roman" w:hAnsi="Times New Roman" w:cs="Times New Roman"/>
          <w:lang w:val="ro-RO"/>
        </w:rPr>
      </w:pPr>
      <w:r w:rsidRPr="00D361A6">
        <w:rPr>
          <w:rFonts w:eastAsia="Calibri" w:cstheme="minorHAnsi"/>
          <w:sz w:val="24"/>
          <w:szCs w:val="28"/>
          <w:lang w:val="fr-FR"/>
        </w:rPr>
        <w:t>Existen</w:t>
      </w:r>
      <w:r w:rsidR="004E6F7C">
        <w:rPr>
          <w:rFonts w:eastAsia="Calibri" w:cstheme="minorHAnsi"/>
          <w:sz w:val="24"/>
          <w:szCs w:val="28"/>
          <w:lang w:val="fr-FR"/>
        </w:rPr>
        <w:t>ţ</w:t>
      </w:r>
      <w:r w:rsidRPr="00D361A6">
        <w:rPr>
          <w:rFonts w:eastAsia="Calibri" w:cstheme="minorHAnsi"/>
          <w:sz w:val="24"/>
          <w:szCs w:val="28"/>
          <w:lang w:val="fr-FR"/>
        </w:rPr>
        <w:t xml:space="preserve">a </w:t>
      </w:r>
      <w:r w:rsidR="00A071E6">
        <w:rPr>
          <w:rFonts w:eastAsia="Calibri" w:cstheme="minorHAnsi"/>
          <w:sz w:val="24"/>
          <w:szCs w:val="28"/>
          <w:lang w:val="fr-FR"/>
        </w:rPr>
        <w:t>în</w:t>
      </w:r>
      <w:r w:rsidRPr="00D361A6">
        <w:rPr>
          <w:rFonts w:eastAsia="Calibri" w:cstheme="minorHAnsi"/>
          <w:sz w:val="24"/>
          <w:szCs w:val="28"/>
          <w:lang w:val="fr-FR"/>
        </w:rPr>
        <w:t xml:space="preserve"> zon</w:t>
      </w:r>
      <w:r w:rsidR="004E6F7C">
        <w:rPr>
          <w:rFonts w:eastAsia="Calibri" w:cstheme="minorHAnsi"/>
          <w:sz w:val="24"/>
          <w:szCs w:val="28"/>
          <w:lang w:val="fr-FR"/>
        </w:rPr>
        <w:t>ă</w:t>
      </w:r>
      <w:r w:rsidRPr="00D361A6">
        <w:rPr>
          <w:rFonts w:eastAsia="Calibri" w:cstheme="minorHAnsi"/>
          <w:sz w:val="24"/>
          <w:szCs w:val="28"/>
          <w:lang w:val="fr-FR"/>
        </w:rPr>
        <w:t xml:space="preserve"> a unor re</w:t>
      </w:r>
      <w:r w:rsidR="004E6F7C">
        <w:rPr>
          <w:rFonts w:eastAsia="Calibri" w:cstheme="minorHAnsi"/>
          <w:sz w:val="24"/>
          <w:szCs w:val="28"/>
          <w:lang w:val="fr-FR"/>
        </w:rPr>
        <w:t>ţ</w:t>
      </w:r>
      <w:r w:rsidRPr="00D361A6">
        <w:rPr>
          <w:rFonts w:eastAsia="Calibri" w:cstheme="minorHAnsi"/>
          <w:sz w:val="24"/>
          <w:szCs w:val="28"/>
          <w:lang w:val="fr-FR"/>
        </w:rPr>
        <w:t>ele de transport a energiei electrice , care s</w:t>
      </w:r>
      <w:r w:rsidR="004E6F7C">
        <w:rPr>
          <w:rFonts w:eastAsia="Calibri" w:cstheme="minorHAnsi"/>
          <w:sz w:val="24"/>
          <w:szCs w:val="28"/>
          <w:lang w:val="fr-FR"/>
        </w:rPr>
        <w:t>ă</w:t>
      </w:r>
      <w:r w:rsidRPr="00D361A6">
        <w:rPr>
          <w:rFonts w:eastAsia="Calibri" w:cstheme="minorHAnsi"/>
          <w:sz w:val="24"/>
          <w:szCs w:val="28"/>
          <w:lang w:val="fr-FR"/>
        </w:rPr>
        <w:t xml:space="preserve"> permit</w:t>
      </w:r>
      <w:r w:rsidR="004E6F7C">
        <w:rPr>
          <w:rFonts w:eastAsia="Calibri" w:cstheme="minorHAnsi"/>
          <w:sz w:val="24"/>
          <w:szCs w:val="28"/>
          <w:lang w:val="fr-FR"/>
        </w:rPr>
        <w:t>ă</w:t>
      </w:r>
      <w:r w:rsidRPr="00D361A6">
        <w:rPr>
          <w:rFonts w:eastAsia="Calibri" w:cstheme="minorHAnsi"/>
          <w:sz w:val="24"/>
          <w:szCs w:val="28"/>
          <w:lang w:val="fr-FR"/>
        </w:rPr>
        <w:t xml:space="preserve"> racordarea </w:t>
      </w:r>
      <w:r w:rsidR="00A071E6">
        <w:rPr>
          <w:rFonts w:eastAsia="Calibri" w:cstheme="minorHAnsi"/>
          <w:sz w:val="24"/>
          <w:szCs w:val="28"/>
          <w:lang w:val="fr-FR"/>
        </w:rPr>
        <w:t>în</w:t>
      </w:r>
      <w:r w:rsidRPr="00D361A6">
        <w:rPr>
          <w:rFonts w:eastAsia="Calibri" w:cstheme="minorHAnsi"/>
          <w:sz w:val="24"/>
          <w:szCs w:val="28"/>
          <w:lang w:val="fr-FR"/>
        </w:rPr>
        <w:t xml:space="preserve"> condi</w:t>
      </w:r>
      <w:r w:rsidR="004E6F7C">
        <w:rPr>
          <w:rFonts w:eastAsia="Calibri" w:cstheme="minorHAnsi"/>
          <w:sz w:val="24"/>
          <w:szCs w:val="28"/>
          <w:lang w:val="fr-FR"/>
        </w:rPr>
        <w:t>ţ</w:t>
      </w:r>
      <w:r w:rsidRPr="00D361A6">
        <w:rPr>
          <w:rFonts w:eastAsia="Calibri" w:cstheme="minorHAnsi"/>
          <w:sz w:val="24"/>
          <w:szCs w:val="28"/>
          <w:lang w:val="fr-FR"/>
        </w:rPr>
        <w:t>ii optime la SEN</w:t>
      </w:r>
      <w:r w:rsidR="00D361A6" w:rsidRPr="00D361A6">
        <w:rPr>
          <w:rFonts w:eastAsia="Calibri" w:cstheme="minorHAnsi"/>
          <w:sz w:val="24"/>
          <w:szCs w:val="28"/>
          <w:lang w:val="fr-FR"/>
        </w:rPr>
        <w:t>,</w:t>
      </w:r>
      <w:r w:rsidR="00D361A6" w:rsidRPr="00D361A6">
        <w:rPr>
          <w:rFonts w:ascii="Times New Roman" w:eastAsia="Times New Roman" w:hAnsi="Times New Roman" w:cs="Times New Roman"/>
          <w:lang w:val="ro-RO"/>
        </w:rPr>
        <w:t xml:space="preserve"> </w:t>
      </w:r>
      <w:r w:rsidR="00D361A6" w:rsidRPr="00D361A6">
        <w:rPr>
          <w:rFonts w:eastAsia="Times New Roman" w:cstheme="minorHAnsi"/>
          <w:sz w:val="24"/>
          <w:szCs w:val="24"/>
          <w:lang w:val="ro-RO"/>
        </w:rPr>
        <w:t xml:space="preserve">astfel </w:t>
      </w:r>
      <w:r w:rsidR="00A071E6">
        <w:rPr>
          <w:rFonts w:eastAsia="Times New Roman" w:cstheme="minorHAnsi"/>
          <w:sz w:val="24"/>
          <w:szCs w:val="24"/>
          <w:lang w:val="ro-RO"/>
        </w:rPr>
        <w:t>în</w:t>
      </w:r>
      <w:r w:rsidR="00D361A6" w:rsidRPr="00D361A6">
        <w:rPr>
          <w:rFonts w:eastAsia="Times New Roman" w:cstheme="minorHAnsi"/>
          <w:sz w:val="24"/>
          <w:szCs w:val="24"/>
          <w:lang w:val="ro-RO"/>
        </w:rPr>
        <w:t>c</w:t>
      </w:r>
      <w:r w:rsidR="004E6F7C">
        <w:rPr>
          <w:rFonts w:eastAsia="Times New Roman" w:cstheme="minorHAnsi"/>
          <w:sz w:val="24"/>
          <w:szCs w:val="24"/>
          <w:lang w:val="ro-RO"/>
        </w:rPr>
        <w:t>â</w:t>
      </w:r>
      <w:r w:rsidR="00D361A6" w:rsidRPr="00D361A6">
        <w:rPr>
          <w:rFonts w:eastAsia="Times New Roman" w:cstheme="minorHAnsi"/>
          <w:sz w:val="24"/>
          <w:szCs w:val="24"/>
          <w:lang w:val="ro-RO"/>
        </w:rPr>
        <w:t>t necesarul de zone noi pentru amplasarea unor echipamente electrice s</w:t>
      </w:r>
      <w:r w:rsidR="004E6F7C">
        <w:rPr>
          <w:rFonts w:eastAsia="Times New Roman" w:cstheme="minorHAnsi"/>
          <w:sz w:val="24"/>
          <w:szCs w:val="24"/>
          <w:lang w:val="ro-RO"/>
        </w:rPr>
        <w:t>ă</w:t>
      </w:r>
      <w:r w:rsidR="00D361A6" w:rsidRPr="00D361A6">
        <w:rPr>
          <w:rFonts w:eastAsia="Times New Roman" w:cstheme="minorHAnsi"/>
          <w:sz w:val="24"/>
          <w:szCs w:val="24"/>
          <w:lang w:val="ro-RO"/>
        </w:rPr>
        <w:t xml:space="preserve"> fie minim</w:t>
      </w:r>
      <w:r w:rsidR="00D361A6" w:rsidRPr="00D361A6">
        <w:rPr>
          <w:rFonts w:ascii="Times New Roman" w:eastAsia="Times New Roman" w:hAnsi="Times New Roman" w:cs="Times New Roman"/>
          <w:lang w:val="ro-RO"/>
        </w:rPr>
        <w:t>;</w:t>
      </w:r>
    </w:p>
    <w:p w:rsidR="00D361A6" w:rsidRPr="00D361A6" w:rsidRDefault="000F5923" w:rsidP="00D361A6">
      <w:pPr>
        <w:pStyle w:val="ListParagraph"/>
        <w:numPr>
          <w:ilvl w:val="0"/>
          <w:numId w:val="10"/>
        </w:numPr>
        <w:tabs>
          <w:tab w:val="left" w:pos="720"/>
        </w:tabs>
        <w:spacing w:after="0" w:line="276" w:lineRule="auto"/>
        <w:jc w:val="both"/>
        <w:rPr>
          <w:rFonts w:eastAsia="Times New Roman" w:cstheme="minorHAnsi"/>
          <w:sz w:val="24"/>
          <w:szCs w:val="24"/>
          <w:lang w:val="ro-RO"/>
        </w:rPr>
      </w:pPr>
      <w:r w:rsidRPr="00D361A6">
        <w:rPr>
          <w:rFonts w:eastAsia="Calibri" w:cstheme="minorHAnsi"/>
          <w:sz w:val="24"/>
          <w:szCs w:val="28"/>
          <w:lang w:val="fr-FR"/>
        </w:rPr>
        <w:t>Existen</w:t>
      </w:r>
      <w:r w:rsidR="004E6F7C">
        <w:rPr>
          <w:rFonts w:eastAsia="Calibri" w:cstheme="minorHAnsi"/>
          <w:sz w:val="24"/>
          <w:szCs w:val="28"/>
          <w:lang w:val="fr-FR"/>
        </w:rPr>
        <w:t>ţ</w:t>
      </w:r>
      <w:r w:rsidRPr="00D361A6">
        <w:rPr>
          <w:rFonts w:eastAsia="Calibri" w:cstheme="minorHAnsi"/>
          <w:sz w:val="24"/>
          <w:szCs w:val="28"/>
          <w:lang w:val="fr-FR"/>
        </w:rPr>
        <w:t>a unei infrastructuri rutiere care s</w:t>
      </w:r>
      <w:r w:rsidR="004E6F7C">
        <w:rPr>
          <w:rFonts w:eastAsia="Calibri" w:cstheme="minorHAnsi"/>
          <w:sz w:val="24"/>
          <w:szCs w:val="28"/>
          <w:lang w:val="fr-FR"/>
        </w:rPr>
        <w:t>ă</w:t>
      </w:r>
      <w:r w:rsidRPr="00D361A6">
        <w:rPr>
          <w:rFonts w:eastAsia="Calibri" w:cstheme="minorHAnsi"/>
          <w:sz w:val="24"/>
          <w:szCs w:val="28"/>
          <w:lang w:val="fr-FR"/>
        </w:rPr>
        <w:t xml:space="preserve"> asigure accesul </w:t>
      </w:r>
      <w:r w:rsidR="00A071E6">
        <w:rPr>
          <w:rFonts w:eastAsia="Calibri" w:cstheme="minorHAnsi"/>
          <w:sz w:val="24"/>
          <w:szCs w:val="28"/>
          <w:lang w:val="fr-FR"/>
        </w:rPr>
        <w:t>în</w:t>
      </w:r>
      <w:r w:rsidRPr="00D361A6">
        <w:rPr>
          <w:rFonts w:eastAsia="Calibri" w:cstheme="minorHAnsi"/>
          <w:sz w:val="24"/>
          <w:szCs w:val="28"/>
          <w:lang w:val="fr-FR"/>
        </w:rPr>
        <w:t xml:space="preserve"> zon</w:t>
      </w:r>
      <w:r w:rsidR="004E6F7C">
        <w:rPr>
          <w:rFonts w:eastAsia="Calibri" w:cstheme="minorHAnsi"/>
          <w:sz w:val="24"/>
          <w:szCs w:val="28"/>
          <w:lang w:val="fr-FR"/>
        </w:rPr>
        <w:t>ă</w:t>
      </w:r>
      <w:r w:rsidR="00D361A6" w:rsidRPr="00D361A6">
        <w:rPr>
          <w:rFonts w:eastAsia="Calibri" w:cstheme="minorHAnsi"/>
          <w:sz w:val="24"/>
          <w:szCs w:val="28"/>
          <w:lang w:val="fr-FR"/>
        </w:rPr>
        <w:t xml:space="preserve"> </w:t>
      </w:r>
      <w:r w:rsidRPr="00D361A6">
        <w:rPr>
          <w:rFonts w:eastAsia="Calibri" w:cstheme="minorHAnsi"/>
          <w:sz w:val="24"/>
          <w:szCs w:val="28"/>
          <w:lang w:val="fr-FR"/>
        </w:rPr>
        <w:t xml:space="preserve"> </w:t>
      </w:r>
      <w:r w:rsidR="00D361A6" w:rsidRPr="00D361A6">
        <w:rPr>
          <w:rFonts w:eastAsia="Times New Roman" w:cstheme="minorHAnsi"/>
          <w:sz w:val="24"/>
          <w:szCs w:val="24"/>
          <w:lang w:val="ro-RO"/>
        </w:rPr>
        <w:t xml:space="preserve">astfel </w:t>
      </w:r>
      <w:r w:rsidR="00A071E6">
        <w:rPr>
          <w:rFonts w:eastAsia="Times New Roman" w:cstheme="minorHAnsi"/>
          <w:sz w:val="24"/>
          <w:szCs w:val="24"/>
          <w:lang w:val="ro-RO"/>
        </w:rPr>
        <w:t>în</w:t>
      </w:r>
      <w:r w:rsidR="00D361A6" w:rsidRPr="00D361A6">
        <w:rPr>
          <w:rFonts w:eastAsia="Times New Roman" w:cstheme="minorHAnsi"/>
          <w:sz w:val="24"/>
          <w:szCs w:val="24"/>
          <w:lang w:val="ro-RO"/>
        </w:rPr>
        <w:t>c</w:t>
      </w:r>
      <w:r w:rsidR="004E6F7C">
        <w:rPr>
          <w:rFonts w:eastAsia="Times New Roman" w:cstheme="minorHAnsi"/>
          <w:sz w:val="24"/>
          <w:szCs w:val="24"/>
          <w:lang w:val="ro-RO"/>
        </w:rPr>
        <w:t>â</w:t>
      </w:r>
      <w:r w:rsidR="00D361A6" w:rsidRPr="00D361A6">
        <w:rPr>
          <w:rFonts w:eastAsia="Times New Roman" w:cstheme="minorHAnsi"/>
          <w:sz w:val="24"/>
          <w:szCs w:val="24"/>
          <w:lang w:val="ro-RO"/>
        </w:rPr>
        <w:t>t necesarul de noi c</w:t>
      </w:r>
      <w:r w:rsidR="004E6F7C">
        <w:rPr>
          <w:rFonts w:eastAsia="Times New Roman" w:cstheme="minorHAnsi"/>
          <w:sz w:val="24"/>
          <w:szCs w:val="24"/>
          <w:lang w:val="ro-RO"/>
        </w:rPr>
        <w:t>ă</w:t>
      </w:r>
      <w:r w:rsidR="00D361A6" w:rsidRPr="00D361A6">
        <w:rPr>
          <w:rFonts w:eastAsia="Times New Roman" w:cstheme="minorHAnsi"/>
          <w:sz w:val="24"/>
          <w:szCs w:val="24"/>
          <w:lang w:val="ro-RO"/>
        </w:rPr>
        <w:t>i de acces s</w:t>
      </w:r>
      <w:r w:rsidR="004E6F7C">
        <w:rPr>
          <w:rFonts w:eastAsia="Times New Roman" w:cstheme="minorHAnsi"/>
          <w:sz w:val="24"/>
          <w:szCs w:val="24"/>
          <w:lang w:val="ro-RO"/>
        </w:rPr>
        <w:t>ă</w:t>
      </w:r>
      <w:r w:rsidR="00D361A6" w:rsidRPr="00D361A6">
        <w:rPr>
          <w:rFonts w:eastAsia="Times New Roman" w:cstheme="minorHAnsi"/>
          <w:sz w:val="24"/>
          <w:szCs w:val="24"/>
          <w:lang w:val="ro-RO"/>
        </w:rPr>
        <w:t xml:space="preserve"> fie minim, </w:t>
      </w:r>
      <w:r w:rsidR="00A071E6">
        <w:rPr>
          <w:rFonts w:eastAsia="Times New Roman" w:cstheme="minorHAnsi"/>
          <w:sz w:val="24"/>
          <w:szCs w:val="24"/>
          <w:lang w:val="ro-RO"/>
        </w:rPr>
        <w:t>în</w:t>
      </w:r>
      <w:r w:rsidR="00D361A6" w:rsidRPr="00D361A6">
        <w:rPr>
          <w:rFonts w:eastAsia="Times New Roman" w:cstheme="minorHAnsi"/>
          <w:sz w:val="24"/>
          <w:szCs w:val="24"/>
          <w:lang w:val="ro-RO"/>
        </w:rPr>
        <w:t xml:space="preserve"> scopul minimiz</w:t>
      </w:r>
      <w:r w:rsidR="004E6F7C">
        <w:rPr>
          <w:rFonts w:eastAsia="Times New Roman" w:cstheme="minorHAnsi"/>
          <w:sz w:val="24"/>
          <w:szCs w:val="24"/>
          <w:lang w:val="ro-RO"/>
        </w:rPr>
        <w:t>ă</w:t>
      </w:r>
      <w:r w:rsidR="00D361A6" w:rsidRPr="00D361A6">
        <w:rPr>
          <w:rFonts w:eastAsia="Times New Roman" w:cstheme="minorHAnsi"/>
          <w:sz w:val="24"/>
          <w:szCs w:val="24"/>
          <w:lang w:val="ro-RO"/>
        </w:rPr>
        <w:t>rii impactului asupra mediului generat de construc</w:t>
      </w:r>
      <w:r w:rsidR="004E6F7C">
        <w:rPr>
          <w:rFonts w:eastAsia="Times New Roman" w:cstheme="minorHAnsi"/>
          <w:sz w:val="24"/>
          <w:szCs w:val="24"/>
          <w:lang w:val="ro-RO"/>
        </w:rPr>
        <w:t>ţ</w:t>
      </w:r>
      <w:r w:rsidR="00D361A6" w:rsidRPr="00D361A6">
        <w:rPr>
          <w:rFonts w:eastAsia="Times New Roman" w:cstheme="minorHAnsi"/>
          <w:sz w:val="24"/>
          <w:szCs w:val="24"/>
          <w:lang w:val="ro-RO"/>
        </w:rPr>
        <w:t>ia acestora.</w:t>
      </w:r>
    </w:p>
    <w:p w:rsidR="000F5923" w:rsidRDefault="000F5923" w:rsidP="00D361A6">
      <w:pPr>
        <w:pStyle w:val="ListParagraph"/>
        <w:spacing w:after="0" w:line="240" w:lineRule="auto"/>
        <w:jc w:val="both"/>
        <w:rPr>
          <w:rFonts w:eastAsia="Calibri" w:cstheme="minorHAnsi"/>
          <w:sz w:val="24"/>
          <w:szCs w:val="28"/>
          <w:lang w:val="fr-FR"/>
        </w:rPr>
      </w:pPr>
    </w:p>
    <w:p w:rsidR="008D7B50" w:rsidRPr="0069546D" w:rsidRDefault="00844603" w:rsidP="008D7B50">
      <w:pPr>
        <w:spacing w:after="0" w:line="240" w:lineRule="auto"/>
        <w:jc w:val="both"/>
        <w:rPr>
          <w:rFonts w:eastAsia="Calibri" w:cstheme="minorHAnsi"/>
          <w:b/>
          <w:sz w:val="24"/>
          <w:szCs w:val="28"/>
          <w:lang w:val="fr-FR"/>
        </w:rPr>
      </w:pPr>
      <w:r w:rsidRPr="0069546D">
        <w:rPr>
          <w:rFonts w:eastAsia="Calibri" w:cstheme="minorHAnsi"/>
          <w:b/>
          <w:sz w:val="24"/>
          <w:szCs w:val="28"/>
          <w:lang w:val="fr-FR"/>
        </w:rPr>
        <w:t>Lucr</w:t>
      </w:r>
      <w:r w:rsidR="004E6F7C">
        <w:rPr>
          <w:rFonts w:eastAsia="Calibri" w:cstheme="minorHAnsi"/>
          <w:b/>
          <w:sz w:val="24"/>
          <w:szCs w:val="28"/>
          <w:lang w:val="fr-FR"/>
        </w:rPr>
        <w:t>ă</w:t>
      </w:r>
      <w:r w:rsidRPr="0069546D">
        <w:rPr>
          <w:rFonts w:eastAsia="Calibri" w:cstheme="minorHAnsi"/>
          <w:b/>
          <w:sz w:val="24"/>
          <w:szCs w:val="28"/>
          <w:lang w:val="fr-FR"/>
        </w:rPr>
        <w:t xml:space="preserve">rile </w:t>
      </w:r>
      <w:r w:rsidR="004E6F7C">
        <w:rPr>
          <w:rFonts w:eastAsia="Calibri" w:cstheme="minorHAnsi"/>
          <w:b/>
          <w:sz w:val="24"/>
          <w:szCs w:val="28"/>
          <w:lang w:val="fr-FR"/>
        </w:rPr>
        <w:t xml:space="preserve">de </w:t>
      </w:r>
      <w:r w:rsidRPr="0069546D">
        <w:rPr>
          <w:rFonts w:eastAsia="Calibri" w:cstheme="minorHAnsi"/>
          <w:b/>
          <w:sz w:val="24"/>
          <w:szCs w:val="28"/>
          <w:lang w:val="fr-FR"/>
        </w:rPr>
        <w:t>construc</w:t>
      </w:r>
      <w:r w:rsidR="004E6F7C">
        <w:rPr>
          <w:rFonts w:eastAsia="Calibri" w:cstheme="minorHAnsi"/>
          <w:b/>
          <w:sz w:val="24"/>
          <w:szCs w:val="28"/>
          <w:lang w:val="fr-FR"/>
        </w:rPr>
        <w:t>ţ</w:t>
      </w:r>
      <w:r w:rsidRPr="0069546D">
        <w:rPr>
          <w:rFonts w:eastAsia="Calibri" w:cstheme="minorHAnsi"/>
          <w:b/>
          <w:sz w:val="24"/>
          <w:szCs w:val="28"/>
          <w:lang w:val="fr-FR"/>
        </w:rPr>
        <w:t>ii aferente mont</w:t>
      </w:r>
      <w:r w:rsidR="004E6F7C">
        <w:rPr>
          <w:rFonts w:eastAsia="Calibri" w:cstheme="minorHAnsi"/>
          <w:b/>
          <w:sz w:val="24"/>
          <w:szCs w:val="28"/>
          <w:lang w:val="fr-FR"/>
        </w:rPr>
        <w:t>ă</w:t>
      </w:r>
      <w:r w:rsidRPr="0069546D">
        <w:rPr>
          <w:rFonts w:eastAsia="Calibri" w:cstheme="minorHAnsi"/>
          <w:b/>
          <w:sz w:val="24"/>
          <w:szCs w:val="28"/>
          <w:lang w:val="fr-FR"/>
        </w:rPr>
        <w:t>rii unui generator eolian (turbin</w:t>
      </w:r>
      <w:r w:rsidR="004E6F7C">
        <w:rPr>
          <w:rFonts w:eastAsia="Calibri" w:cstheme="minorHAnsi"/>
          <w:b/>
          <w:sz w:val="24"/>
          <w:szCs w:val="28"/>
          <w:lang w:val="fr-FR"/>
        </w:rPr>
        <w:t>ă</w:t>
      </w:r>
      <w:r w:rsidRPr="0069546D">
        <w:rPr>
          <w:rFonts w:eastAsia="Calibri" w:cstheme="minorHAnsi"/>
          <w:b/>
          <w:sz w:val="24"/>
          <w:szCs w:val="28"/>
          <w:lang w:val="fr-FR"/>
        </w:rPr>
        <w:t xml:space="preserve"> eolian</w:t>
      </w:r>
      <w:r w:rsidR="004E6F7C">
        <w:rPr>
          <w:rFonts w:eastAsia="Calibri" w:cstheme="minorHAnsi"/>
          <w:b/>
          <w:sz w:val="24"/>
          <w:szCs w:val="28"/>
          <w:lang w:val="fr-FR"/>
        </w:rPr>
        <w:t>ă</w:t>
      </w:r>
      <w:r w:rsidRPr="0069546D">
        <w:rPr>
          <w:rFonts w:eastAsia="Calibri" w:cstheme="minorHAnsi"/>
          <w:b/>
          <w:sz w:val="24"/>
          <w:szCs w:val="28"/>
          <w:lang w:val="fr-FR"/>
        </w:rPr>
        <w:t>) presupun :</w:t>
      </w:r>
    </w:p>
    <w:p w:rsidR="00844603" w:rsidRDefault="00844603" w:rsidP="00844603">
      <w:pPr>
        <w:pStyle w:val="ListParagraph"/>
        <w:numPr>
          <w:ilvl w:val="0"/>
          <w:numId w:val="10"/>
        </w:numPr>
        <w:spacing w:after="0" w:line="240" w:lineRule="auto"/>
        <w:jc w:val="both"/>
        <w:rPr>
          <w:rFonts w:eastAsia="Calibri" w:cstheme="minorHAnsi"/>
          <w:sz w:val="24"/>
          <w:szCs w:val="28"/>
          <w:lang w:val="fr-FR"/>
        </w:rPr>
      </w:pPr>
      <w:r>
        <w:rPr>
          <w:rFonts w:eastAsia="Calibri" w:cstheme="minorHAnsi"/>
          <w:sz w:val="24"/>
          <w:szCs w:val="28"/>
          <w:lang w:val="fr-FR"/>
        </w:rPr>
        <w:t xml:space="preserve">Fixarea pilonului </w:t>
      </w:r>
      <w:r w:rsidR="00A071E6">
        <w:rPr>
          <w:rFonts w:eastAsia="Calibri" w:cstheme="minorHAnsi"/>
          <w:sz w:val="24"/>
          <w:szCs w:val="28"/>
          <w:lang w:val="fr-FR"/>
        </w:rPr>
        <w:t>în</w:t>
      </w:r>
      <w:r>
        <w:rPr>
          <w:rFonts w:eastAsia="Calibri" w:cstheme="minorHAnsi"/>
          <w:sz w:val="24"/>
          <w:szCs w:val="28"/>
          <w:lang w:val="fr-FR"/>
        </w:rPr>
        <w:t xml:space="preserve"> funda</w:t>
      </w:r>
      <w:r w:rsidR="004E6F7C">
        <w:rPr>
          <w:rFonts w:eastAsia="Calibri" w:cstheme="minorHAnsi"/>
          <w:sz w:val="24"/>
          <w:szCs w:val="28"/>
          <w:lang w:val="fr-FR"/>
        </w:rPr>
        <w:t>ţ</w:t>
      </w:r>
      <w:r>
        <w:rPr>
          <w:rFonts w:eastAsia="Calibri" w:cstheme="minorHAnsi"/>
          <w:sz w:val="24"/>
          <w:szCs w:val="28"/>
          <w:lang w:val="fr-FR"/>
        </w:rPr>
        <w:t>ii de beton armat. Dimensiunile exacte ale funda</w:t>
      </w:r>
      <w:r w:rsidR="004E6F7C">
        <w:rPr>
          <w:rFonts w:eastAsia="Calibri" w:cstheme="minorHAnsi"/>
          <w:sz w:val="24"/>
          <w:szCs w:val="28"/>
          <w:lang w:val="fr-FR"/>
        </w:rPr>
        <w:t>ţ</w:t>
      </w:r>
      <w:r>
        <w:rPr>
          <w:rFonts w:eastAsia="Calibri" w:cstheme="minorHAnsi"/>
          <w:sz w:val="24"/>
          <w:szCs w:val="28"/>
          <w:lang w:val="fr-FR"/>
        </w:rPr>
        <w:t xml:space="preserve">iei se vor stabili </w:t>
      </w:r>
      <w:r w:rsidR="00A071E6">
        <w:rPr>
          <w:rFonts w:eastAsia="Calibri" w:cstheme="minorHAnsi"/>
          <w:sz w:val="24"/>
          <w:szCs w:val="28"/>
          <w:lang w:val="fr-FR"/>
        </w:rPr>
        <w:t>în</w:t>
      </w:r>
      <w:r>
        <w:rPr>
          <w:rFonts w:eastAsia="Calibri" w:cstheme="minorHAnsi"/>
          <w:sz w:val="24"/>
          <w:szCs w:val="28"/>
          <w:lang w:val="fr-FR"/>
        </w:rPr>
        <w:t xml:space="preserve"> faza de proiectare. Dimensiuni aproximative </w:t>
      </w:r>
      <w:r w:rsidR="00DC3B6E">
        <w:rPr>
          <w:rFonts w:eastAsia="Calibri" w:cstheme="minorHAnsi"/>
          <w:sz w:val="24"/>
          <w:szCs w:val="28"/>
          <w:lang w:val="fr-FR"/>
        </w:rPr>
        <w:t>ale funda</w:t>
      </w:r>
      <w:r w:rsidR="004E6F7C">
        <w:rPr>
          <w:rFonts w:eastAsia="Calibri" w:cstheme="minorHAnsi"/>
          <w:sz w:val="24"/>
          <w:szCs w:val="28"/>
          <w:lang w:val="fr-FR"/>
        </w:rPr>
        <w:t>ţ</w:t>
      </w:r>
      <w:r w:rsidR="00DC3B6E">
        <w:rPr>
          <w:rFonts w:eastAsia="Calibri" w:cstheme="minorHAnsi"/>
          <w:sz w:val="24"/>
          <w:szCs w:val="28"/>
          <w:lang w:val="fr-FR"/>
        </w:rPr>
        <w:t>iei 2</w:t>
      </w:r>
      <w:r w:rsidR="00D361A6">
        <w:rPr>
          <w:rFonts w:eastAsia="Calibri" w:cstheme="minorHAnsi"/>
          <w:sz w:val="24"/>
          <w:szCs w:val="28"/>
          <w:lang w:val="fr-FR"/>
        </w:rPr>
        <w:t>5</w:t>
      </w:r>
      <w:r w:rsidR="00DC3B6E">
        <w:rPr>
          <w:rFonts w:eastAsia="Calibri" w:cstheme="minorHAnsi"/>
          <w:sz w:val="24"/>
          <w:szCs w:val="28"/>
          <w:lang w:val="fr-FR"/>
        </w:rPr>
        <w:t xml:space="preserve"> x2</w:t>
      </w:r>
      <w:r w:rsidR="00D361A6">
        <w:rPr>
          <w:rFonts w:eastAsia="Calibri" w:cstheme="minorHAnsi"/>
          <w:sz w:val="24"/>
          <w:szCs w:val="28"/>
          <w:lang w:val="fr-FR"/>
        </w:rPr>
        <w:t>5</w:t>
      </w:r>
      <w:r w:rsidR="00DC3B6E">
        <w:rPr>
          <w:rFonts w:eastAsia="Calibri" w:cstheme="minorHAnsi"/>
          <w:sz w:val="24"/>
          <w:szCs w:val="28"/>
          <w:lang w:val="fr-FR"/>
        </w:rPr>
        <w:t xml:space="preserve"> m.</w:t>
      </w:r>
    </w:p>
    <w:p w:rsidR="00DC3B6E" w:rsidRDefault="00DC3B6E" w:rsidP="00844603">
      <w:pPr>
        <w:pStyle w:val="ListParagraph"/>
        <w:numPr>
          <w:ilvl w:val="0"/>
          <w:numId w:val="10"/>
        </w:numPr>
        <w:spacing w:after="0" w:line="240" w:lineRule="auto"/>
        <w:jc w:val="both"/>
        <w:rPr>
          <w:rFonts w:eastAsia="Calibri" w:cstheme="minorHAnsi"/>
          <w:sz w:val="24"/>
          <w:szCs w:val="28"/>
          <w:lang w:val="fr-FR"/>
        </w:rPr>
      </w:pPr>
      <w:r>
        <w:rPr>
          <w:rFonts w:eastAsia="Calibri" w:cstheme="minorHAnsi"/>
          <w:sz w:val="24"/>
          <w:szCs w:val="28"/>
          <w:lang w:val="fr-FR"/>
        </w:rPr>
        <w:t>Dup</w:t>
      </w:r>
      <w:r w:rsidR="004E6F7C">
        <w:rPr>
          <w:rFonts w:eastAsia="Calibri" w:cstheme="minorHAnsi"/>
          <w:sz w:val="24"/>
          <w:szCs w:val="28"/>
          <w:lang w:val="fr-FR"/>
        </w:rPr>
        <w:t>ă</w:t>
      </w:r>
      <w:r>
        <w:rPr>
          <w:rFonts w:eastAsia="Calibri" w:cstheme="minorHAnsi"/>
          <w:sz w:val="24"/>
          <w:szCs w:val="28"/>
          <w:lang w:val="fr-FR"/>
        </w:rPr>
        <w:t xml:space="preserve"> realizarea funda</w:t>
      </w:r>
      <w:r w:rsidR="004E6F7C">
        <w:rPr>
          <w:rFonts w:eastAsia="Calibri" w:cstheme="minorHAnsi"/>
          <w:sz w:val="24"/>
          <w:szCs w:val="28"/>
          <w:lang w:val="fr-FR"/>
        </w:rPr>
        <w:t>ţ</w:t>
      </w:r>
      <w:r>
        <w:rPr>
          <w:rFonts w:eastAsia="Calibri" w:cstheme="minorHAnsi"/>
          <w:sz w:val="24"/>
          <w:szCs w:val="28"/>
          <w:lang w:val="fr-FR"/>
        </w:rPr>
        <w:t xml:space="preserve">iei se va realiza </w:t>
      </w:r>
      <w:r w:rsidR="00A071E6">
        <w:rPr>
          <w:rFonts w:eastAsia="Calibri" w:cstheme="minorHAnsi"/>
          <w:sz w:val="24"/>
          <w:szCs w:val="28"/>
          <w:lang w:val="fr-FR"/>
        </w:rPr>
        <w:t>în</w:t>
      </w:r>
      <w:r>
        <w:rPr>
          <w:rFonts w:eastAsia="Calibri" w:cstheme="minorHAnsi"/>
          <w:sz w:val="24"/>
          <w:szCs w:val="28"/>
          <w:lang w:val="fr-FR"/>
        </w:rPr>
        <w:t xml:space="preserve"> jurul st</w:t>
      </w:r>
      <w:r w:rsidR="004E6F7C">
        <w:rPr>
          <w:rFonts w:eastAsia="Calibri" w:cstheme="minorHAnsi"/>
          <w:sz w:val="24"/>
          <w:szCs w:val="28"/>
          <w:lang w:val="fr-FR"/>
        </w:rPr>
        <w:t>â</w:t>
      </w:r>
      <w:r>
        <w:rPr>
          <w:rFonts w:eastAsia="Calibri" w:cstheme="minorHAnsi"/>
          <w:sz w:val="24"/>
          <w:szCs w:val="28"/>
          <w:lang w:val="fr-FR"/>
        </w:rPr>
        <w:t xml:space="preserve">lpului turbinei eoliene un strat din nisip </w:t>
      </w:r>
      <w:r w:rsidR="007E7632">
        <w:rPr>
          <w:rFonts w:eastAsia="Calibri" w:cstheme="minorHAnsi"/>
          <w:sz w:val="24"/>
          <w:szCs w:val="28"/>
          <w:lang w:val="fr-FR"/>
        </w:rPr>
        <w:t>şi</w:t>
      </w:r>
      <w:r>
        <w:rPr>
          <w:rFonts w:eastAsia="Calibri" w:cstheme="minorHAnsi"/>
          <w:sz w:val="24"/>
          <w:szCs w:val="28"/>
          <w:lang w:val="fr-FR"/>
        </w:rPr>
        <w:t xml:space="preserve"> p</w:t>
      </w:r>
      <w:r w:rsidR="004E6F7C">
        <w:rPr>
          <w:rFonts w:eastAsia="Calibri" w:cstheme="minorHAnsi"/>
          <w:sz w:val="24"/>
          <w:szCs w:val="28"/>
          <w:lang w:val="fr-FR"/>
        </w:rPr>
        <w:t>ă</w:t>
      </w:r>
      <w:r>
        <w:rPr>
          <w:rFonts w:eastAsia="Calibri" w:cstheme="minorHAnsi"/>
          <w:sz w:val="24"/>
          <w:szCs w:val="28"/>
          <w:lang w:val="fr-FR"/>
        </w:rPr>
        <w:t>m</w:t>
      </w:r>
      <w:r w:rsidR="004E6F7C">
        <w:rPr>
          <w:rFonts w:eastAsia="Calibri" w:cstheme="minorHAnsi"/>
          <w:sz w:val="24"/>
          <w:szCs w:val="28"/>
          <w:lang w:val="fr-FR"/>
        </w:rPr>
        <w:t>â</w:t>
      </w:r>
      <w:r>
        <w:rPr>
          <w:rFonts w:eastAsia="Calibri" w:cstheme="minorHAnsi"/>
          <w:sz w:val="24"/>
          <w:szCs w:val="28"/>
          <w:lang w:val="fr-FR"/>
        </w:rPr>
        <w:t xml:space="preserve">nt compactat astfel </w:t>
      </w:r>
      <w:r w:rsidR="00A071E6">
        <w:rPr>
          <w:rFonts w:eastAsia="Calibri" w:cstheme="minorHAnsi"/>
          <w:sz w:val="24"/>
          <w:szCs w:val="28"/>
          <w:lang w:val="fr-FR"/>
        </w:rPr>
        <w:t>în</w:t>
      </w:r>
      <w:r>
        <w:rPr>
          <w:rFonts w:eastAsia="Calibri" w:cstheme="minorHAnsi"/>
          <w:sz w:val="24"/>
          <w:szCs w:val="28"/>
          <w:lang w:val="fr-FR"/>
        </w:rPr>
        <w:t>c</w:t>
      </w:r>
      <w:r w:rsidR="004E6F7C">
        <w:rPr>
          <w:rFonts w:eastAsia="Calibri" w:cstheme="minorHAnsi"/>
          <w:sz w:val="24"/>
          <w:szCs w:val="28"/>
          <w:lang w:val="fr-FR"/>
        </w:rPr>
        <w:t>â</w:t>
      </w:r>
      <w:r>
        <w:rPr>
          <w:rFonts w:eastAsia="Calibri" w:cstheme="minorHAnsi"/>
          <w:sz w:val="24"/>
          <w:szCs w:val="28"/>
          <w:lang w:val="fr-FR"/>
        </w:rPr>
        <w:t>t va r</w:t>
      </w:r>
      <w:r w:rsidR="004E6F7C">
        <w:rPr>
          <w:rFonts w:eastAsia="Calibri" w:cstheme="minorHAnsi"/>
          <w:sz w:val="24"/>
          <w:szCs w:val="28"/>
          <w:lang w:val="fr-FR"/>
        </w:rPr>
        <w:t>ă</w:t>
      </w:r>
      <w:r>
        <w:rPr>
          <w:rFonts w:eastAsia="Calibri" w:cstheme="minorHAnsi"/>
          <w:sz w:val="24"/>
          <w:szCs w:val="28"/>
          <w:lang w:val="fr-FR"/>
        </w:rPr>
        <w:t>mane vizibil doar st</w:t>
      </w:r>
      <w:r w:rsidR="004E6F7C">
        <w:rPr>
          <w:rFonts w:eastAsia="Calibri" w:cstheme="minorHAnsi"/>
          <w:sz w:val="24"/>
          <w:szCs w:val="28"/>
          <w:lang w:val="fr-FR"/>
        </w:rPr>
        <w:t>â</w:t>
      </w:r>
      <w:r>
        <w:rPr>
          <w:rFonts w:eastAsia="Calibri" w:cstheme="minorHAnsi"/>
          <w:sz w:val="24"/>
          <w:szCs w:val="28"/>
          <w:lang w:val="fr-FR"/>
        </w:rPr>
        <w:t>lpul ( diam. St</w:t>
      </w:r>
      <w:r w:rsidR="004E6F7C">
        <w:rPr>
          <w:rFonts w:eastAsia="Calibri" w:cstheme="minorHAnsi"/>
          <w:sz w:val="24"/>
          <w:szCs w:val="28"/>
          <w:lang w:val="fr-FR"/>
        </w:rPr>
        <w:t>â</w:t>
      </w:r>
      <w:r>
        <w:rPr>
          <w:rFonts w:eastAsia="Calibri" w:cstheme="minorHAnsi"/>
          <w:sz w:val="24"/>
          <w:szCs w:val="28"/>
          <w:lang w:val="fr-FR"/>
        </w:rPr>
        <w:t xml:space="preserve">lp cca 4.5-5 m). </w:t>
      </w:r>
      <w:r w:rsidR="00A071E6">
        <w:rPr>
          <w:rFonts w:eastAsia="Calibri" w:cstheme="minorHAnsi"/>
          <w:sz w:val="24"/>
          <w:szCs w:val="28"/>
          <w:lang w:val="fr-FR"/>
        </w:rPr>
        <w:t>În</w:t>
      </w:r>
      <w:r>
        <w:rPr>
          <w:rFonts w:eastAsia="Calibri" w:cstheme="minorHAnsi"/>
          <w:sz w:val="24"/>
          <w:szCs w:val="28"/>
          <w:lang w:val="fr-FR"/>
        </w:rPr>
        <w:t xml:space="preserve"> acest fel terenul</w:t>
      </w:r>
      <w:r w:rsidR="001312FF">
        <w:rPr>
          <w:rFonts w:eastAsia="Calibri" w:cstheme="minorHAnsi"/>
          <w:sz w:val="24"/>
          <w:szCs w:val="28"/>
          <w:lang w:val="fr-FR"/>
        </w:rPr>
        <w:t xml:space="preserve"> </w:t>
      </w:r>
      <w:r>
        <w:rPr>
          <w:rFonts w:eastAsia="Calibri" w:cstheme="minorHAnsi"/>
          <w:sz w:val="24"/>
          <w:szCs w:val="28"/>
          <w:lang w:val="fr-FR"/>
        </w:rPr>
        <w:t>este adus la forma ini</w:t>
      </w:r>
      <w:r w:rsidR="004E6F7C">
        <w:rPr>
          <w:rFonts w:eastAsia="Calibri" w:cstheme="minorHAnsi"/>
          <w:sz w:val="24"/>
          <w:szCs w:val="28"/>
          <w:lang w:val="fr-FR"/>
        </w:rPr>
        <w:t>ţ</w:t>
      </w:r>
      <w:r>
        <w:rPr>
          <w:rFonts w:eastAsia="Calibri" w:cstheme="minorHAnsi"/>
          <w:sz w:val="24"/>
          <w:szCs w:val="28"/>
          <w:lang w:val="fr-FR"/>
        </w:rPr>
        <w:t>ial</w:t>
      </w:r>
      <w:r w:rsidR="004E6F7C">
        <w:rPr>
          <w:rFonts w:eastAsia="Calibri" w:cstheme="minorHAnsi"/>
          <w:sz w:val="24"/>
          <w:szCs w:val="28"/>
          <w:lang w:val="fr-FR"/>
        </w:rPr>
        <w:t>ă</w:t>
      </w:r>
      <w:r>
        <w:rPr>
          <w:rFonts w:eastAsia="Calibri" w:cstheme="minorHAnsi"/>
          <w:sz w:val="24"/>
          <w:szCs w:val="28"/>
          <w:lang w:val="fr-FR"/>
        </w:rPr>
        <w:t>.</w:t>
      </w:r>
    </w:p>
    <w:p w:rsidR="00DC3B6E" w:rsidRDefault="00DC3B6E" w:rsidP="00844603">
      <w:pPr>
        <w:pStyle w:val="ListParagraph"/>
        <w:numPr>
          <w:ilvl w:val="0"/>
          <w:numId w:val="10"/>
        </w:numPr>
        <w:spacing w:after="0" w:line="240" w:lineRule="auto"/>
        <w:jc w:val="both"/>
        <w:rPr>
          <w:rFonts w:eastAsia="Calibri" w:cstheme="minorHAnsi"/>
          <w:sz w:val="24"/>
          <w:szCs w:val="28"/>
          <w:lang w:val="fr-FR"/>
        </w:rPr>
      </w:pPr>
      <w:r>
        <w:rPr>
          <w:rFonts w:eastAsia="Calibri" w:cstheme="minorHAnsi"/>
          <w:sz w:val="24"/>
          <w:szCs w:val="28"/>
          <w:lang w:val="fr-FR"/>
        </w:rPr>
        <w:t>Se vor realiza santurile pentru pozarea cablurilor electrice care leag</w:t>
      </w:r>
      <w:r w:rsidR="000A3959">
        <w:rPr>
          <w:rFonts w:eastAsia="Calibri" w:cstheme="minorHAnsi"/>
          <w:sz w:val="24"/>
          <w:szCs w:val="28"/>
          <w:lang w:val="fr-FR"/>
        </w:rPr>
        <w:t>ă</w:t>
      </w:r>
      <w:r>
        <w:rPr>
          <w:rFonts w:eastAsia="Calibri" w:cstheme="minorHAnsi"/>
          <w:sz w:val="24"/>
          <w:szCs w:val="28"/>
          <w:lang w:val="fr-FR"/>
        </w:rPr>
        <w:t xml:space="preserve"> </w:t>
      </w:r>
      <w:r w:rsidR="00A071E6">
        <w:rPr>
          <w:rFonts w:eastAsia="Calibri" w:cstheme="minorHAnsi"/>
          <w:sz w:val="24"/>
          <w:szCs w:val="28"/>
          <w:lang w:val="fr-FR"/>
        </w:rPr>
        <w:t>în</w:t>
      </w:r>
      <w:r>
        <w:rPr>
          <w:rFonts w:eastAsia="Calibri" w:cstheme="minorHAnsi"/>
          <w:sz w:val="24"/>
          <w:szCs w:val="28"/>
          <w:lang w:val="fr-FR"/>
        </w:rPr>
        <w:t xml:space="preserve">tre ele generatoarele eoliene. </w:t>
      </w:r>
      <w:r w:rsidR="000A3959">
        <w:rPr>
          <w:rFonts w:eastAsia="Calibri" w:cstheme="minorHAnsi"/>
          <w:sz w:val="24"/>
          <w:szCs w:val="28"/>
          <w:lang w:val="fr-FR"/>
        </w:rPr>
        <w:t>Ş</w:t>
      </w:r>
      <w:r>
        <w:rPr>
          <w:rFonts w:eastAsia="Calibri" w:cstheme="minorHAnsi"/>
          <w:sz w:val="24"/>
          <w:szCs w:val="28"/>
          <w:lang w:val="fr-FR"/>
        </w:rPr>
        <w:t>an</w:t>
      </w:r>
      <w:r w:rsidR="000A3959">
        <w:rPr>
          <w:rFonts w:eastAsia="Calibri" w:cstheme="minorHAnsi"/>
          <w:sz w:val="24"/>
          <w:szCs w:val="28"/>
          <w:lang w:val="fr-FR"/>
        </w:rPr>
        <w:t>ţ</w:t>
      </w:r>
      <w:r>
        <w:rPr>
          <w:rFonts w:eastAsia="Calibri" w:cstheme="minorHAnsi"/>
          <w:sz w:val="24"/>
          <w:szCs w:val="28"/>
          <w:lang w:val="fr-FR"/>
        </w:rPr>
        <w:t>urile au o ad</w:t>
      </w:r>
      <w:r w:rsidR="000A3959">
        <w:rPr>
          <w:rFonts w:eastAsia="Calibri" w:cstheme="minorHAnsi"/>
          <w:sz w:val="24"/>
          <w:szCs w:val="28"/>
          <w:lang w:val="fr-FR"/>
        </w:rPr>
        <w:t>â</w:t>
      </w:r>
      <w:r>
        <w:rPr>
          <w:rFonts w:eastAsia="Calibri" w:cstheme="minorHAnsi"/>
          <w:sz w:val="24"/>
          <w:szCs w:val="28"/>
          <w:lang w:val="fr-FR"/>
        </w:rPr>
        <w:t xml:space="preserve">ncime de 1.20 m </w:t>
      </w:r>
      <w:r w:rsidR="007E7632">
        <w:rPr>
          <w:rFonts w:eastAsia="Calibri" w:cstheme="minorHAnsi"/>
          <w:sz w:val="24"/>
          <w:szCs w:val="28"/>
          <w:lang w:val="fr-FR"/>
        </w:rPr>
        <w:t>şi</w:t>
      </w:r>
      <w:r>
        <w:rPr>
          <w:rFonts w:eastAsia="Calibri" w:cstheme="minorHAnsi"/>
          <w:sz w:val="24"/>
          <w:szCs w:val="28"/>
          <w:lang w:val="fr-FR"/>
        </w:rPr>
        <w:t xml:space="preserve"> o l</w:t>
      </w:r>
      <w:r w:rsidR="000A3959">
        <w:rPr>
          <w:rFonts w:eastAsia="Calibri" w:cstheme="minorHAnsi"/>
          <w:sz w:val="24"/>
          <w:szCs w:val="28"/>
          <w:lang w:val="fr-FR"/>
        </w:rPr>
        <w:t>ăţ</w:t>
      </w:r>
      <w:r>
        <w:rPr>
          <w:rFonts w:eastAsia="Calibri" w:cstheme="minorHAnsi"/>
          <w:sz w:val="24"/>
          <w:szCs w:val="28"/>
          <w:lang w:val="fr-FR"/>
        </w:rPr>
        <w:t xml:space="preserve">ime de cca </w:t>
      </w:r>
      <w:r w:rsidR="00A720B2">
        <w:rPr>
          <w:rFonts w:eastAsia="Calibri" w:cstheme="minorHAnsi"/>
          <w:sz w:val="24"/>
          <w:szCs w:val="28"/>
          <w:lang w:val="fr-FR"/>
        </w:rPr>
        <w:t>1.00</w:t>
      </w:r>
      <w:r>
        <w:rPr>
          <w:rFonts w:eastAsia="Calibri" w:cstheme="minorHAnsi"/>
          <w:sz w:val="24"/>
          <w:szCs w:val="28"/>
          <w:lang w:val="fr-FR"/>
        </w:rPr>
        <w:t xml:space="preserve"> m. Dup</w:t>
      </w:r>
      <w:r w:rsidR="000A3959">
        <w:rPr>
          <w:rFonts w:eastAsia="Calibri" w:cstheme="minorHAnsi"/>
          <w:sz w:val="24"/>
          <w:szCs w:val="28"/>
          <w:lang w:val="fr-FR"/>
        </w:rPr>
        <w:t>ă</w:t>
      </w:r>
      <w:r>
        <w:rPr>
          <w:rFonts w:eastAsia="Calibri" w:cstheme="minorHAnsi"/>
          <w:sz w:val="24"/>
          <w:szCs w:val="28"/>
          <w:lang w:val="fr-FR"/>
        </w:rPr>
        <w:t xml:space="preserve"> pozarea cablurilor , acestea vor fi umplute cu </w:t>
      </w:r>
      <w:r w:rsidR="000A3959">
        <w:rPr>
          <w:rFonts w:eastAsia="Calibri" w:cstheme="minorHAnsi"/>
          <w:sz w:val="24"/>
          <w:szCs w:val="28"/>
          <w:lang w:val="fr-FR"/>
        </w:rPr>
        <w:t xml:space="preserve">pământ </w:t>
      </w:r>
      <w:r>
        <w:rPr>
          <w:rFonts w:eastAsia="Calibri" w:cstheme="minorHAnsi"/>
          <w:sz w:val="24"/>
          <w:szCs w:val="28"/>
          <w:lang w:val="fr-FR"/>
        </w:rPr>
        <w:t xml:space="preserve">compactat </w:t>
      </w:r>
      <w:r w:rsidR="007E7632">
        <w:rPr>
          <w:rFonts w:eastAsia="Calibri" w:cstheme="minorHAnsi"/>
          <w:sz w:val="24"/>
          <w:szCs w:val="28"/>
          <w:lang w:val="fr-FR"/>
        </w:rPr>
        <w:t>şi</w:t>
      </w:r>
      <w:r>
        <w:rPr>
          <w:rFonts w:eastAsia="Calibri" w:cstheme="minorHAnsi"/>
          <w:sz w:val="24"/>
          <w:szCs w:val="28"/>
          <w:lang w:val="fr-FR"/>
        </w:rPr>
        <w:t xml:space="preserve"> , </w:t>
      </w:r>
      <w:r w:rsidR="00A071E6">
        <w:rPr>
          <w:rFonts w:eastAsia="Calibri" w:cstheme="minorHAnsi"/>
          <w:sz w:val="24"/>
          <w:szCs w:val="28"/>
          <w:lang w:val="fr-FR"/>
        </w:rPr>
        <w:t>în</w:t>
      </w:r>
      <w:r>
        <w:rPr>
          <w:rFonts w:eastAsia="Calibri" w:cstheme="minorHAnsi"/>
          <w:sz w:val="24"/>
          <w:szCs w:val="28"/>
          <w:lang w:val="fr-FR"/>
        </w:rPr>
        <w:t xml:space="preserve"> acest fel terenul va fi adus la forma ini</w:t>
      </w:r>
      <w:r w:rsidR="000A3959">
        <w:rPr>
          <w:rFonts w:eastAsia="Calibri" w:cstheme="minorHAnsi"/>
          <w:sz w:val="24"/>
          <w:szCs w:val="28"/>
          <w:lang w:val="fr-FR"/>
        </w:rPr>
        <w:t>ţ</w:t>
      </w:r>
      <w:r>
        <w:rPr>
          <w:rFonts w:eastAsia="Calibri" w:cstheme="minorHAnsi"/>
          <w:sz w:val="24"/>
          <w:szCs w:val="28"/>
          <w:lang w:val="fr-FR"/>
        </w:rPr>
        <w:t>ial</w:t>
      </w:r>
      <w:r w:rsidR="000A3959">
        <w:rPr>
          <w:rFonts w:eastAsia="Calibri" w:cstheme="minorHAnsi"/>
          <w:sz w:val="24"/>
          <w:szCs w:val="28"/>
          <w:lang w:val="fr-FR"/>
        </w:rPr>
        <w:t>ă</w:t>
      </w:r>
      <w:r>
        <w:rPr>
          <w:rFonts w:eastAsia="Calibri" w:cstheme="minorHAnsi"/>
          <w:sz w:val="24"/>
          <w:szCs w:val="28"/>
          <w:lang w:val="fr-FR"/>
        </w:rPr>
        <w:t xml:space="preserve">. Traseul acestor cabluri va fi </w:t>
      </w:r>
      <w:r w:rsidR="00A071E6">
        <w:rPr>
          <w:rFonts w:eastAsia="Calibri" w:cstheme="minorHAnsi"/>
          <w:sz w:val="24"/>
          <w:szCs w:val="28"/>
          <w:lang w:val="fr-FR"/>
        </w:rPr>
        <w:t>în</w:t>
      </w:r>
      <w:r>
        <w:rPr>
          <w:rFonts w:eastAsia="Calibri" w:cstheme="minorHAnsi"/>
          <w:sz w:val="24"/>
          <w:szCs w:val="28"/>
          <w:lang w:val="fr-FR"/>
        </w:rPr>
        <w:t xml:space="preserve"> interiorul terenului </w:t>
      </w:r>
      <w:r w:rsidR="007E7632">
        <w:rPr>
          <w:rFonts w:eastAsia="Calibri" w:cstheme="minorHAnsi"/>
          <w:sz w:val="24"/>
          <w:szCs w:val="28"/>
          <w:lang w:val="fr-FR"/>
        </w:rPr>
        <w:t>şi</w:t>
      </w:r>
      <w:r>
        <w:rPr>
          <w:rFonts w:eastAsia="Calibri" w:cstheme="minorHAnsi"/>
          <w:sz w:val="24"/>
          <w:szCs w:val="28"/>
          <w:lang w:val="fr-FR"/>
        </w:rPr>
        <w:t>, apoi de-a lungul drmurilor de exploatare existente (domeniul public).</w:t>
      </w:r>
    </w:p>
    <w:p w:rsidR="00DC3B6E" w:rsidRDefault="00DC3B6E" w:rsidP="00844603">
      <w:pPr>
        <w:pStyle w:val="ListParagraph"/>
        <w:numPr>
          <w:ilvl w:val="0"/>
          <w:numId w:val="10"/>
        </w:numPr>
        <w:spacing w:after="0" w:line="240" w:lineRule="auto"/>
        <w:jc w:val="both"/>
        <w:rPr>
          <w:rFonts w:eastAsia="Calibri" w:cstheme="minorHAnsi"/>
          <w:sz w:val="24"/>
          <w:szCs w:val="28"/>
          <w:lang w:val="fr-FR"/>
        </w:rPr>
      </w:pPr>
      <w:r>
        <w:rPr>
          <w:rFonts w:eastAsia="Calibri" w:cstheme="minorHAnsi"/>
          <w:sz w:val="24"/>
          <w:szCs w:val="28"/>
          <w:lang w:val="fr-FR"/>
        </w:rPr>
        <w:lastRenderedPageBreak/>
        <w:t>Drumurile de exploatare folosite pentru realizarea transporturilor agabaritice a elementelor componente ale unui genera</w:t>
      </w:r>
      <w:r w:rsidR="0069546D">
        <w:rPr>
          <w:rFonts w:eastAsia="Calibri" w:cstheme="minorHAnsi"/>
          <w:sz w:val="24"/>
          <w:szCs w:val="28"/>
          <w:lang w:val="fr-FR"/>
        </w:rPr>
        <w:t>tor eolian vor fi reabilitate, l</w:t>
      </w:r>
      <w:r w:rsidR="000A3959">
        <w:rPr>
          <w:rFonts w:eastAsia="Calibri" w:cstheme="minorHAnsi"/>
          <w:sz w:val="24"/>
          <w:szCs w:val="28"/>
          <w:lang w:val="fr-FR"/>
        </w:rPr>
        <w:t>ă</w:t>
      </w:r>
      <w:r w:rsidR="0069546D">
        <w:rPr>
          <w:rFonts w:eastAsia="Calibri" w:cstheme="minorHAnsi"/>
          <w:sz w:val="24"/>
          <w:szCs w:val="28"/>
          <w:lang w:val="fr-FR"/>
        </w:rPr>
        <w:t xml:space="preserve">rgite la un profil de </w:t>
      </w:r>
      <w:r w:rsidR="00D361A6">
        <w:rPr>
          <w:rFonts w:eastAsia="Calibri" w:cstheme="minorHAnsi"/>
          <w:sz w:val="24"/>
          <w:szCs w:val="28"/>
          <w:lang w:val="fr-FR"/>
        </w:rPr>
        <w:t>4.00</w:t>
      </w:r>
      <w:r w:rsidR="0069546D">
        <w:rPr>
          <w:rFonts w:eastAsia="Calibri" w:cstheme="minorHAnsi"/>
          <w:sz w:val="24"/>
          <w:szCs w:val="28"/>
          <w:lang w:val="fr-FR"/>
        </w:rPr>
        <w:t xml:space="preserve"> m. De asemenea , se vor realiza drumuri de acces noi in interiorul terenurilor pe care se monteaz</w:t>
      </w:r>
      <w:r w:rsidR="000A3959">
        <w:rPr>
          <w:rFonts w:eastAsia="Calibri" w:cstheme="minorHAnsi"/>
          <w:sz w:val="24"/>
          <w:szCs w:val="28"/>
          <w:lang w:val="fr-FR"/>
        </w:rPr>
        <w:t>ă</w:t>
      </w:r>
      <w:r w:rsidR="0069546D">
        <w:rPr>
          <w:rFonts w:eastAsia="Calibri" w:cstheme="minorHAnsi"/>
          <w:sz w:val="24"/>
          <w:szCs w:val="28"/>
          <w:lang w:val="fr-FR"/>
        </w:rPr>
        <w:t xml:space="preserve"> turbinele, c</w:t>
      </w:r>
      <w:r w:rsidR="000A3959">
        <w:rPr>
          <w:rFonts w:eastAsia="Calibri" w:cstheme="minorHAnsi"/>
          <w:sz w:val="24"/>
          <w:szCs w:val="28"/>
          <w:lang w:val="fr-FR"/>
        </w:rPr>
        <w:t>ă</w:t>
      </w:r>
      <w:r w:rsidR="0069546D">
        <w:rPr>
          <w:rFonts w:eastAsia="Calibri" w:cstheme="minorHAnsi"/>
          <w:sz w:val="24"/>
          <w:szCs w:val="28"/>
          <w:lang w:val="fr-FR"/>
        </w:rPr>
        <w:t xml:space="preserve">tre platformele tehnologice ale acestora.  </w:t>
      </w:r>
    </w:p>
    <w:p w:rsidR="0069546D" w:rsidRDefault="0069546D" w:rsidP="00844603">
      <w:pPr>
        <w:pStyle w:val="ListParagraph"/>
        <w:numPr>
          <w:ilvl w:val="0"/>
          <w:numId w:val="10"/>
        </w:numPr>
        <w:spacing w:after="0" w:line="240" w:lineRule="auto"/>
        <w:jc w:val="both"/>
        <w:rPr>
          <w:rFonts w:eastAsia="Calibri" w:cstheme="minorHAnsi"/>
          <w:sz w:val="24"/>
          <w:szCs w:val="28"/>
          <w:lang w:val="fr-FR"/>
        </w:rPr>
      </w:pPr>
      <w:r>
        <w:rPr>
          <w:rFonts w:eastAsia="Calibri" w:cstheme="minorHAnsi"/>
          <w:sz w:val="24"/>
          <w:szCs w:val="28"/>
          <w:lang w:val="fr-FR"/>
        </w:rPr>
        <w:t>Platformele tehnologice necesare etapei de montaj a echipamentelor nu necesit</w:t>
      </w:r>
      <w:r w:rsidR="000A3959">
        <w:rPr>
          <w:rFonts w:eastAsia="Calibri" w:cstheme="minorHAnsi"/>
          <w:sz w:val="24"/>
          <w:szCs w:val="28"/>
          <w:lang w:val="fr-FR"/>
        </w:rPr>
        <w:t>ă</w:t>
      </w:r>
      <w:r>
        <w:rPr>
          <w:rFonts w:eastAsia="Calibri" w:cstheme="minorHAnsi"/>
          <w:sz w:val="24"/>
          <w:szCs w:val="28"/>
          <w:lang w:val="fr-FR"/>
        </w:rPr>
        <w:t xml:space="preserve"> betonare ci doar nivelare. Dup</w:t>
      </w:r>
      <w:r w:rsidR="000A3959">
        <w:rPr>
          <w:rFonts w:eastAsia="Calibri" w:cstheme="minorHAnsi"/>
          <w:sz w:val="24"/>
          <w:szCs w:val="28"/>
          <w:lang w:val="fr-FR"/>
        </w:rPr>
        <w:t>ă</w:t>
      </w:r>
      <w:r>
        <w:rPr>
          <w:rFonts w:eastAsia="Calibri" w:cstheme="minorHAnsi"/>
          <w:sz w:val="24"/>
          <w:szCs w:val="28"/>
          <w:lang w:val="fr-FR"/>
        </w:rPr>
        <w:t xml:space="preserve"> montarea turbinei eoliene terenul afectat de platformele tehnologice de montaj va fi adus la starea ini</w:t>
      </w:r>
      <w:r w:rsidR="000A3959">
        <w:rPr>
          <w:rFonts w:eastAsia="Calibri" w:cstheme="minorHAnsi"/>
          <w:sz w:val="24"/>
          <w:szCs w:val="28"/>
          <w:lang w:val="fr-FR"/>
        </w:rPr>
        <w:t>ţ</w:t>
      </w:r>
      <w:r>
        <w:rPr>
          <w:rFonts w:eastAsia="Calibri" w:cstheme="minorHAnsi"/>
          <w:sz w:val="24"/>
          <w:szCs w:val="28"/>
          <w:lang w:val="fr-FR"/>
        </w:rPr>
        <w:t>ial</w:t>
      </w:r>
      <w:r w:rsidR="000A3959">
        <w:rPr>
          <w:rFonts w:eastAsia="Calibri" w:cstheme="minorHAnsi"/>
          <w:sz w:val="24"/>
          <w:szCs w:val="28"/>
          <w:lang w:val="fr-FR"/>
        </w:rPr>
        <w:t>ă</w:t>
      </w:r>
      <w:r>
        <w:rPr>
          <w:rFonts w:eastAsia="Calibri" w:cstheme="minorHAnsi"/>
          <w:sz w:val="24"/>
          <w:szCs w:val="28"/>
          <w:lang w:val="fr-FR"/>
        </w:rPr>
        <w:t xml:space="preserve"> </w:t>
      </w:r>
      <w:r w:rsidR="007E7632">
        <w:rPr>
          <w:rFonts w:eastAsia="Calibri" w:cstheme="minorHAnsi"/>
          <w:sz w:val="24"/>
          <w:szCs w:val="28"/>
          <w:lang w:val="fr-FR"/>
        </w:rPr>
        <w:t>şi</w:t>
      </w:r>
      <w:r>
        <w:rPr>
          <w:rFonts w:eastAsia="Calibri" w:cstheme="minorHAnsi"/>
          <w:sz w:val="24"/>
          <w:szCs w:val="28"/>
          <w:lang w:val="fr-FR"/>
        </w:rPr>
        <w:t xml:space="preserve"> redat circuitului agricol.</w:t>
      </w:r>
    </w:p>
    <w:p w:rsidR="0069546D" w:rsidRDefault="0069546D" w:rsidP="00844603">
      <w:pPr>
        <w:pStyle w:val="ListParagraph"/>
        <w:numPr>
          <w:ilvl w:val="0"/>
          <w:numId w:val="10"/>
        </w:numPr>
        <w:spacing w:after="0" w:line="240" w:lineRule="auto"/>
        <w:jc w:val="both"/>
        <w:rPr>
          <w:rFonts w:eastAsia="Calibri" w:cstheme="minorHAnsi"/>
          <w:b/>
          <w:sz w:val="24"/>
          <w:szCs w:val="28"/>
          <w:lang w:val="fr-FR"/>
        </w:rPr>
      </w:pPr>
      <w:r>
        <w:rPr>
          <w:rFonts w:eastAsia="Calibri" w:cstheme="minorHAnsi"/>
          <w:sz w:val="24"/>
          <w:szCs w:val="28"/>
          <w:lang w:val="fr-FR"/>
        </w:rPr>
        <w:t>Dup</w:t>
      </w:r>
      <w:r w:rsidR="000A3959">
        <w:rPr>
          <w:rFonts w:eastAsia="Calibri" w:cstheme="minorHAnsi"/>
          <w:sz w:val="24"/>
          <w:szCs w:val="28"/>
          <w:lang w:val="fr-FR"/>
        </w:rPr>
        <w:t>ă</w:t>
      </w:r>
      <w:r>
        <w:rPr>
          <w:rFonts w:eastAsia="Calibri" w:cstheme="minorHAnsi"/>
          <w:sz w:val="24"/>
          <w:szCs w:val="28"/>
          <w:lang w:val="fr-FR"/>
        </w:rPr>
        <w:t xml:space="preserve"> terminarea lucr</w:t>
      </w:r>
      <w:r w:rsidR="000A3959">
        <w:rPr>
          <w:rFonts w:eastAsia="Calibri" w:cstheme="minorHAnsi"/>
          <w:sz w:val="24"/>
          <w:szCs w:val="28"/>
          <w:lang w:val="fr-FR"/>
        </w:rPr>
        <w:t>ă</w:t>
      </w:r>
      <w:r>
        <w:rPr>
          <w:rFonts w:eastAsia="Calibri" w:cstheme="minorHAnsi"/>
          <w:sz w:val="24"/>
          <w:szCs w:val="28"/>
          <w:lang w:val="fr-FR"/>
        </w:rPr>
        <w:t>rilor de construc</w:t>
      </w:r>
      <w:r w:rsidR="000A3959">
        <w:rPr>
          <w:rFonts w:eastAsia="Calibri" w:cstheme="minorHAnsi"/>
          <w:sz w:val="24"/>
          <w:szCs w:val="28"/>
          <w:lang w:val="fr-FR"/>
        </w:rPr>
        <w:t>ţ</w:t>
      </w:r>
      <w:r>
        <w:rPr>
          <w:rFonts w:eastAsia="Calibri" w:cstheme="minorHAnsi"/>
          <w:sz w:val="24"/>
          <w:szCs w:val="28"/>
          <w:lang w:val="fr-FR"/>
        </w:rPr>
        <w:t>ii, suprafa</w:t>
      </w:r>
      <w:r w:rsidR="000A3959">
        <w:rPr>
          <w:rFonts w:eastAsia="Calibri" w:cstheme="minorHAnsi"/>
          <w:sz w:val="24"/>
          <w:szCs w:val="28"/>
          <w:lang w:val="fr-FR"/>
        </w:rPr>
        <w:t>ţ</w:t>
      </w:r>
      <w:r>
        <w:rPr>
          <w:rFonts w:eastAsia="Calibri" w:cstheme="minorHAnsi"/>
          <w:sz w:val="24"/>
          <w:szCs w:val="28"/>
          <w:lang w:val="fr-FR"/>
        </w:rPr>
        <w:t>a ocupat</w:t>
      </w:r>
      <w:r w:rsidR="000A3959">
        <w:rPr>
          <w:rFonts w:eastAsia="Calibri" w:cstheme="minorHAnsi"/>
          <w:sz w:val="24"/>
          <w:szCs w:val="28"/>
          <w:lang w:val="fr-FR"/>
        </w:rPr>
        <w:t>ă</w:t>
      </w:r>
      <w:r>
        <w:rPr>
          <w:rFonts w:eastAsia="Calibri" w:cstheme="minorHAnsi"/>
          <w:sz w:val="24"/>
          <w:szCs w:val="28"/>
          <w:lang w:val="fr-FR"/>
        </w:rPr>
        <w:t xml:space="preserve"> permanent va fi cea pentru funda</w:t>
      </w:r>
      <w:r w:rsidR="000A3959">
        <w:rPr>
          <w:rFonts w:eastAsia="Calibri" w:cstheme="minorHAnsi"/>
          <w:sz w:val="24"/>
          <w:szCs w:val="28"/>
          <w:lang w:val="fr-FR"/>
        </w:rPr>
        <w:t>ţ</w:t>
      </w:r>
      <w:r>
        <w:rPr>
          <w:rFonts w:eastAsia="Calibri" w:cstheme="minorHAnsi"/>
          <w:sz w:val="24"/>
          <w:szCs w:val="28"/>
          <w:lang w:val="fr-FR"/>
        </w:rPr>
        <w:t xml:space="preserve">iile grupurilor generatoare eoliene </w:t>
      </w:r>
      <w:r w:rsidR="007E7632">
        <w:rPr>
          <w:rFonts w:eastAsia="Calibri" w:cstheme="minorHAnsi"/>
          <w:sz w:val="24"/>
          <w:szCs w:val="28"/>
          <w:lang w:val="fr-FR"/>
        </w:rPr>
        <w:t>şi</w:t>
      </w:r>
      <w:r>
        <w:rPr>
          <w:rFonts w:eastAsia="Calibri" w:cstheme="minorHAnsi"/>
          <w:sz w:val="24"/>
          <w:szCs w:val="28"/>
          <w:lang w:val="fr-FR"/>
        </w:rPr>
        <w:t xml:space="preserve"> platformele tehnologice permanente, iar pentru acces auto periodic se vor utiliza doar suprafe</w:t>
      </w:r>
      <w:r w:rsidR="000A3959">
        <w:rPr>
          <w:rFonts w:eastAsia="Calibri" w:cstheme="minorHAnsi"/>
          <w:sz w:val="24"/>
          <w:szCs w:val="28"/>
          <w:lang w:val="fr-FR"/>
        </w:rPr>
        <w:t>ţ</w:t>
      </w:r>
      <w:r>
        <w:rPr>
          <w:rFonts w:eastAsia="Calibri" w:cstheme="minorHAnsi"/>
          <w:sz w:val="24"/>
          <w:szCs w:val="28"/>
          <w:lang w:val="fr-FR"/>
        </w:rPr>
        <w:t xml:space="preserve">ele aferente drumurilor de acces. </w:t>
      </w:r>
      <w:r w:rsidRPr="0069546D">
        <w:rPr>
          <w:rFonts w:eastAsia="Calibri" w:cstheme="minorHAnsi"/>
          <w:b/>
          <w:sz w:val="24"/>
          <w:szCs w:val="28"/>
          <w:lang w:val="fr-FR"/>
        </w:rPr>
        <w:t>Restul terenului va fi utilizat potrivit destina</w:t>
      </w:r>
      <w:r w:rsidR="000A3959">
        <w:rPr>
          <w:rFonts w:eastAsia="Calibri" w:cstheme="minorHAnsi"/>
          <w:b/>
          <w:sz w:val="24"/>
          <w:szCs w:val="28"/>
          <w:lang w:val="fr-FR"/>
        </w:rPr>
        <w:t>ţ</w:t>
      </w:r>
      <w:r w:rsidRPr="0069546D">
        <w:rPr>
          <w:rFonts w:eastAsia="Calibri" w:cstheme="minorHAnsi"/>
          <w:b/>
          <w:sz w:val="24"/>
          <w:szCs w:val="28"/>
          <w:lang w:val="fr-FR"/>
        </w:rPr>
        <w:t>iei actuale de teren agricol.</w:t>
      </w:r>
    </w:p>
    <w:p w:rsidR="00004413" w:rsidRDefault="00004413" w:rsidP="00004413">
      <w:pPr>
        <w:pStyle w:val="ListParagraph"/>
        <w:spacing w:after="0" w:line="240" w:lineRule="auto"/>
        <w:jc w:val="both"/>
        <w:rPr>
          <w:rFonts w:eastAsia="Calibri" w:cstheme="minorHAnsi"/>
          <w:b/>
          <w:sz w:val="24"/>
          <w:szCs w:val="28"/>
          <w:lang w:val="fr-FR"/>
        </w:rPr>
      </w:pPr>
    </w:p>
    <w:p w:rsidR="003B125E" w:rsidRDefault="003B125E" w:rsidP="003B125E">
      <w:pPr>
        <w:spacing w:after="0" w:line="240" w:lineRule="auto"/>
        <w:jc w:val="both"/>
        <w:rPr>
          <w:rFonts w:eastAsia="Calibri" w:cstheme="minorHAnsi"/>
          <w:b/>
          <w:sz w:val="24"/>
          <w:szCs w:val="28"/>
          <w:lang w:val="fr-FR"/>
        </w:rPr>
      </w:pPr>
      <w:r>
        <w:rPr>
          <w:rFonts w:eastAsia="Calibri" w:cstheme="minorHAnsi"/>
          <w:b/>
          <w:sz w:val="24"/>
          <w:szCs w:val="28"/>
          <w:lang w:val="fr-FR"/>
        </w:rPr>
        <w:t>Descriere general</w:t>
      </w:r>
      <w:r w:rsidR="000A3959">
        <w:rPr>
          <w:rFonts w:eastAsia="Calibri" w:cstheme="minorHAnsi"/>
          <w:b/>
          <w:sz w:val="24"/>
          <w:szCs w:val="28"/>
          <w:lang w:val="fr-FR"/>
        </w:rPr>
        <w:t>ă</w:t>
      </w:r>
      <w:r>
        <w:rPr>
          <w:rFonts w:eastAsia="Calibri" w:cstheme="minorHAnsi"/>
          <w:b/>
          <w:sz w:val="24"/>
          <w:szCs w:val="28"/>
          <w:lang w:val="fr-FR"/>
        </w:rPr>
        <w:t xml:space="preserve"> a Grupului Generator Eolian</w:t>
      </w:r>
    </w:p>
    <w:p w:rsidR="003B125E" w:rsidRDefault="003B125E" w:rsidP="003B125E">
      <w:pPr>
        <w:spacing w:after="0" w:line="240" w:lineRule="auto"/>
        <w:jc w:val="both"/>
        <w:rPr>
          <w:rFonts w:eastAsia="Calibri" w:cstheme="minorHAnsi"/>
          <w:sz w:val="24"/>
          <w:szCs w:val="28"/>
          <w:lang w:val="fr-FR"/>
        </w:rPr>
      </w:pPr>
      <w:r>
        <w:rPr>
          <w:rFonts w:eastAsia="Calibri" w:cstheme="minorHAnsi"/>
          <w:b/>
          <w:sz w:val="24"/>
          <w:szCs w:val="28"/>
          <w:lang w:val="fr-FR"/>
        </w:rPr>
        <w:tab/>
      </w:r>
      <w:r>
        <w:rPr>
          <w:rFonts w:eastAsia="Calibri" w:cstheme="minorHAnsi"/>
          <w:sz w:val="24"/>
          <w:szCs w:val="28"/>
          <w:lang w:val="fr-FR"/>
        </w:rPr>
        <w:t>Grupurile generatoare eoliene sunt echipate cu generatoare cu o putere nominal</w:t>
      </w:r>
      <w:r w:rsidR="000A3959">
        <w:rPr>
          <w:rFonts w:eastAsia="Calibri" w:cstheme="minorHAnsi"/>
          <w:sz w:val="24"/>
          <w:szCs w:val="28"/>
          <w:lang w:val="fr-FR"/>
        </w:rPr>
        <w:t>ă</w:t>
      </w:r>
      <w:r>
        <w:rPr>
          <w:rFonts w:eastAsia="Calibri" w:cstheme="minorHAnsi"/>
          <w:sz w:val="24"/>
          <w:szCs w:val="28"/>
          <w:lang w:val="fr-FR"/>
        </w:rPr>
        <w:t xml:space="preserve"> </w:t>
      </w:r>
      <w:r w:rsidR="000A3959">
        <w:rPr>
          <w:rFonts w:eastAsia="Calibri" w:cstheme="minorHAnsi"/>
          <w:sz w:val="24"/>
          <w:szCs w:val="28"/>
          <w:lang w:val="fr-FR"/>
        </w:rPr>
        <w:t>î</w:t>
      </w:r>
      <w:r>
        <w:rPr>
          <w:rFonts w:eastAsia="Calibri" w:cstheme="minorHAnsi"/>
          <w:sz w:val="24"/>
          <w:szCs w:val="28"/>
          <w:lang w:val="fr-FR"/>
        </w:rPr>
        <w:t xml:space="preserve">ntre 4MW </w:t>
      </w:r>
      <w:r w:rsidR="007E7632">
        <w:rPr>
          <w:rFonts w:eastAsia="Calibri" w:cstheme="minorHAnsi"/>
          <w:sz w:val="24"/>
          <w:szCs w:val="28"/>
          <w:lang w:val="fr-FR"/>
        </w:rPr>
        <w:t>şi</w:t>
      </w:r>
      <w:r>
        <w:rPr>
          <w:rFonts w:eastAsia="Calibri" w:cstheme="minorHAnsi"/>
          <w:sz w:val="24"/>
          <w:szCs w:val="28"/>
          <w:lang w:val="fr-FR"/>
        </w:rPr>
        <w:t xml:space="preserve"> </w:t>
      </w:r>
    </w:p>
    <w:p w:rsidR="003B125E" w:rsidRDefault="00A720B2" w:rsidP="003B125E">
      <w:pPr>
        <w:spacing w:after="0" w:line="240" w:lineRule="auto"/>
        <w:jc w:val="both"/>
        <w:rPr>
          <w:rFonts w:eastAsia="Calibri" w:cstheme="minorHAnsi"/>
          <w:sz w:val="24"/>
          <w:szCs w:val="28"/>
          <w:lang w:val="fr-FR"/>
        </w:rPr>
      </w:pPr>
      <w:r>
        <w:rPr>
          <w:rFonts w:eastAsia="Calibri" w:cstheme="minorHAnsi"/>
          <w:sz w:val="24"/>
          <w:szCs w:val="28"/>
          <w:lang w:val="fr-FR"/>
        </w:rPr>
        <w:t>7</w:t>
      </w:r>
      <w:r w:rsidR="003B125E">
        <w:rPr>
          <w:rFonts w:eastAsia="Calibri" w:cstheme="minorHAnsi"/>
          <w:sz w:val="24"/>
          <w:szCs w:val="28"/>
          <w:lang w:val="fr-FR"/>
        </w:rPr>
        <w:t>,2 MW/grup generator eolian. Fiecare grup generator eolian are un sistem automat de orientare a rotorului dup</w:t>
      </w:r>
      <w:r w:rsidR="000A3959">
        <w:rPr>
          <w:rFonts w:eastAsia="Calibri" w:cstheme="minorHAnsi"/>
          <w:sz w:val="24"/>
          <w:szCs w:val="28"/>
          <w:lang w:val="fr-FR"/>
        </w:rPr>
        <w:t>ă</w:t>
      </w:r>
      <w:r w:rsidR="003B125E">
        <w:rPr>
          <w:rFonts w:eastAsia="Calibri" w:cstheme="minorHAnsi"/>
          <w:sz w:val="24"/>
          <w:szCs w:val="28"/>
          <w:lang w:val="fr-FR"/>
        </w:rPr>
        <w:t xml:space="preserve"> direc</w:t>
      </w:r>
      <w:r w:rsidR="000A3959">
        <w:rPr>
          <w:rFonts w:eastAsia="Calibri" w:cstheme="minorHAnsi"/>
          <w:sz w:val="24"/>
          <w:szCs w:val="28"/>
          <w:lang w:val="fr-FR"/>
        </w:rPr>
        <w:t>ţ</w:t>
      </w:r>
      <w:r w:rsidR="003B125E">
        <w:rPr>
          <w:rFonts w:eastAsia="Calibri" w:cstheme="minorHAnsi"/>
          <w:sz w:val="24"/>
          <w:szCs w:val="28"/>
          <w:lang w:val="fr-FR"/>
        </w:rPr>
        <w:t>ia v</w:t>
      </w:r>
      <w:r w:rsidR="000A3959">
        <w:rPr>
          <w:rFonts w:eastAsia="Calibri" w:cstheme="minorHAnsi"/>
          <w:sz w:val="24"/>
          <w:szCs w:val="28"/>
          <w:lang w:val="fr-FR"/>
        </w:rPr>
        <w:t>â</w:t>
      </w:r>
      <w:r w:rsidR="003B125E">
        <w:rPr>
          <w:rFonts w:eastAsia="Calibri" w:cstheme="minorHAnsi"/>
          <w:sz w:val="24"/>
          <w:szCs w:val="28"/>
          <w:lang w:val="fr-FR"/>
        </w:rPr>
        <w:t xml:space="preserve">ntului </w:t>
      </w:r>
      <w:r w:rsidR="00A071E6">
        <w:rPr>
          <w:rFonts w:eastAsia="Calibri" w:cstheme="minorHAnsi"/>
          <w:sz w:val="24"/>
          <w:szCs w:val="28"/>
          <w:lang w:val="fr-FR"/>
        </w:rPr>
        <w:t>în</w:t>
      </w:r>
      <w:r w:rsidR="003B125E">
        <w:rPr>
          <w:rFonts w:eastAsia="Calibri" w:cstheme="minorHAnsi"/>
          <w:sz w:val="24"/>
          <w:szCs w:val="28"/>
          <w:lang w:val="fr-FR"/>
        </w:rPr>
        <w:t xml:space="preserve"> combina</w:t>
      </w:r>
      <w:r w:rsidR="000A3959">
        <w:rPr>
          <w:rFonts w:eastAsia="Calibri" w:cstheme="minorHAnsi"/>
          <w:sz w:val="24"/>
          <w:szCs w:val="28"/>
          <w:lang w:val="fr-FR"/>
        </w:rPr>
        <w:t>ţ</w:t>
      </w:r>
      <w:r w:rsidR="003B125E">
        <w:rPr>
          <w:rFonts w:eastAsia="Calibri" w:cstheme="minorHAnsi"/>
          <w:sz w:val="24"/>
          <w:szCs w:val="28"/>
          <w:lang w:val="fr-FR"/>
        </w:rPr>
        <w:t>ie cu sisteme de modificare a unghiului palelor pentru a men</w:t>
      </w:r>
      <w:r w:rsidR="000A3959">
        <w:rPr>
          <w:rFonts w:eastAsia="Calibri" w:cstheme="minorHAnsi"/>
          <w:sz w:val="24"/>
          <w:szCs w:val="28"/>
          <w:lang w:val="fr-FR"/>
        </w:rPr>
        <w:t>ţ</w:t>
      </w:r>
      <w:r w:rsidR="003B125E">
        <w:rPr>
          <w:rFonts w:eastAsia="Calibri" w:cstheme="minorHAnsi"/>
          <w:sz w:val="24"/>
          <w:szCs w:val="28"/>
          <w:lang w:val="fr-FR"/>
        </w:rPr>
        <w:t xml:space="preserve">ine </w:t>
      </w:r>
      <w:r w:rsidR="000A3959">
        <w:rPr>
          <w:rFonts w:eastAsia="Calibri" w:cstheme="minorHAnsi"/>
          <w:sz w:val="24"/>
          <w:szCs w:val="28"/>
          <w:lang w:val="fr-FR"/>
        </w:rPr>
        <w:t>c</w:t>
      </w:r>
      <w:r w:rsidR="0013731F">
        <w:rPr>
          <w:rFonts w:eastAsia="Calibri" w:cstheme="minorHAnsi"/>
          <w:sz w:val="24"/>
          <w:szCs w:val="28"/>
          <w:lang w:val="fr-FR"/>
        </w:rPr>
        <w:t>onstan</w:t>
      </w:r>
      <w:r w:rsidR="000A3959">
        <w:rPr>
          <w:rFonts w:eastAsia="Calibri" w:cstheme="minorHAnsi"/>
          <w:sz w:val="24"/>
          <w:szCs w:val="28"/>
          <w:lang w:val="fr-FR"/>
        </w:rPr>
        <w:t>tă</w:t>
      </w:r>
      <w:r w:rsidR="003B125E">
        <w:rPr>
          <w:rFonts w:eastAsia="Calibri" w:cstheme="minorHAnsi"/>
          <w:sz w:val="24"/>
          <w:szCs w:val="28"/>
          <w:lang w:val="fr-FR"/>
        </w:rPr>
        <w:t xml:space="preserve"> ( la viteze mari ale v</w:t>
      </w:r>
      <w:r w:rsidR="000A3959">
        <w:rPr>
          <w:rFonts w:eastAsia="Calibri" w:cstheme="minorHAnsi"/>
          <w:sz w:val="24"/>
          <w:szCs w:val="28"/>
          <w:lang w:val="fr-FR"/>
        </w:rPr>
        <w:t>â</w:t>
      </w:r>
      <w:r w:rsidR="003B125E">
        <w:rPr>
          <w:rFonts w:eastAsia="Calibri" w:cstheme="minorHAnsi"/>
          <w:sz w:val="24"/>
          <w:szCs w:val="28"/>
          <w:lang w:val="fr-FR"/>
        </w:rPr>
        <w:t xml:space="preserve">ntului) </w:t>
      </w:r>
      <w:r w:rsidR="007E7632">
        <w:rPr>
          <w:rFonts w:eastAsia="Calibri" w:cstheme="minorHAnsi"/>
          <w:sz w:val="24"/>
          <w:szCs w:val="28"/>
          <w:lang w:val="fr-FR"/>
        </w:rPr>
        <w:t>şi</w:t>
      </w:r>
      <w:r w:rsidR="003B125E">
        <w:rPr>
          <w:rFonts w:eastAsia="Calibri" w:cstheme="minorHAnsi"/>
          <w:sz w:val="24"/>
          <w:szCs w:val="28"/>
          <w:lang w:val="fr-FR"/>
        </w:rPr>
        <w:t xml:space="preserve"> optimiza ( la viteze mici ale v</w:t>
      </w:r>
      <w:r w:rsidR="000A3959">
        <w:rPr>
          <w:rFonts w:eastAsia="Calibri" w:cstheme="minorHAnsi"/>
          <w:sz w:val="24"/>
          <w:szCs w:val="28"/>
          <w:lang w:val="fr-FR"/>
        </w:rPr>
        <w:t>â</w:t>
      </w:r>
      <w:r w:rsidR="003B125E">
        <w:rPr>
          <w:rFonts w:eastAsia="Calibri" w:cstheme="minorHAnsi"/>
          <w:sz w:val="24"/>
          <w:szCs w:val="28"/>
          <w:lang w:val="fr-FR"/>
        </w:rPr>
        <w:t>ntului) puterea generat</w:t>
      </w:r>
      <w:r w:rsidR="000A3959">
        <w:rPr>
          <w:rFonts w:eastAsia="Calibri" w:cstheme="minorHAnsi"/>
          <w:sz w:val="24"/>
          <w:szCs w:val="28"/>
          <w:lang w:val="fr-FR"/>
        </w:rPr>
        <w:t>ă</w:t>
      </w:r>
      <w:r w:rsidR="003B125E">
        <w:rPr>
          <w:rFonts w:eastAsia="Calibri" w:cstheme="minorHAnsi"/>
          <w:sz w:val="24"/>
          <w:szCs w:val="28"/>
          <w:lang w:val="fr-FR"/>
        </w:rPr>
        <w:t>. Aceste sisteme ajut</w:t>
      </w:r>
      <w:r w:rsidR="000A3959">
        <w:rPr>
          <w:rFonts w:eastAsia="Calibri" w:cstheme="minorHAnsi"/>
          <w:sz w:val="24"/>
          <w:szCs w:val="28"/>
          <w:lang w:val="fr-FR"/>
        </w:rPr>
        <w:t>ă</w:t>
      </w:r>
      <w:r w:rsidR="003B125E">
        <w:rPr>
          <w:rFonts w:eastAsia="Calibri" w:cstheme="minorHAnsi"/>
          <w:sz w:val="24"/>
          <w:szCs w:val="28"/>
          <w:lang w:val="fr-FR"/>
        </w:rPr>
        <w:t xml:space="preserve"> </w:t>
      </w:r>
      <w:r w:rsidR="007E7632">
        <w:rPr>
          <w:rFonts w:eastAsia="Calibri" w:cstheme="minorHAnsi"/>
          <w:sz w:val="24"/>
          <w:szCs w:val="28"/>
          <w:lang w:val="fr-FR"/>
        </w:rPr>
        <w:t>şi</w:t>
      </w:r>
      <w:r w:rsidR="003B125E">
        <w:rPr>
          <w:rFonts w:eastAsia="Calibri" w:cstheme="minorHAnsi"/>
          <w:sz w:val="24"/>
          <w:szCs w:val="28"/>
          <w:lang w:val="fr-FR"/>
        </w:rPr>
        <w:t xml:space="preserve"> la minimizarea nivelului de zgomot.</w:t>
      </w:r>
    </w:p>
    <w:p w:rsidR="003B125E" w:rsidRDefault="000A3959" w:rsidP="003B125E">
      <w:pPr>
        <w:spacing w:after="0" w:line="240" w:lineRule="auto"/>
        <w:jc w:val="both"/>
        <w:rPr>
          <w:rFonts w:eastAsia="Calibri" w:cstheme="minorHAnsi"/>
          <w:b/>
          <w:sz w:val="24"/>
          <w:szCs w:val="28"/>
          <w:lang w:val="fr-FR"/>
        </w:rPr>
      </w:pPr>
      <w:r>
        <w:rPr>
          <w:rFonts w:eastAsia="Calibri" w:cstheme="minorHAnsi"/>
          <w:b/>
          <w:sz w:val="24"/>
          <w:szCs w:val="28"/>
          <w:lang w:val="fr-FR"/>
        </w:rPr>
        <w:t>Elemente compon</w:t>
      </w:r>
      <w:r w:rsidR="003B125E" w:rsidRPr="003B125E">
        <w:rPr>
          <w:rFonts w:eastAsia="Calibri" w:cstheme="minorHAnsi"/>
          <w:b/>
          <w:sz w:val="24"/>
          <w:szCs w:val="28"/>
          <w:lang w:val="fr-FR"/>
        </w:rPr>
        <w:t>ente ale unui grup generator eolian.</w:t>
      </w:r>
    </w:p>
    <w:p w:rsidR="003B125E" w:rsidRPr="00BF1FA4" w:rsidRDefault="003B125E" w:rsidP="003B125E">
      <w:pPr>
        <w:pStyle w:val="ListParagraph"/>
        <w:numPr>
          <w:ilvl w:val="0"/>
          <w:numId w:val="10"/>
        </w:numPr>
        <w:spacing w:after="0" w:line="240" w:lineRule="auto"/>
        <w:jc w:val="both"/>
        <w:rPr>
          <w:rFonts w:eastAsia="Calibri" w:cstheme="minorHAnsi"/>
          <w:b/>
          <w:sz w:val="24"/>
          <w:szCs w:val="28"/>
          <w:lang w:val="fr-FR"/>
        </w:rPr>
      </w:pPr>
      <w:r>
        <w:rPr>
          <w:rFonts w:eastAsia="Calibri" w:cstheme="minorHAnsi"/>
          <w:b/>
          <w:sz w:val="24"/>
          <w:szCs w:val="28"/>
          <w:lang w:val="fr-FR"/>
        </w:rPr>
        <w:t xml:space="preserve">Turnul </w:t>
      </w:r>
      <w:r w:rsidR="00BF1FA4">
        <w:rPr>
          <w:rFonts w:eastAsia="Calibri" w:cstheme="minorHAnsi"/>
          <w:b/>
          <w:sz w:val="24"/>
          <w:szCs w:val="28"/>
          <w:lang w:val="fr-FR"/>
        </w:rPr>
        <w:t>–</w:t>
      </w:r>
      <w:r>
        <w:rPr>
          <w:rFonts w:eastAsia="Calibri" w:cstheme="minorHAnsi"/>
          <w:b/>
          <w:sz w:val="24"/>
          <w:szCs w:val="28"/>
          <w:lang w:val="fr-FR"/>
        </w:rPr>
        <w:t xml:space="preserve"> </w:t>
      </w:r>
      <w:r w:rsidR="00BF1FA4">
        <w:rPr>
          <w:rFonts w:eastAsia="Calibri" w:cstheme="minorHAnsi"/>
          <w:sz w:val="24"/>
          <w:szCs w:val="28"/>
          <w:lang w:val="fr-FR"/>
        </w:rPr>
        <w:t>materialul din care este confec</w:t>
      </w:r>
      <w:r w:rsidR="000A3959">
        <w:rPr>
          <w:rFonts w:eastAsia="Calibri" w:cstheme="minorHAnsi"/>
          <w:sz w:val="24"/>
          <w:szCs w:val="28"/>
          <w:lang w:val="fr-FR"/>
        </w:rPr>
        <w:t>ţ</w:t>
      </w:r>
      <w:r w:rsidR="00BF1FA4">
        <w:rPr>
          <w:rFonts w:eastAsia="Calibri" w:cstheme="minorHAnsi"/>
          <w:sz w:val="24"/>
          <w:szCs w:val="28"/>
          <w:lang w:val="fr-FR"/>
        </w:rPr>
        <w:t>ionat – o</w:t>
      </w:r>
      <w:r w:rsidR="000A3959">
        <w:rPr>
          <w:rFonts w:eastAsia="Calibri" w:cstheme="minorHAnsi"/>
          <w:sz w:val="24"/>
          <w:szCs w:val="28"/>
          <w:lang w:val="fr-FR"/>
        </w:rPr>
        <w:t>ţ</w:t>
      </w:r>
      <w:r w:rsidR="00BF1FA4">
        <w:rPr>
          <w:rFonts w:eastAsia="Calibri" w:cstheme="minorHAnsi"/>
          <w:sz w:val="24"/>
          <w:szCs w:val="28"/>
          <w:lang w:val="fr-FR"/>
        </w:rPr>
        <w:t>el, forma este conic</w:t>
      </w:r>
      <w:r w:rsidR="000A3959">
        <w:rPr>
          <w:rFonts w:eastAsia="Calibri" w:cstheme="minorHAnsi"/>
          <w:sz w:val="24"/>
          <w:szCs w:val="28"/>
          <w:lang w:val="fr-FR"/>
        </w:rPr>
        <w:t>ă</w:t>
      </w:r>
      <w:r w:rsidR="00BF1FA4">
        <w:rPr>
          <w:rFonts w:eastAsia="Calibri" w:cstheme="minorHAnsi"/>
          <w:sz w:val="24"/>
          <w:szCs w:val="28"/>
          <w:lang w:val="fr-FR"/>
        </w:rPr>
        <w:t xml:space="preserve">, </w:t>
      </w:r>
      <w:r w:rsidR="00A071E6">
        <w:rPr>
          <w:rFonts w:eastAsia="Calibri" w:cstheme="minorHAnsi"/>
          <w:sz w:val="24"/>
          <w:szCs w:val="28"/>
          <w:lang w:val="fr-FR"/>
        </w:rPr>
        <w:t>în</w:t>
      </w:r>
      <w:r w:rsidR="000A3959">
        <w:rPr>
          <w:rFonts w:eastAsia="Calibri" w:cstheme="minorHAnsi"/>
          <w:sz w:val="24"/>
          <w:szCs w:val="28"/>
          <w:lang w:val="fr-FR"/>
        </w:rPr>
        <w:t>ă</w:t>
      </w:r>
      <w:r w:rsidR="00BF1FA4">
        <w:rPr>
          <w:rFonts w:eastAsia="Calibri" w:cstheme="minorHAnsi"/>
          <w:sz w:val="24"/>
          <w:szCs w:val="28"/>
          <w:lang w:val="fr-FR"/>
        </w:rPr>
        <w:t>l</w:t>
      </w:r>
      <w:r w:rsidR="000A3959">
        <w:rPr>
          <w:rFonts w:eastAsia="Calibri" w:cstheme="minorHAnsi"/>
          <w:sz w:val="24"/>
          <w:szCs w:val="28"/>
          <w:lang w:val="fr-FR"/>
        </w:rPr>
        <w:t>ţ</w:t>
      </w:r>
      <w:r w:rsidR="00BF1FA4">
        <w:rPr>
          <w:rFonts w:eastAsia="Calibri" w:cstheme="minorHAnsi"/>
          <w:sz w:val="24"/>
          <w:szCs w:val="28"/>
          <w:lang w:val="fr-FR"/>
        </w:rPr>
        <w:t xml:space="preserve">imea este </w:t>
      </w:r>
      <w:r w:rsidR="00A071E6">
        <w:rPr>
          <w:rFonts w:eastAsia="Calibri" w:cstheme="minorHAnsi"/>
          <w:sz w:val="24"/>
          <w:szCs w:val="28"/>
          <w:lang w:val="fr-FR"/>
        </w:rPr>
        <w:t>în</w:t>
      </w:r>
      <w:r w:rsidR="00BF1FA4">
        <w:rPr>
          <w:rFonts w:eastAsia="Calibri" w:cstheme="minorHAnsi"/>
          <w:sz w:val="24"/>
          <w:szCs w:val="28"/>
          <w:lang w:val="fr-FR"/>
        </w:rPr>
        <w:t>tre 125-1</w:t>
      </w:r>
      <w:r w:rsidR="00004413">
        <w:rPr>
          <w:rFonts w:eastAsia="Calibri" w:cstheme="minorHAnsi"/>
          <w:sz w:val="24"/>
          <w:szCs w:val="28"/>
          <w:lang w:val="fr-FR"/>
        </w:rPr>
        <w:t>66</w:t>
      </w:r>
      <w:r w:rsidR="00BF1FA4">
        <w:rPr>
          <w:rFonts w:eastAsia="Calibri" w:cstheme="minorHAnsi"/>
          <w:sz w:val="24"/>
          <w:szCs w:val="28"/>
          <w:lang w:val="fr-FR"/>
        </w:rPr>
        <w:t xml:space="preserve"> m (</w:t>
      </w:r>
      <w:r w:rsidR="00A071E6">
        <w:rPr>
          <w:rFonts w:eastAsia="Calibri" w:cstheme="minorHAnsi"/>
          <w:sz w:val="24"/>
          <w:szCs w:val="28"/>
          <w:lang w:val="fr-FR"/>
        </w:rPr>
        <w:t>în</w:t>
      </w:r>
      <w:r w:rsidR="00BF1FA4">
        <w:rPr>
          <w:rFonts w:eastAsia="Calibri" w:cstheme="minorHAnsi"/>
          <w:sz w:val="24"/>
          <w:szCs w:val="28"/>
          <w:lang w:val="fr-FR"/>
        </w:rPr>
        <w:t xml:space="preserve"> func</w:t>
      </w:r>
      <w:r w:rsidR="000A3959">
        <w:rPr>
          <w:rFonts w:eastAsia="Calibri" w:cstheme="minorHAnsi"/>
          <w:sz w:val="24"/>
          <w:szCs w:val="28"/>
          <w:lang w:val="fr-FR"/>
        </w:rPr>
        <w:t>ţ</w:t>
      </w:r>
      <w:r w:rsidR="00BF1FA4">
        <w:rPr>
          <w:rFonts w:eastAsia="Calibri" w:cstheme="minorHAnsi"/>
          <w:sz w:val="24"/>
          <w:szCs w:val="28"/>
          <w:lang w:val="fr-FR"/>
        </w:rPr>
        <w:t xml:space="preserve">ie de model), </w:t>
      </w:r>
      <w:r w:rsidR="00A071E6">
        <w:rPr>
          <w:rFonts w:eastAsia="Calibri" w:cstheme="minorHAnsi"/>
          <w:sz w:val="24"/>
          <w:szCs w:val="28"/>
          <w:lang w:val="fr-FR"/>
        </w:rPr>
        <w:t>în</w:t>
      </w:r>
      <w:r w:rsidR="000A3959">
        <w:rPr>
          <w:rFonts w:eastAsia="Calibri" w:cstheme="minorHAnsi"/>
          <w:sz w:val="24"/>
          <w:szCs w:val="28"/>
          <w:lang w:val="fr-FR"/>
        </w:rPr>
        <w:t>ă</w:t>
      </w:r>
      <w:r w:rsidR="00BF1FA4">
        <w:rPr>
          <w:rFonts w:eastAsia="Calibri" w:cstheme="minorHAnsi"/>
          <w:sz w:val="24"/>
          <w:szCs w:val="28"/>
          <w:lang w:val="fr-FR"/>
        </w:rPr>
        <w:t>l</w:t>
      </w:r>
      <w:r w:rsidR="000A3959">
        <w:rPr>
          <w:rFonts w:eastAsia="Calibri" w:cstheme="minorHAnsi"/>
          <w:sz w:val="24"/>
          <w:szCs w:val="28"/>
          <w:lang w:val="fr-FR"/>
        </w:rPr>
        <w:t>ţ</w:t>
      </w:r>
      <w:r w:rsidR="00BF1FA4">
        <w:rPr>
          <w:rFonts w:eastAsia="Calibri" w:cstheme="minorHAnsi"/>
          <w:sz w:val="24"/>
          <w:szCs w:val="28"/>
          <w:lang w:val="fr-FR"/>
        </w:rPr>
        <w:t>imea maxim</w:t>
      </w:r>
      <w:r w:rsidR="000A3959">
        <w:rPr>
          <w:rFonts w:eastAsia="Calibri" w:cstheme="minorHAnsi"/>
          <w:sz w:val="24"/>
          <w:szCs w:val="28"/>
          <w:lang w:val="fr-FR"/>
        </w:rPr>
        <w:t>ă</w:t>
      </w:r>
      <w:r w:rsidR="00BF1FA4">
        <w:rPr>
          <w:rFonts w:eastAsia="Calibri" w:cstheme="minorHAnsi"/>
          <w:sz w:val="24"/>
          <w:szCs w:val="28"/>
          <w:lang w:val="fr-FR"/>
        </w:rPr>
        <w:t xml:space="preserve"> a grupului generator este de cca 2</w:t>
      </w:r>
      <w:r w:rsidR="00004413">
        <w:rPr>
          <w:rFonts w:eastAsia="Calibri" w:cstheme="minorHAnsi"/>
          <w:sz w:val="24"/>
          <w:szCs w:val="28"/>
          <w:lang w:val="fr-FR"/>
        </w:rPr>
        <w:t>52</w:t>
      </w:r>
      <w:r w:rsidR="00BF1FA4">
        <w:rPr>
          <w:rFonts w:eastAsia="Calibri" w:cstheme="minorHAnsi"/>
          <w:sz w:val="24"/>
          <w:szCs w:val="28"/>
          <w:lang w:val="fr-FR"/>
        </w:rPr>
        <w:t xml:space="preserve"> m (</w:t>
      </w:r>
      <w:r w:rsidR="00A071E6">
        <w:rPr>
          <w:rFonts w:eastAsia="Calibri" w:cstheme="minorHAnsi"/>
          <w:sz w:val="24"/>
          <w:szCs w:val="28"/>
          <w:lang w:val="fr-FR"/>
        </w:rPr>
        <w:t>în</w:t>
      </w:r>
      <w:r w:rsidR="00BF1FA4">
        <w:rPr>
          <w:rFonts w:eastAsia="Calibri" w:cstheme="minorHAnsi"/>
          <w:sz w:val="24"/>
          <w:szCs w:val="28"/>
          <w:lang w:val="fr-FR"/>
        </w:rPr>
        <w:t xml:space="preserve">clusiv palele </w:t>
      </w:r>
      <w:r w:rsidR="00A071E6">
        <w:rPr>
          <w:rFonts w:eastAsia="Calibri" w:cstheme="minorHAnsi"/>
          <w:sz w:val="24"/>
          <w:szCs w:val="28"/>
          <w:lang w:val="fr-FR"/>
        </w:rPr>
        <w:t>în</w:t>
      </w:r>
      <w:r w:rsidR="00BF1FA4">
        <w:rPr>
          <w:rFonts w:eastAsia="Calibri" w:cstheme="minorHAnsi"/>
          <w:sz w:val="24"/>
          <w:szCs w:val="28"/>
          <w:lang w:val="fr-FR"/>
        </w:rPr>
        <w:t xml:space="preserve"> pozi</w:t>
      </w:r>
      <w:r w:rsidR="000A3959">
        <w:rPr>
          <w:rFonts w:eastAsia="Calibri" w:cstheme="minorHAnsi"/>
          <w:sz w:val="24"/>
          <w:szCs w:val="28"/>
          <w:lang w:val="fr-FR"/>
        </w:rPr>
        <w:t>ţ</w:t>
      </w:r>
      <w:r w:rsidR="00BF1FA4">
        <w:rPr>
          <w:rFonts w:eastAsia="Calibri" w:cstheme="minorHAnsi"/>
          <w:sz w:val="24"/>
          <w:szCs w:val="28"/>
          <w:lang w:val="fr-FR"/>
        </w:rPr>
        <w:t>ie vertical</w:t>
      </w:r>
      <w:r w:rsidR="000A3959">
        <w:rPr>
          <w:rFonts w:eastAsia="Calibri" w:cstheme="minorHAnsi"/>
          <w:sz w:val="24"/>
          <w:szCs w:val="28"/>
          <w:lang w:val="fr-FR"/>
        </w:rPr>
        <w:t>ă</w:t>
      </w:r>
      <w:r w:rsidR="00BF1FA4">
        <w:rPr>
          <w:rFonts w:eastAsia="Calibri" w:cstheme="minorHAnsi"/>
          <w:sz w:val="24"/>
          <w:szCs w:val="28"/>
          <w:lang w:val="fr-FR"/>
        </w:rPr>
        <w:t>).</w:t>
      </w:r>
    </w:p>
    <w:p w:rsidR="00BF1FA4" w:rsidRPr="00BF1FA4" w:rsidRDefault="00BF1FA4" w:rsidP="003B125E">
      <w:pPr>
        <w:pStyle w:val="ListParagraph"/>
        <w:numPr>
          <w:ilvl w:val="0"/>
          <w:numId w:val="10"/>
        </w:numPr>
        <w:spacing w:after="0" w:line="240" w:lineRule="auto"/>
        <w:jc w:val="both"/>
        <w:rPr>
          <w:rFonts w:eastAsia="Calibri" w:cstheme="minorHAnsi"/>
          <w:b/>
          <w:sz w:val="24"/>
          <w:szCs w:val="28"/>
          <w:lang w:val="fr-FR"/>
        </w:rPr>
      </w:pPr>
      <w:r>
        <w:rPr>
          <w:rFonts w:eastAsia="Calibri" w:cstheme="minorHAnsi"/>
          <w:b/>
          <w:sz w:val="24"/>
          <w:szCs w:val="28"/>
          <w:lang w:val="fr-FR"/>
        </w:rPr>
        <w:t xml:space="preserve">Nacela – </w:t>
      </w:r>
      <w:r>
        <w:rPr>
          <w:rFonts w:eastAsia="Calibri" w:cstheme="minorHAnsi"/>
          <w:sz w:val="24"/>
          <w:szCs w:val="28"/>
          <w:lang w:val="fr-FR"/>
        </w:rPr>
        <w:t>Carcasa nacelei este fabricat</w:t>
      </w:r>
      <w:r w:rsidR="000A3959">
        <w:rPr>
          <w:rFonts w:eastAsia="Calibri" w:cstheme="minorHAnsi"/>
          <w:sz w:val="24"/>
          <w:szCs w:val="28"/>
          <w:lang w:val="fr-FR"/>
        </w:rPr>
        <w:t>ă</w:t>
      </w:r>
      <w:r>
        <w:rPr>
          <w:rFonts w:eastAsia="Calibri" w:cstheme="minorHAnsi"/>
          <w:sz w:val="24"/>
          <w:szCs w:val="28"/>
          <w:lang w:val="fr-FR"/>
        </w:rPr>
        <w:t xml:space="preserve"> din fibr</w:t>
      </w:r>
      <w:r w:rsidR="000A3959">
        <w:rPr>
          <w:rFonts w:eastAsia="Calibri" w:cstheme="minorHAnsi"/>
          <w:sz w:val="24"/>
          <w:szCs w:val="28"/>
          <w:lang w:val="fr-FR"/>
        </w:rPr>
        <w:t>ă</w:t>
      </w:r>
      <w:r>
        <w:rPr>
          <w:rFonts w:eastAsia="Calibri" w:cstheme="minorHAnsi"/>
          <w:sz w:val="24"/>
          <w:szCs w:val="28"/>
          <w:lang w:val="fr-FR"/>
        </w:rPr>
        <w:t xml:space="preserve"> de sticl</w:t>
      </w:r>
      <w:r w:rsidR="000A3959">
        <w:rPr>
          <w:rFonts w:eastAsia="Calibri" w:cstheme="minorHAnsi"/>
          <w:sz w:val="24"/>
          <w:szCs w:val="28"/>
          <w:lang w:val="fr-FR"/>
        </w:rPr>
        <w:t>ă</w:t>
      </w:r>
      <w:r>
        <w:rPr>
          <w:rFonts w:eastAsia="Calibri" w:cstheme="minorHAnsi"/>
          <w:sz w:val="24"/>
          <w:szCs w:val="28"/>
          <w:lang w:val="fr-FR"/>
        </w:rPr>
        <w:t>. Accesul se face din turn, de la baza nacelei. Acoperi</w:t>
      </w:r>
      <w:r w:rsidR="000A3959">
        <w:rPr>
          <w:rFonts w:eastAsia="Calibri" w:cstheme="minorHAnsi"/>
          <w:sz w:val="24"/>
          <w:szCs w:val="28"/>
          <w:lang w:val="fr-FR"/>
        </w:rPr>
        <w:t>ş</w:t>
      </w:r>
      <w:r>
        <w:rPr>
          <w:rFonts w:eastAsia="Calibri" w:cstheme="minorHAnsi"/>
          <w:sz w:val="24"/>
          <w:szCs w:val="28"/>
          <w:lang w:val="fr-FR"/>
        </w:rPr>
        <w:t>ul este echipat cu senzori de v</w:t>
      </w:r>
      <w:r w:rsidR="000A3959">
        <w:rPr>
          <w:rFonts w:eastAsia="Calibri" w:cstheme="minorHAnsi"/>
          <w:sz w:val="24"/>
          <w:szCs w:val="28"/>
          <w:lang w:val="fr-FR"/>
        </w:rPr>
        <w:t>â</w:t>
      </w:r>
      <w:r>
        <w:rPr>
          <w:rFonts w:eastAsia="Calibri" w:cstheme="minorHAnsi"/>
          <w:sz w:val="24"/>
          <w:szCs w:val="28"/>
          <w:lang w:val="fr-FR"/>
        </w:rPr>
        <w:t xml:space="preserve">nt </w:t>
      </w:r>
      <w:r w:rsidR="007E7632">
        <w:rPr>
          <w:rFonts w:eastAsia="Calibri" w:cstheme="minorHAnsi"/>
          <w:sz w:val="24"/>
          <w:szCs w:val="28"/>
          <w:lang w:val="fr-FR"/>
        </w:rPr>
        <w:t>şi</w:t>
      </w:r>
      <w:r>
        <w:rPr>
          <w:rFonts w:eastAsia="Calibri" w:cstheme="minorHAnsi"/>
          <w:sz w:val="24"/>
          <w:szCs w:val="28"/>
          <w:lang w:val="fr-FR"/>
        </w:rPr>
        <w:t xml:space="preserve"> lumini de balizaj.</w:t>
      </w:r>
    </w:p>
    <w:p w:rsidR="00BF1FA4" w:rsidRPr="00BF1FA4" w:rsidRDefault="00BF1FA4" w:rsidP="003B125E">
      <w:pPr>
        <w:pStyle w:val="ListParagraph"/>
        <w:numPr>
          <w:ilvl w:val="0"/>
          <w:numId w:val="10"/>
        </w:numPr>
        <w:spacing w:after="0" w:line="240" w:lineRule="auto"/>
        <w:jc w:val="both"/>
        <w:rPr>
          <w:rFonts w:eastAsia="Calibri" w:cstheme="minorHAnsi"/>
          <w:b/>
          <w:sz w:val="24"/>
          <w:szCs w:val="28"/>
          <w:lang w:val="fr-FR"/>
        </w:rPr>
      </w:pPr>
      <w:r>
        <w:rPr>
          <w:rFonts w:eastAsia="Calibri" w:cstheme="minorHAnsi"/>
          <w:b/>
          <w:sz w:val="24"/>
          <w:szCs w:val="28"/>
          <w:lang w:val="fr-FR"/>
        </w:rPr>
        <w:t xml:space="preserve">Generatorul – </w:t>
      </w:r>
      <w:r>
        <w:rPr>
          <w:rFonts w:eastAsia="Calibri" w:cstheme="minorHAnsi"/>
          <w:sz w:val="24"/>
          <w:szCs w:val="28"/>
          <w:lang w:val="fr-FR"/>
        </w:rPr>
        <w:t>este un grup generator trifazat asincron cu dubl</w:t>
      </w:r>
      <w:r w:rsidR="000A3959">
        <w:rPr>
          <w:rFonts w:eastAsia="Calibri" w:cstheme="minorHAnsi"/>
          <w:sz w:val="24"/>
          <w:szCs w:val="28"/>
          <w:lang w:val="fr-FR"/>
        </w:rPr>
        <w:t>ă</w:t>
      </w:r>
      <w:r>
        <w:rPr>
          <w:rFonts w:eastAsia="Calibri" w:cstheme="minorHAnsi"/>
          <w:sz w:val="24"/>
          <w:szCs w:val="28"/>
          <w:lang w:val="fr-FR"/>
        </w:rPr>
        <w:t xml:space="preserve"> alimentare cu rotorul cu bobine conectat la un convertor de frecven</w:t>
      </w:r>
      <w:r w:rsidR="000A3959">
        <w:rPr>
          <w:rFonts w:eastAsia="Calibri" w:cstheme="minorHAnsi"/>
          <w:sz w:val="24"/>
          <w:szCs w:val="28"/>
          <w:lang w:val="fr-FR"/>
        </w:rPr>
        <w:t>ţ</w:t>
      </w:r>
      <w:r>
        <w:rPr>
          <w:rFonts w:eastAsia="Calibri" w:cstheme="minorHAnsi"/>
          <w:sz w:val="24"/>
          <w:szCs w:val="28"/>
          <w:lang w:val="fr-FR"/>
        </w:rPr>
        <w:t xml:space="preserve">a PWM. Generatorul </w:t>
      </w:r>
      <w:r w:rsidR="007E7632">
        <w:rPr>
          <w:rFonts w:eastAsia="Calibri" w:cstheme="minorHAnsi"/>
          <w:sz w:val="24"/>
          <w:szCs w:val="28"/>
          <w:lang w:val="fr-FR"/>
        </w:rPr>
        <w:t>şi</w:t>
      </w:r>
      <w:r>
        <w:rPr>
          <w:rFonts w:eastAsia="Calibri" w:cstheme="minorHAnsi"/>
          <w:sz w:val="24"/>
          <w:szCs w:val="28"/>
          <w:lang w:val="fr-FR"/>
        </w:rPr>
        <w:t xml:space="preserve"> rotorul sunt realizate din inf</w:t>
      </w:r>
      <w:r w:rsidR="000A3959">
        <w:rPr>
          <w:rFonts w:eastAsia="Calibri" w:cstheme="minorHAnsi"/>
          <w:sz w:val="24"/>
          <w:szCs w:val="28"/>
          <w:lang w:val="fr-FR"/>
        </w:rPr>
        <w:t>ăş</w:t>
      </w:r>
      <w:r>
        <w:rPr>
          <w:rFonts w:eastAsia="Calibri" w:cstheme="minorHAnsi"/>
          <w:sz w:val="24"/>
          <w:szCs w:val="28"/>
          <w:lang w:val="fr-FR"/>
        </w:rPr>
        <w:t>ur</w:t>
      </w:r>
      <w:r w:rsidR="000A3959">
        <w:rPr>
          <w:rFonts w:eastAsia="Calibri" w:cstheme="minorHAnsi"/>
          <w:sz w:val="24"/>
          <w:szCs w:val="28"/>
          <w:lang w:val="fr-FR"/>
        </w:rPr>
        <w:t>ă</w:t>
      </w:r>
      <w:r>
        <w:rPr>
          <w:rFonts w:eastAsia="Calibri" w:cstheme="minorHAnsi"/>
          <w:sz w:val="24"/>
          <w:szCs w:val="28"/>
          <w:lang w:val="fr-FR"/>
        </w:rPr>
        <w:t>ri magnetice laminate. Generatorul este r</w:t>
      </w:r>
      <w:r w:rsidR="000A3959">
        <w:rPr>
          <w:rFonts w:eastAsia="Calibri" w:cstheme="minorHAnsi"/>
          <w:sz w:val="24"/>
          <w:szCs w:val="28"/>
          <w:lang w:val="fr-FR"/>
        </w:rPr>
        <w:t>ă</w:t>
      </w:r>
      <w:r>
        <w:rPr>
          <w:rFonts w:eastAsia="Calibri" w:cstheme="minorHAnsi"/>
          <w:sz w:val="24"/>
          <w:szCs w:val="28"/>
          <w:lang w:val="fr-FR"/>
        </w:rPr>
        <w:t>cit cu aer, aer care este r</w:t>
      </w:r>
      <w:r w:rsidR="000A3959">
        <w:rPr>
          <w:rFonts w:eastAsia="Calibri" w:cstheme="minorHAnsi"/>
          <w:sz w:val="24"/>
          <w:szCs w:val="28"/>
          <w:lang w:val="fr-FR"/>
        </w:rPr>
        <w:t>ă</w:t>
      </w:r>
      <w:r>
        <w:rPr>
          <w:rFonts w:eastAsia="Calibri" w:cstheme="minorHAnsi"/>
          <w:sz w:val="24"/>
          <w:szCs w:val="28"/>
          <w:lang w:val="fr-FR"/>
        </w:rPr>
        <w:t>cit la r</w:t>
      </w:r>
      <w:r w:rsidR="000A3959">
        <w:rPr>
          <w:rFonts w:eastAsia="Calibri" w:cstheme="minorHAnsi"/>
          <w:sz w:val="24"/>
          <w:szCs w:val="28"/>
          <w:lang w:val="fr-FR"/>
        </w:rPr>
        <w:t>â</w:t>
      </w:r>
      <w:r>
        <w:rPr>
          <w:rFonts w:eastAsia="Calibri" w:cstheme="minorHAnsi"/>
          <w:sz w:val="24"/>
          <w:szCs w:val="28"/>
          <w:lang w:val="fr-FR"/>
        </w:rPr>
        <w:t>ndul s</w:t>
      </w:r>
      <w:r w:rsidR="000A3959">
        <w:rPr>
          <w:rFonts w:eastAsia="Calibri" w:cstheme="minorHAnsi"/>
          <w:sz w:val="24"/>
          <w:szCs w:val="28"/>
          <w:lang w:val="fr-FR"/>
        </w:rPr>
        <w:t>ă</w:t>
      </w:r>
      <w:r>
        <w:rPr>
          <w:rFonts w:eastAsia="Calibri" w:cstheme="minorHAnsi"/>
          <w:sz w:val="24"/>
          <w:szCs w:val="28"/>
          <w:lang w:val="fr-FR"/>
        </w:rPr>
        <w:t>u printr-un sistem de r</w:t>
      </w:r>
      <w:r w:rsidR="000A3959">
        <w:rPr>
          <w:rFonts w:eastAsia="Calibri" w:cstheme="minorHAnsi"/>
          <w:sz w:val="24"/>
          <w:szCs w:val="28"/>
          <w:lang w:val="fr-FR"/>
        </w:rPr>
        <w:t>ă</w:t>
      </w:r>
      <w:r>
        <w:rPr>
          <w:rFonts w:eastAsia="Calibri" w:cstheme="minorHAnsi"/>
          <w:sz w:val="24"/>
          <w:szCs w:val="28"/>
          <w:lang w:val="fr-FR"/>
        </w:rPr>
        <w:t>cire cu aer sau lichid.</w:t>
      </w:r>
    </w:p>
    <w:p w:rsidR="00BF1FA4" w:rsidRPr="00BF1FA4" w:rsidRDefault="00BF1FA4" w:rsidP="003B125E">
      <w:pPr>
        <w:pStyle w:val="ListParagraph"/>
        <w:numPr>
          <w:ilvl w:val="0"/>
          <w:numId w:val="10"/>
        </w:numPr>
        <w:spacing w:after="0" w:line="240" w:lineRule="auto"/>
        <w:jc w:val="both"/>
        <w:rPr>
          <w:rFonts w:eastAsia="Calibri" w:cstheme="minorHAnsi"/>
          <w:b/>
          <w:sz w:val="24"/>
          <w:szCs w:val="28"/>
          <w:lang w:val="fr-FR"/>
        </w:rPr>
      </w:pPr>
      <w:r>
        <w:rPr>
          <w:rFonts w:eastAsia="Calibri" w:cstheme="minorHAnsi"/>
          <w:b/>
          <w:sz w:val="24"/>
          <w:szCs w:val="28"/>
          <w:lang w:val="fr-FR"/>
        </w:rPr>
        <w:t>Transformatorul –</w:t>
      </w:r>
      <w:r>
        <w:rPr>
          <w:rFonts w:eastAsia="Calibri" w:cstheme="minorHAnsi"/>
          <w:sz w:val="24"/>
          <w:szCs w:val="28"/>
          <w:lang w:val="fr-FR"/>
        </w:rPr>
        <w:t xml:space="preserve"> transformatorul ridic</w:t>
      </w:r>
      <w:r w:rsidR="000A3959">
        <w:rPr>
          <w:rFonts w:eastAsia="Calibri" w:cstheme="minorHAnsi"/>
          <w:sz w:val="24"/>
          <w:szCs w:val="28"/>
          <w:lang w:val="fr-FR"/>
        </w:rPr>
        <w:t>ă</w:t>
      </w:r>
      <w:r>
        <w:rPr>
          <w:rFonts w:eastAsia="Calibri" w:cstheme="minorHAnsi"/>
          <w:sz w:val="24"/>
          <w:szCs w:val="28"/>
          <w:lang w:val="fr-FR"/>
        </w:rPr>
        <w:t xml:space="preserve">tor este localizat </w:t>
      </w:r>
      <w:r w:rsidR="00A071E6">
        <w:rPr>
          <w:rFonts w:eastAsia="Calibri" w:cstheme="minorHAnsi"/>
          <w:sz w:val="24"/>
          <w:szCs w:val="28"/>
          <w:lang w:val="fr-FR"/>
        </w:rPr>
        <w:t>în</w:t>
      </w:r>
      <w:r>
        <w:rPr>
          <w:rFonts w:eastAsia="Calibri" w:cstheme="minorHAnsi"/>
          <w:sz w:val="24"/>
          <w:szCs w:val="28"/>
          <w:lang w:val="fr-FR"/>
        </w:rPr>
        <w:t xml:space="preserve">tr-un compartiment special </w:t>
      </w:r>
      <w:r w:rsidR="00A071E6">
        <w:rPr>
          <w:rFonts w:eastAsia="Calibri" w:cstheme="minorHAnsi"/>
          <w:sz w:val="24"/>
          <w:szCs w:val="28"/>
          <w:lang w:val="fr-FR"/>
        </w:rPr>
        <w:t>în</w:t>
      </w:r>
      <w:r>
        <w:rPr>
          <w:rFonts w:eastAsia="Calibri" w:cstheme="minorHAnsi"/>
          <w:sz w:val="24"/>
          <w:szCs w:val="28"/>
          <w:lang w:val="fr-FR"/>
        </w:rPr>
        <w:t xml:space="preserve"> partea din spate a nacelei. Transformatorul este trifazat, uscat, proiectat special pentru aplica</w:t>
      </w:r>
      <w:r w:rsidR="000A3959">
        <w:rPr>
          <w:rFonts w:eastAsia="Calibri" w:cstheme="minorHAnsi"/>
          <w:sz w:val="24"/>
          <w:szCs w:val="28"/>
          <w:lang w:val="fr-FR"/>
        </w:rPr>
        <w:t>ţ</w:t>
      </w:r>
      <w:r>
        <w:rPr>
          <w:rFonts w:eastAsia="Calibri" w:cstheme="minorHAnsi"/>
          <w:sz w:val="24"/>
          <w:szCs w:val="28"/>
          <w:lang w:val="fr-FR"/>
        </w:rPr>
        <w:t xml:space="preserve">ii </w:t>
      </w:r>
      <w:r w:rsidR="00A071E6">
        <w:rPr>
          <w:rFonts w:eastAsia="Calibri" w:cstheme="minorHAnsi"/>
          <w:sz w:val="24"/>
          <w:szCs w:val="28"/>
          <w:lang w:val="fr-FR"/>
        </w:rPr>
        <w:t>în</w:t>
      </w:r>
      <w:r>
        <w:rPr>
          <w:rFonts w:eastAsia="Calibri" w:cstheme="minorHAnsi"/>
          <w:sz w:val="24"/>
          <w:szCs w:val="28"/>
          <w:lang w:val="fr-FR"/>
        </w:rPr>
        <w:t xml:space="preserve"> grupurile generatoare eoliene.</w:t>
      </w:r>
    </w:p>
    <w:p w:rsidR="0002464B" w:rsidRPr="0002464B" w:rsidRDefault="00BF1FA4" w:rsidP="003B125E">
      <w:pPr>
        <w:pStyle w:val="ListParagraph"/>
        <w:numPr>
          <w:ilvl w:val="0"/>
          <w:numId w:val="10"/>
        </w:numPr>
        <w:spacing w:after="0" w:line="240" w:lineRule="auto"/>
        <w:jc w:val="both"/>
        <w:rPr>
          <w:rFonts w:eastAsia="Calibri" w:cstheme="minorHAnsi"/>
          <w:b/>
          <w:sz w:val="24"/>
          <w:szCs w:val="28"/>
          <w:lang w:val="fr-FR"/>
        </w:rPr>
      </w:pPr>
      <w:r>
        <w:rPr>
          <w:rFonts w:eastAsia="Calibri" w:cstheme="minorHAnsi"/>
          <w:b/>
          <w:sz w:val="24"/>
          <w:szCs w:val="28"/>
          <w:lang w:val="fr-FR"/>
        </w:rPr>
        <w:t>Rotorul –</w:t>
      </w:r>
      <w:r>
        <w:rPr>
          <w:rFonts w:eastAsia="Calibri" w:cstheme="minorHAnsi"/>
          <w:sz w:val="24"/>
          <w:szCs w:val="28"/>
          <w:lang w:val="fr-FR"/>
        </w:rPr>
        <w:t xml:space="preserve"> este alc</w:t>
      </w:r>
      <w:r w:rsidR="000A3959">
        <w:rPr>
          <w:rFonts w:eastAsia="Calibri" w:cstheme="minorHAnsi"/>
          <w:sz w:val="24"/>
          <w:szCs w:val="28"/>
          <w:lang w:val="fr-FR"/>
        </w:rPr>
        <w:t>ă</w:t>
      </w:r>
      <w:r>
        <w:rPr>
          <w:rFonts w:eastAsia="Calibri" w:cstheme="minorHAnsi"/>
          <w:sz w:val="24"/>
          <w:szCs w:val="28"/>
          <w:lang w:val="fr-FR"/>
        </w:rPr>
        <w:t>tuit dintr-un HUB</w:t>
      </w:r>
      <w:r w:rsidR="0002464B">
        <w:rPr>
          <w:rFonts w:eastAsia="Calibri" w:cstheme="minorHAnsi"/>
          <w:sz w:val="24"/>
          <w:szCs w:val="28"/>
          <w:lang w:val="fr-FR"/>
        </w:rPr>
        <w:t xml:space="preserve">, un sistem computerizat de control al unghiurilor palelor </w:t>
      </w:r>
      <w:r w:rsidR="007E7632">
        <w:rPr>
          <w:rFonts w:eastAsia="Calibri" w:cstheme="minorHAnsi"/>
          <w:sz w:val="24"/>
          <w:szCs w:val="28"/>
          <w:lang w:val="fr-FR"/>
        </w:rPr>
        <w:t>şi</w:t>
      </w:r>
      <w:r w:rsidR="0002464B">
        <w:rPr>
          <w:rFonts w:eastAsia="Calibri" w:cstheme="minorHAnsi"/>
          <w:sz w:val="24"/>
          <w:szCs w:val="28"/>
          <w:lang w:val="fr-FR"/>
        </w:rPr>
        <w:t xml:space="preserve"> pale.</w:t>
      </w:r>
    </w:p>
    <w:p w:rsidR="0002464B" w:rsidRPr="0002464B" w:rsidRDefault="0002464B" w:rsidP="0002464B">
      <w:pPr>
        <w:pStyle w:val="ListParagraph"/>
        <w:numPr>
          <w:ilvl w:val="1"/>
          <w:numId w:val="10"/>
        </w:numPr>
        <w:spacing w:after="0" w:line="240" w:lineRule="auto"/>
        <w:jc w:val="both"/>
        <w:rPr>
          <w:rFonts w:eastAsia="Calibri" w:cstheme="minorHAnsi"/>
          <w:b/>
          <w:sz w:val="24"/>
          <w:szCs w:val="28"/>
          <w:lang w:val="fr-FR"/>
        </w:rPr>
      </w:pPr>
      <w:r>
        <w:rPr>
          <w:rFonts w:eastAsia="Calibri" w:cstheme="minorHAnsi"/>
          <w:b/>
          <w:sz w:val="24"/>
          <w:szCs w:val="28"/>
          <w:lang w:val="fr-FR"/>
        </w:rPr>
        <w:t>Hub-</w:t>
      </w:r>
      <w:r>
        <w:rPr>
          <w:rFonts w:eastAsia="Calibri" w:cstheme="minorHAnsi"/>
          <w:sz w:val="24"/>
          <w:szCs w:val="28"/>
          <w:lang w:val="fr-FR"/>
        </w:rPr>
        <w:t>ul este din font</w:t>
      </w:r>
      <w:r w:rsidR="000A3959">
        <w:rPr>
          <w:rFonts w:eastAsia="Calibri" w:cstheme="minorHAnsi"/>
          <w:sz w:val="24"/>
          <w:szCs w:val="28"/>
          <w:lang w:val="fr-FR"/>
        </w:rPr>
        <w:t>ă</w:t>
      </w:r>
      <w:r>
        <w:rPr>
          <w:rFonts w:eastAsia="Calibri" w:cstheme="minorHAnsi"/>
          <w:sz w:val="24"/>
          <w:szCs w:val="28"/>
          <w:lang w:val="fr-FR"/>
        </w:rPr>
        <w:t xml:space="preserve"> turnat</w:t>
      </w:r>
      <w:r w:rsidR="000A3959">
        <w:rPr>
          <w:rFonts w:eastAsia="Calibri" w:cstheme="minorHAnsi"/>
          <w:sz w:val="24"/>
          <w:szCs w:val="28"/>
          <w:lang w:val="fr-FR"/>
        </w:rPr>
        <w:t>ă</w:t>
      </w:r>
      <w:r>
        <w:rPr>
          <w:rFonts w:eastAsia="Calibri" w:cstheme="minorHAnsi"/>
          <w:sz w:val="24"/>
          <w:szCs w:val="28"/>
          <w:lang w:val="fr-FR"/>
        </w:rPr>
        <w:t xml:space="preserve"> </w:t>
      </w:r>
      <w:r w:rsidR="007E7632">
        <w:rPr>
          <w:rFonts w:eastAsia="Calibri" w:cstheme="minorHAnsi"/>
          <w:sz w:val="24"/>
          <w:szCs w:val="28"/>
          <w:lang w:val="fr-FR"/>
        </w:rPr>
        <w:t>şi</w:t>
      </w:r>
      <w:r>
        <w:rPr>
          <w:rFonts w:eastAsia="Calibri" w:cstheme="minorHAnsi"/>
          <w:sz w:val="24"/>
          <w:szCs w:val="28"/>
          <w:lang w:val="fr-FR"/>
        </w:rPr>
        <w:t xml:space="preserve"> este montat printr-o flan</w:t>
      </w:r>
      <w:r w:rsidR="000A3959">
        <w:rPr>
          <w:rFonts w:eastAsia="Calibri" w:cstheme="minorHAnsi"/>
          <w:sz w:val="24"/>
          <w:szCs w:val="28"/>
          <w:lang w:val="fr-FR"/>
        </w:rPr>
        <w:t>şă</w:t>
      </w:r>
      <w:r>
        <w:rPr>
          <w:rFonts w:eastAsia="Calibri" w:cstheme="minorHAnsi"/>
          <w:sz w:val="24"/>
          <w:szCs w:val="28"/>
          <w:lang w:val="fr-FR"/>
        </w:rPr>
        <w:t xml:space="preserve"> direct pe arborele de viez</w:t>
      </w:r>
      <w:r w:rsidR="000A3959">
        <w:rPr>
          <w:rFonts w:eastAsia="Calibri" w:cstheme="minorHAnsi"/>
          <w:sz w:val="24"/>
          <w:szCs w:val="28"/>
          <w:lang w:val="fr-FR"/>
        </w:rPr>
        <w:t>ă</w:t>
      </w:r>
      <w:r>
        <w:rPr>
          <w:rFonts w:eastAsia="Calibri" w:cstheme="minorHAnsi"/>
          <w:sz w:val="24"/>
          <w:szCs w:val="28"/>
          <w:lang w:val="fr-FR"/>
        </w:rPr>
        <w:t xml:space="preserve"> redus</w:t>
      </w:r>
      <w:r w:rsidR="000A3959">
        <w:rPr>
          <w:rFonts w:eastAsia="Calibri" w:cstheme="minorHAnsi"/>
          <w:sz w:val="24"/>
          <w:szCs w:val="28"/>
          <w:lang w:val="fr-FR"/>
        </w:rPr>
        <w:t>ă</w:t>
      </w:r>
      <w:r>
        <w:rPr>
          <w:rFonts w:eastAsia="Calibri" w:cstheme="minorHAnsi"/>
          <w:sz w:val="24"/>
          <w:szCs w:val="28"/>
          <w:lang w:val="fr-FR"/>
        </w:rPr>
        <w:t xml:space="preserve"> a cutiei de viteze. Butucul rotorului este suficient de mare pentru a oferi spatiu tehnicienilor de service </w:t>
      </w:r>
      <w:r w:rsidR="00A071E6">
        <w:rPr>
          <w:rFonts w:eastAsia="Calibri" w:cstheme="minorHAnsi"/>
          <w:sz w:val="24"/>
          <w:szCs w:val="28"/>
          <w:lang w:val="fr-FR"/>
        </w:rPr>
        <w:t>în</w:t>
      </w:r>
      <w:r>
        <w:rPr>
          <w:rFonts w:eastAsia="Calibri" w:cstheme="minorHAnsi"/>
          <w:sz w:val="24"/>
          <w:szCs w:val="28"/>
          <w:lang w:val="fr-FR"/>
        </w:rPr>
        <w:t xml:space="preserve"> timpul opera</w:t>
      </w:r>
      <w:r w:rsidR="000A3959">
        <w:rPr>
          <w:rFonts w:eastAsia="Calibri" w:cstheme="minorHAnsi"/>
          <w:sz w:val="24"/>
          <w:szCs w:val="28"/>
          <w:lang w:val="fr-FR"/>
        </w:rPr>
        <w:t>ţ</w:t>
      </w:r>
      <w:r>
        <w:rPr>
          <w:rFonts w:eastAsia="Calibri" w:cstheme="minorHAnsi"/>
          <w:sz w:val="24"/>
          <w:szCs w:val="28"/>
          <w:lang w:val="fr-FR"/>
        </w:rPr>
        <w:t>iunilor de mentenan</w:t>
      </w:r>
      <w:r w:rsidR="000A3959">
        <w:rPr>
          <w:rFonts w:eastAsia="Calibri" w:cstheme="minorHAnsi"/>
          <w:sz w:val="24"/>
          <w:szCs w:val="28"/>
          <w:lang w:val="fr-FR"/>
        </w:rPr>
        <w:t>ţă</w:t>
      </w:r>
      <w:r>
        <w:rPr>
          <w:rFonts w:eastAsia="Calibri" w:cstheme="minorHAnsi"/>
          <w:sz w:val="24"/>
          <w:szCs w:val="28"/>
          <w:lang w:val="fr-FR"/>
        </w:rPr>
        <w:t xml:space="preserve"> a prinderilor palelor </w:t>
      </w:r>
      <w:r w:rsidR="007E7632">
        <w:rPr>
          <w:rFonts w:eastAsia="Calibri" w:cstheme="minorHAnsi"/>
          <w:sz w:val="24"/>
          <w:szCs w:val="28"/>
          <w:lang w:val="fr-FR"/>
        </w:rPr>
        <w:t>şi</w:t>
      </w:r>
      <w:r>
        <w:rPr>
          <w:rFonts w:eastAsia="Calibri" w:cstheme="minorHAnsi"/>
          <w:sz w:val="24"/>
          <w:szCs w:val="28"/>
          <w:lang w:val="fr-FR"/>
        </w:rPr>
        <w:t xml:space="preserve"> a rulmen</w:t>
      </w:r>
      <w:r w:rsidR="000A3959">
        <w:rPr>
          <w:rFonts w:eastAsia="Calibri" w:cstheme="minorHAnsi"/>
          <w:sz w:val="24"/>
          <w:szCs w:val="28"/>
          <w:lang w:val="fr-FR"/>
        </w:rPr>
        <w:t>ţ</w:t>
      </w:r>
      <w:r>
        <w:rPr>
          <w:rFonts w:eastAsia="Calibri" w:cstheme="minorHAnsi"/>
          <w:sz w:val="24"/>
          <w:szCs w:val="28"/>
          <w:lang w:val="fr-FR"/>
        </w:rPr>
        <w:t>ilor din interiorul structurii</w:t>
      </w:r>
    </w:p>
    <w:p w:rsidR="0002464B" w:rsidRPr="0002464B" w:rsidRDefault="0002464B" w:rsidP="0002464B">
      <w:pPr>
        <w:pStyle w:val="ListParagraph"/>
        <w:numPr>
          <w:ilvl w:val="1"/>
          <w:numId w:val="10"/>
        </w:numPr>
        <w:spacing w:after="0" w:line="240" w:lineRule="auto"/>
        <w:jc w:val="both"/>
        <w:rPr>
          <w:rFonts w:eastAsia="Calibri" w:cstheme="minorHAnsi"/>
          <w:b/>
          <w:sz w:val="24"/>
          <w:szCs w:val="28"/>
          <w:lang w:val="fr-FR"/>
        </w:rPr>
      </w:pPr>
      <w:r>
        <w:rPr>
          <w:rFonts w:eastAsia="Calibri" w:cstheme="minorHAnsi"/>
          <w:b/>
          <w:sz w:val="24"/>
          <w:szCs w:val="28"/>
          <w:lang w:val="fr-FR"/>
        </w:rPr>
        <w:t>Reglarea unghiului palelor –</w:t>
      </w:r>
      <w:r>
        <w:rPr>
          <w:rFonts w:eastAsia="Calibri" w:cstheme="minorHAnsi"/>
          <w:sz w:val="24"/>
          <w:szCs w:val="28"/>
          <w:lang w:val="fr-FR"/>
        </w:rPr>
        <w:t xml:space="preserve"> grupul generator este echipat cu un sistem computerizat de control al unghiului palelor. Baz</w:t>
      </w:r>
      <w:r w:rsidR="000A3959">
        <w:rPr>
          <w:rFonts w:eastAsia="Calibri" w:cstheme="minorHAnsi"/>
          <w:sz w:val="24"/>
          <w:szCs w:val="28"/>
          <w:lang w:val="fr-FR"/>
        </w:rPr>
        <w:t>â</w:t>
      </w:r>
      <w:r>
        <w:rPr>
          <w:rFonts w:eastAsia="Calibri" w:cstheme="minorHAnsi"/>
          <w:sz w:val="24"/>
          <w:szCs w:val="28"/>
          <w:lang w:val="fr-FR"/>
        </w:rPr>
        <w:t>ndu-se pe parametrii v</w:t>
      </w:r>
      <w:r w:rsidR="000A3959">
        <w:rPr>
          <w:rFonts w:eastAsia="Calibri" w:cstheme="minorHAnsi"/>
          <w:sz w:val="24"/>
          <w:szCs w:val="28"/>
          <w:lang w:val="fr-FR"/>
        </w:rPr>
        <w:t>â</w:t>
      </w:r>
      <w:r>
        <w:rPr>
          <w:rFonts w:eastAsia="Calibri" w:cstheme="minorHAnsi"/>
          <w:sz w:val="24"/>
          <w:szCs w:val="28"/>
          <w:lang w:val="fr-FR"/>
        </w:rPr>
        <w:t>ntului dominant, palele sunt pozi</w:t>
      </w:r>
      <w:r w:rsidR="000A3959">
        <w:rPr>
          <w:rFonts w:eastAsia="Calibri" w:cstheme="minorHAnsi"/>
          <w:sz w:val="24"/>
          <w:szCs w:val="28"/>
          <w:lang w:val="fr-FR"/>
        </w:rPr>
        <w:t>ţ</w:t>
      </w:r>
      <w:r>
        <w:rPr>
          <w:rFonts w:eastAsia="Calibri" w:cstheme="minorHAnsi"/>
          <w:sz w:val="24"/>
          <w:szCs w:val="28"/>
          <w:lang w:val="fr-FR"/>
        </w:rPr>
        <w:t xml:space="preserve">ionate automat la unghiul optim. Mecanismul este amplasat </w:t>
      </w:r>
      <w:r w:rsidR="00A071E6">
        <w:rPr>
          <w:rFonts w:eastAsia="Calibri" w:cstheme="minorHAnsi"/>
          <w:sz w:val="24"/>
          <w:szCs w:val="28"/>
          <w:lang w:val="fr-FR"/>
        </w:rPr>
        <w:t>în</w:t>
      </w:r>
      <w:r>
        <w:rPr>
          <w:rFonts w:eastAsia="Calibri" w:cstheme="minorHAnsi"/>
          <w:sz w:val="24"/>
          <w:szCs w:val="28"/>
          <w:lang w:val="fr-FR"/>
        </w:rPr>
        <w:t xml:space="preserve"> hub. Schimbarea unghiului se face cu ajutorul unor cilindri hidraulici dispu</w:t>
      </w:r>
      <w:r w:rsidR="000A3959">
        <w:rPr>
          <w:rFonts w:eastAsia="Calibri" w:cstheme="minorHAnsi"/>
          <w:sz w:val="24"/>
          <w:szCs w:val="28"/>
          <w:lang w:val="fr-FR"/>
        </w:rPr>
        <w:t>şi</w:t>
      </w:r>
      <w:r>
        <w:rPr>
          <w:rFonts w:eastAsia="Calibri" w:cstheme="minorHAnsi"/>
          <w:sz w:val="24"/>
          <w:szCs w:val="28"/>
          <w:lang w:val="fr-FR"/>
        </w:rPr>
        <w:t xml:space="preserve"> pe fiecare pal</w:t>
      </w:r>
      <w:r w:rsidR="000A3959">
        <w:rPr>
          <w:rFonts w:eastAsia="Calibri" w:cstheme="minorHAnsi"/>
          <w:sz w:val="24"/>
          <w:szCs w:val="28"/>
          <w:lang w:val="fr-FR"/>
        </w:rPr>
        <w:t>ă</w:t>
      </w:r>
      <w:r>
        <w:rPr>
          <w:rFonts w:eastAsia="Calibri" w:cstheme="minorHAnsi"/>
          <w:sz w:val="24"/>
          <w:szCs w:val="28"/>
          <w:lang w:val="fr-FR"/>
        </w:rPr>
        <w:t xml:space="preserve"> </w:t>
      </w:r>
      <w:r w:rsidR="00A071E6">
        <w:rPr>
          <w:rFonts w:eastAsia="Calibri" w:cstheme="minorHAnsi"/>
          <w:sz w:val="24"/>
          <w:szCs w:val="28"/>
          <w:lang w:val="fr-FR"/>
        </w:rPr>
        <w:t>în</w:t>
      </w:r>
      <w:r>
        <w:rPr>
          <w:rFonts w:eastAsia="Calibri" w:cstheme="minorHAnsi"/>
          <w:sz w:val="24"/>
          <w:szCs w:val="28"/>
          <w:lang w:val="fr-FR"/>
        </w:rPr>
        <w:t xml:space="preserve"> parte.</w:t>
      </w:r>
    </w:p>
    <w:p w:rsidR="00BF1FA4" w:rsidRPr="003B125E" w:rsidRDefault="0002464B" w:rsidP="0002464B">
      <w:pPr>
        <w:pStyle w:val="ListParagraph"/>
        <w:numPr>
          <w:ilvl w:val="1"/>
          <w:numId w:val="10"/>
        </w:numPr>
        <w:spacing w:after="0" w:line="240" w:lineRule="auto"/>
        <w:jc w:val="both"/>
        <w:rPr>
          <w:rFonts w:eastAsia="Calibri" w:cstheme="minorHAnsi"/>
          <w:b/>
          <w:sz w:val="24"/>
          <w:szCs w:val="28"/>
          <w:lang w:val="fr-FR"/>
        </w:rPr>
      </w:pPr>
      <w:r>
        <w:rPr>
          <w:rFonts w:eastAsia="Calibri" w:cstheme="minorHAnsi"/>
          <w:b/>
          <w:sz w:val="24"/>
          <w:szCs w:val="28"/>
          <w:lang w:val="fr-FR"/>
        </w:rPr>
        <w:t xml:space="preserve">Palele </w:t>
      </w:r>
      <w:r w:rsidR="00630B63">
        <w:rPr>
          <w:rFonts w:eastAsia="Calibri" w:cstheme="minorHAnsi"/>
          <w:b/>
          <w:sz w:val="24"/>
          <w:szCs w:val="28"/>
          <w:lang w:val="fr-FR"/>
        </w:rPr>
        <w:t>–</w:t>
      </w:r>
      <w:r>
        <w:rPr>
          <w:rFonts w:eastAsia="Calibri" w:cstheme="minorHAnsi"/>
          <w:sz w:val="24"/>
          <w:szCs w:val="28"/>
          <w:lang w:val="fr-FR"/>
        </w:rPr>
        <w:t xml:space="preserve"> </w:t>
      </w:r>
      <w:r w:rsidR="00630B63">
        <w:rPr>
          <w:rFonts w:eastAsia="Calibri" w:cstheme="minorHAnsi"/>
          <w:sz w:val="24"/>
          <w:szCs w:val="28"/>
          <w:lang w:val="fr-FR"/>
        </w:rPr>
        <w:t>sunt alc</w:t>
      </w:r>
      <w:r w:rsidR="000A3959">
        <w:rPr>
          <w:rFonts w:eastAsia="Calibri" w:cstheme="minorHAnsi"/>
          <w:sz w:val="24"/>
          <w:szCs w:val="28"/>
          <w:lang w:val="fr-FR"/>
        </w:rPr>
        <w:t>ă</w:t>
      </w:r>
      <w:r w:rsidR="00630B63">
        <w:rPr>
          <w:rFonts w:eastAsia="Calibri" w:cstheme="minorHAnsi"/>
          <w:sz w:val="24"/>
          <w:szCs w:val="28"/>
          <w:lang w:val="fr-FR"/>
        </w:rPr>
        <w:t>tuite din componente formate prin injec</w:t>
      </w:r>
      <w:r w:rsidR="000A3959">
        <w:rPr>
          <w:rFonts w:eastAsia="Calibri" w:cstheme="minorHAnsi"/>
          <w:sz w:val="24"/>
          <w:szCs w:val="28"/>
          <w:lang w:val="fr-FR"/>
        </w:rPr>
        <w:t>ţ</w:t>
      </w:r>
      <w:r w:rsidR="00630B63">
        <w:rPr>
          <w:rFonts w:eastAsia="Calibri" w:cstheme="minorHAnsi"/>
          <w:sz w:val="24"/>
          <w:szCs w:val="28"/>
          <w:lang w:val="fr-FR"/>
        </w:rPr>
        <w:t>ie de fibr</w:t>
      </w:r>
      <w:r w:rsidR="000A3959">
        <w:rPr>
          <w:rFonts w:eastAsia="Calibri" w:cstheme="minorHAnsi"/>
          <w:sz w:val="24"/>
          <w:szCs w:val="28"/>
          <w:lang w:val="fr-FR"/>
        </w:rPr>
        <w:t>ă</w:t>
      </w:r>
      <w:r w:rsidR="00630B63">
        <w:rPr>
          <w:rFonts w:eastAsia="Calibri" w:cstheme="minorHAnsi"/>
          <w:sz w:val="24"/>
          <w:szCs w:val="28"/>
          <w:lang w:val="fr-FR"/>
        </w:rPr>
        <w:t xml:space="preserve"> de sticl</w:t>
      </w:r>
      <w:r w:rsidR="000A3959">
        <w:rPr>
          <w:rFonts w:eastAsia="Calibri" w:cstheme="minorHAnsi"/>
          <w:sz w:val="24"/>
          <w:szCs w:val="28"/>
          <w:lang w:val="fr-FR"/>
        </w:rPr>
        <w:t>ă</w:t>
      </w:r>
      <w:r w:rsidR="00630B63">
        <w:rPr>
          <w:rFonts w:eastAsia="Calibri" w:cstheme="minorHAnsi"/>
          <w:sz w:val="24"/>
          <w:szCs w:val="28"/>
          <w:lang w:val="fr-FR"/>
        </w:rPr>
        <w:t xml:space="preserve"> </w:t>
      </w:r>
      <w:r w:rsidR="00A071E6">
        <w:rPr>
          <w:rFonts w:eastAsia="Calibri" w:cstheme="minorHAnsi"/>
          <w:sz w:val="24"/>
          <w:szCs w:val="28"/>
          <w:lang w:val="fr-FR"/>
        </w:rPr>
        <w:t>în</w:t>
      </w:r>
      <w:r w:rsidR="00630B63">
        <w:rPr>
          <w:rFonts w:eastAsia="Calibri" w:cstheme="minorHAnsi"/>
          <w:sz w:val="24"/>
          <w:szCs w:val="28"/>
          <w:lang w:val="fr-FR"/>
        </w:rPr>
        <w:t xml:space="preserve"> matri</w:t>
      </w:r>
      <w:r w:rsidR="000A3959">
        <w:rPr>
          <w:rFonts w:eastAsia="Calibri" w:cstheme="minorHAnsi"/>
          <w:sz w:val="24"/>
          <w:szCs w:val="28"/>
          <w:lang w:val="fr-FR"/>
        </w:rPr>
        <w:t>ţ</w:t>
      </w:r>
      <w:r w:rsidR="00630B63">
        <w:rPr>
          <w:rFonts w:eastAsia="Calibri" w:cstheme="minorHAnsi"/>
          <w:sz w:val="24"/>
          <w:szCs w:val="28"/>
          <w:lang w:val="fr-FR"/>
        </w:rPr>
        <w:t>e.</w:t>
      </w:r>
      <w:r w:rsidR="00BF1FA4">
        <w:rPr>
          <w:rFonts w:eastAsia="Calibri" w:cstheme="minorHAnsi"/>
          <w:sz w:val="24"/>
          <w:szCs w:val="28"/>
          <w:lang w:val="fr-FR"/>
        </w:rPr>
        <w:t xml:space="preserve"> </w:t>
      </w:r>
    </w:p>
    <w:p w:rsidR="00A36F83" w:rsidRDefault="00CE0749" w:rsidP="00CE0749">
      <w:pPr>
        <w:autoSpaceDE w:val="0"/>
        <w:autoSpaceDN w:val="0"/>
        <w:adjustRightInd w:val="0"/>
        <w:spacing w:after="0" w:line="240" w:lineRule="auto"/>
        <w:rPr>
          <w:rFonts w:ascii="Calibri" w:eastAsia="Calibri" w:hAnsi="Calibri" w:cs="Times New Roman"/>
          <w:b/>
          <w:color w:val="000000"/>
          <w:sz w:val="24"/>
          <w:szCs w:val="24"/>
          <w:lang w:val="fr-FR"/>
        </w:rPr>
      </w:pPr>
      <w:r w:rsidRPr="00CE0749">
        <w:rPr>
          <w:rFonts w:eastAsia="Times New Roman" w:cstheme="minorHAnsi"/>
          <w:color w:val="000000"/>
          <w:sz w:val="24"/>
          <w:szCs w:val="20"/>
        </w:rPr>
        <w:tab/>
      </w:r>
    </w:p>
    <w:p w:rsidR="00CE0749" w:rsidRPr="00CE0749" w:rsidRDefault="00CE0749" w:rsidP="00CE0749">
      <w:pPr>
        <w:autoSpaceDE w:val="0"/>
        <w:autoSpaceDN w:val="0"/>
        <w:adjustRightInd w:val="0"/>
        <w:spacing w:after="0" w:line="240" w:lineRule="auto"/>
        <w:contextualSpacing/>
        <w:rPr>
          <w:rFonts w:ascii="Calibri" w:eastAsia="Calibri" w:hAnsi="Calibri" w:cs="Times New Roman"/>
          <w:b/>
          <w:color w:val="000000"/>
          <w:sz w:val="24"/>
          <w:szCs w:val="24"/>
          <w:lang w:val="fr-FR"/>
        </w:rPr>
      </w:pPr>
      <w:r w:rsidRPr="00CE0749">
        <w:rPr>
          <w:rFonts w:ascii="Calibri" w:eastAsia="Calibri" w:hAnsi="Calibri" w:cs="Times New Roman"/>
          <w:b/>
          <w:color w:val="000000"/>
          <w:sz w:val="24"/>
          <w:szCs w:val="24"/>
          <w:lang w:val="fr-FR"/>
        </w:rPr>
        <w:t>Justificarea necesit</w:t>
      </w:r>
      <w:r w:rsidR="000A3959">
        <w:rPr>
          <w:rFonts w:ascii="Calibri" w:eastAsia="Calibri" w:hAnsi="Calibri" w:cs="Calibri"/>
          <w:b/>
          <w:color w:val="000000"/>
          <w:sz w:val="24"/>
          <w:szCs w:val="24"/>
          <w:lang w:val="fr-FR"/>
        </w:rPr>
        <w:t>ăţ</w:t>
      </w:r>
      <w:r w:rsidRPr="00CE0749">
        <w:rPr>
          <w:rFonts w:ascii="Calibri" w:eastAsia="Calibri" w:hAnsi="Calibri" w:cs="Times New Roman"/>
          <w:b/>
          <w:color w:val="000000"/>
          <w:sz w:val="24"/>
          <w:szCs w:val="24"/>
          <w:lang w:val="fr-FR"/>
        </w:rPr>
        <w:t>ii proiectului :</w:t>
      </w:r>
    </w:p>
    <w:p w:rsidR="00CE0749" w:rsidRPr="00CE0749" w:rsidRDefault="00F63955" w:rsidP="00CE0749">
      <w:pPr>
        <w:spacing w:after="0" w:line="276" w:lineRule="auto"/>
        <w:ind w:firstLine="720"/>
        <w:jc w:val="both"/>
        <w:rPr>
          <w:rFonts w:ascii="Calibri" w:eastAsia="Calibri" w:hAnsi="Calibri" w:cs="Times New Roman"/>
          <w:color w:val="000000"/>
          <w:sz w:val="24"/>
          <w:lang w:val="ro-RO"/>
        </w:rPr>
      </w:pPr>
      <w:r>
        <w:rPr>
          <w:rFonts w:ascii="Calibri" w:eastAsia="Calibri" w:hAnsi="Calibri" w:cs="Times New Roman"/>
          <w:color w:val="000000"/>
          <w:sz w:val="24"/>
          <w:lang w:val="ro-RO"/>
        </w:rPr>
        <w:t>Conform legisla</w:t>
      </w:r>
      <w:r w:rsidR="000A3959">
        <w:rPr>
          <w:rFonts w:ascii="Calibri" w:eastAsia="Calibri" w:hAnsi="Calibri" w:cs="Calibri"/>
          <w:color w:val="000000"/>
          <w:sz w:val="24"/>
          <w:lang w:val="ro-RO"/>
        </w:rPr>
        <w:t>ţ</w:t>
      </w:r>
      <w:r>
        <w:rPr>
          <w:rFonts w:ascii="Calibri" w:eastAsia="Calibri" w:hAnsi="Calibri" w:cs="Times New Roman"/>
          <w:color w:val="000000"/>
          <w:sz w:val="24"/>
          <w:lang w:val="ro-RO"/>
        </w:rPr>
        <w:t xml:space="preserve">iei europene </w:t>
      </w:r>
      <w:r w:rsidR="00A071E6">
        <w:rPr>
          <w:rFonts w:ascii="Calibri" w:eastAsia="Calibri" w:hAnsi="Calibri" w:cs="Times New Roman"/>
          <w:color w:val="000000"/>
          <w:sz w:val="24"/>
          <w:lang w:val="ro-RO"/>
        </w:rPr>
        <w:t>în</w:t>
      </w:r>
      <w:r>
        <w:rPr>
          <w:rFonts w:ascii="Calibri" w:eastAsia="Calibri" w:hAnsi="Calibri" w:cs="Times New Roman"/>
          <w:color w:val="000000"/>
          <w:sz w:val="24"/>
          <w:lang w:val="ro-RO"/>
        </w:rPr>
        <w:t xml:space="preserve"> vigoare precum </w:t>
      </w:r>
      <w:r w:rsidR="007E7632">
        <w:rPr>
          <w:rFonts w:ascii="Calibri" w:eastAsia="Calibri" w:hAnsi="Calibri" w:cs="Times New Roman"/>
          <w:color w:val="000000"/>
          <w:sz w:val="24"/>
          <w:lang w:val="ro-RO"/>
        </w:rPr>
        <w:t>şi</w:t>
      </w:r>
      <w:r>
        <w:rPr>
          <w:rFonts w:ascii="Calibri" w:eastAsia="Calibri" w:hAnsi="Calibri" w:cs="Times New Roman"/>
          <w:color w:val="000000"/>
          <w:sz w:val="24"/>
          <w:lang w:val="ro-RO"/>
        </w:rPr>
        <w:t xml:space="preserve"> a tratatelor </w:t>
      </w:r>
      <w:r w:rsidR="00A071E6">
        <w:rPr>
          <w:rFonts w:ascii="Calibri" w:eastAsia="Calibri" w:hAnsi="Calibri" w:cs="Times New Roman"/>
          <w:color w:val="000000"/>
          <w:sz w:val="24"/>
          <w:lang w:val="ro-RO"/>
        </w:rPr>
        <w:t>în</w:t>
      </w:r>
      <w:r>
        <w:rPr>
          <w:rFonts w:ascii="Calibri" w:eastAsia="Calibri" w:hAnsi="Calibri" w:cs="Times New Roman"/>
          <w:color w:val="000000"/>
          <w:sz w:val="24"/>
          <w:lang w:val="ro-RO"/>
        </w:rPr>
        <w:t>cheiate, Rom</w:t>
      </w:r>
      <w:r w:rsidR="000A3959">
        <w:rPr>
          <w:rFonts w:ascii="Calibri" w:eastAsia="Calibri" w:hAnsi="Calibri" w:cs="Calibri"/>
          <w:color w:val="000000"/>
          <w:sz w:val="24"/>
          <w:lang w:val="ro-RO"/>
        </w:rPr>
        <w:t>â</w:t>
      </w:r>
      <w:r>
        <w:rPr>
          <w:rFonts w:ascii="Calibri" w:eastAsia="Calibri" w:hAnsi="Calibri" w:cs="Times New Roman"/>
          <w:color w:val="000000"/>
          <w:sz w:val="24"/>
          <w:lang w:val="ro-RO"/>
        </w:rPr>
        <w:t>nia trebuie s</w:t>
      </w:r>
      <w:r w:rsidR="000A3959">
        <w:rPr>
          <w:rFonts w:ascii="Calibri" w:eastAsia="Calibri" w:hAnsi="Calibri" w:cs="Calibri"/>
          <w:color w:val="000000"/>
          <w:sz w:val="24"/>
          <w:lang w:val="ro-RO"/>
        </w:rPr>
        <w:t>ă</w:t>
      </w:r>
      <w:r>
        <w:rPr>
          <w:rFonts w:ascii="Calibri" w:eastAsia="Calibri" w:hAnsi="Calibri" w:cs="Times New Roman"/>
          <w:color w:val="000000"/>
          <w:sz w:val="24"/>
          <w:lang w:val="ro-RO"/>
        </w:rPr>
        <w:t xml:space="preserve"> produc</w:t>
      </w:r>
      <w:r w:rsidR="000A3959">
        <w:rPr>
          <w:rFonts w:ascii="Calibri" w:eastAsia="Calibri" w:hAnsi="Calibri" w:cs="Calibri"/>
          <w:color w:val="000000"/>
          <w:sz w:val="24"/>
          <w:lang w:val="ro-RO"/>
        </w:rPr>
        <w:t>ă</w:t>
      </w:r>
      <w:r>
        <w:rPr>
          <w:rFonts w:ascii="Calibri" w:eastAsia="Calibri" w:hAnsi="Calibri" w:cs="Times New Roman"/>
          <w:color w:val="000000"/>
          <w:sz w:val="24"/>
          <w:lang w:val="ro-RO"/>
        </w:rPr>
        <w:t xml:space="preserve"> cel pu</w:t>
      </w:r>
      <w:r w:rsidR="000A3959">
        <w:rPr>
          <w:rFonts w:ascii="Calibri" w:eastAsia="Calibri" w:hAnsi="Calibri" w:cs="Calibri"/>
          <w:color w:val="000000"/>
          <w:sz w:val="24"/>
          <w:lang w:val="ro-RO"/>
        </w:rPr>
        <w:t>ţ</w:t>
      </w:r>
      <w:r>
        <w:rPr>
          <w:rFonts w:ascii="Calibri" w:eastAsia="Calibri" w:hAnsi="Calibri" w:cs="Times New Roman"/>
          <w:color w:val="000000"/>
          <w:sz w:val="24"/>
          <w:lang w:val="ro-RO"/>
        </w:rPr>
        <w:t>in 30 %</w:t>
      </w:r>
      <w:r w:rsidR="00A36F83">
        <w:rPr>
          <w:rFonts w:ascii="Calibri" w:eastAsia="Calibri" w:hAnsi="Calibri" w:cs="Times New Roman"/>
          <w:color w:val="000000"/>
          <w:sz w:val="24"/>
          <w:lang w:val="ro-RO"/>
        </w:rPr>
        <w:t xml:space="preserve"> din necesarul energetic de consum din surse regenerabile </w:t>
      </w:r>
      <w:r w:rsidR="002E090C">
        <w:rPr>
          <w:rFonts w:ascii="Calibri" w:eastAsia="Calibri" w:hAnsi="Calibri" w:cs="Calibri"/>
          <w:color w:val="000000"/>
          <w:sz w:val="24"/>
          <w:lang w:val="ro-RO"/>
        </w:rPr>
        <w:t>î</w:t>
      </w:r>
      <w:r w:rsidR="00A36F83">
        <w:rPr>
          <w:rFonts w:ascii="Calibri" w:eastAsia="Calibri" w:hAnsi="Calibri" w:cs="Times New Roman"/>
          <w:color w:val="000000"/>
          <w:sz w:val="24"/>
          <w:lang w:val="ro-RO"/>
        </w:rPr>
        <w:t>n deceniul 2020-2030.</w:t>
      </w:r>
    </w:p>
    <w:p w:rsidR="00CE0749" w:rsidRPr="00CE0749" w:rsidRDefault="00CE0749" w:rsidP="00CE0749">
      <w:pPr>
        <w:spacing w:after="200" w:line="276" w:lineRule="auto"/>
        <w:ind w:firstLine="720"/>
        <w:jc w:val="both"/>
        <w:rPr>
          <w:rFonts w:ascii="Calibri" w:eastAsia="Calibri" w:hAnsi="Calibri" w:cs="Times New Roman"/>
          <w:color w:val="000000"/>
          <w:sz w:val="24"/>
          <w:lang w:val="ro-RO"/>
        </w:rPr>
      </w:pPr>
      <w:r w:rsidRPr="00CE0749">
        <w:rPr>
          <w:rFonts w:ascii="Calibri" w:eastAsia="Calibri" w:hAnsi="Calibri" w:cs="Times New Roman"/>
          <w:color w:val="000000"/>
          <w:sz w:val="24"/>
          <w:lang w:val="ro-RO"/>
        </w:rPr>
        <w:t>Obi</w:t>
      </w:r>
      <w:r w:rsidR="00A36F83">
        <w:rPr>
          <w:rFonts w:ascii="Calibri" w:eastAsia="Calibri" w:hAnsi="Calibri" w:cs="Times New Roman"/>
          <w:color w:val="000000"/>
          <w:sz w:val="24"/>
          <w:lang w:val="ro-RO"/>
        </w:rPr>
        <w:t>ectivele urm</w:t>
      </w:r>
      <w:r w:rsidR="002E090C">
        <w:rPr>
          <w:rFonts w:ascii="Calibri" w:eastAsia="Calibri" w:hAnsi="Calibri" w:cs="Calibri"/>
          <w:color w:val="000000"/>
          <w:sz w:val="24"/>
          <w:lang w:val="ro-RO"/>
        </w:rPr>
        <w:t>ă</w:t>
      </w:r>
      <w:r w:rsidR="00A36F83">
        <w:rPr>
          <w:rFonts w:ascii="Calibri" w:eastAsia="Calibri" w:hAnsi="Calibri" w:cs="Times New Roman"/>
          <w:color w:val="000000"/>
          <w:sz w:val="24"/>
          <w:lang w:val="ro-RO"/>
        </w:rPr>
        <w:t>rite</w:t>
      </w:r>
      <w:r w:rsidRPr="00CE0749">
        <w:rPr>
          <w:rFonts w:ascii="Calibri" w:eastAsia="Calibri" w:hAnsi="Calibri" w:cs="Times New Roman"/>
          <w:color w:val="000000"/>
          <w:sz w:val="24"/>
          <w:lang w:val="ro-RO"/>
        </w:rPr>
        <w:t xml:space="preserve"> sunt: promovarea, valorificarea</w:t>
      </w:r>
      <w:r w:rsidR="00A36F83">
        <w:rPr>
          <w:rFonts w:ascii="Calibri" w:eastAsia="Calibri" w:hAnsi="Calibri" w:cs="Times New Roman"/>
          <w:color w:val="000000"/>
          <w:sz w:val="24"/>
          <w:lang w:val="ro-RO"/>
        </w:rPr>
        <w:t xml:space="preserve"> </w:t>
      </w:r>
      <w:r w:rsidR="007E7632">
        <w:rPr>
          <w:rFonts w:ascii="Calibri" w:eastAsia="Calibri" w:hAnsi="Calibri" w:cs="Times New Roman"/>
          <w:color w:val="000000"/>
          <w:sz w:val="24"/>
          <w:lang w:val="ro-RO"/>
        </w:rPr>
        <w:t>şi</w:t>
      </w:r>
      <w:r w:rsidR="00A36F83">
        <w:rPr>
          <w:rFonts w:ascii="Calibri" w:eastAsia="Calibri" w:hAnsi="Calibri" w:cs="Times New Roman"/>
          <w:color w:val="000000"/>
          <w:sz w:val="24"/>
          <w:lang w:val="ro-RO"/>
        </w:rPr>
        <w:t xml:space="preserve"> folosirea crescand</w:t>
      </w:r>
      <w:r w:rsidR="002E090C">
        <w:rPr>
          <w:rFonts w:ascii="Calibri" w:eastAsia="Calibri" w:hAnsi="Calibri" w:cs="Calibri"/>
          <w:color w:val="000000"/>
          <w:sz w:val="24"/>
          <w:lang w:val="ro-RO"/>
        </w:rPr>
        <w:t>ă</w:t>
      </w:r>
      <w:r w:rsidR="00A36F83">
        <w:rPr>
          <w:rFonts w:ascii="Calibri" w:eastAsia="Calibri" w:hAnsi="Calibri" w:cs="Times New Roman"/>
          <w:color w:val="000000"/>
          <w:sz w:val="24"/>
          <w:lang w:val="ro-RO"/>
        </w:rPr>
        <w:t xml:space="preserve"> a </w:t>
      </w:r>
      <w:r w:rsidRPr="00CE0749">
        <w:rPr>
          <w:rFonts w:ascii="Calibri" w:eastAsia="Calibri" w:hAnsi="Calibri" w:cs="Times New Roman"/>
          <w:color w:val="000000"/>
          <w:sz w:val="24"/>
          <w:lang w:val="ro-RO"/>
        </w:rPr>
        <w:t xml:space="preserve"> surse</w:t>
      </w:r>
      <w:r w:rsidR="00A36F83">
        <w:rPr>
          <w:rFonts w:ascii="Calibri" w:eastAsia="Calibri" w:hAnsi="Calibri" w:cs="Times New Roman"/>
          <w:color w:val="000000"/>
          <w:sz w:val="24"/>
          <w:lang w:val="ro-RO"/>
        </w:rPr>
        <w:t>lor</w:t>
      </w:r>
      <w:r w:rsidRPr="00CE0749">
        <w:rPr>
          <w:rFonts w:ascii="Calibri" w:eastAsia="Calibri" w:hAnsi="Calibri" w:cs="Times New Roman"/>
          <w:color w:val="000000"/>
          <w:sz w:val="24"/>
          <w:lang w:val="ro-RO"/>
        </w:rPr>
        <w:t xml:space="preserve"> regenerabile de energie, prin intermediul proiectelor care vizeaz</w:t>
      </w:r>
      <w:r w:rsidR="002E090C">
        <w:rPr>
          <w:rFonts w:ascii="Calibri" w:eastAsia="Calibri" w:hAnsi="Calibri" w:cs="Calibri"/>
          <w:color w:val="000000"/>
          <w:sz w:val="24"/>
          <w:lang w:val="ro-RO"/>
        </w:rPr>
        <w:t>ă</w:t>
      </w:r>
      <w:r w:rsidRPr="00CE0749">
        <w:rPr>
          <w:rFonts w:ascii="Calibri" w:eastAsia="Calibri" w:hAnsi="Calibri" w:cs="Times New Roman"/>
          <w:color w:val="000000"/>
          <w:sz w:val="24"/>
          <w:lang w:val="ro-RO"/>
        </w:rPr>
        <w:t xml:space="preserve"> realizarea instala</w:t>
      </w:r>
      <w:r w:rsidR="002E090C">
        <w:rPr>
          <w:rFonts w:ascii="Calibri" w:eastAsia="Calibri" w:hAnsi="Calibri" w:cs="Calibri"/>
          <w:color w:val="000000"/>
          <w:sz w:val="24"/>
          <w:lang w:val="ro-RO"/>
        </w:rPr>
        <w:t>ţ</w:t>
      </w:r>
      <w:r w:rsidRPr="00CE0749">
        <w:rPr>
          <w:rFonts w:ascii="Calibri" w:eastAsia="Calibri" w:hAnsi="Calibri" w:cs="Times New Roman"/>
          <w:color w:val="000000"/>
          <w:sz w:val="24"/>
          <w:lang w:val="ro-RO"/>
        </w:rPr>
        <w:t xml:space="preserve">iilor care au ca scop valorificarea </w:t>
      </w:r>
      <w:r w:rsidR="007E7632">
        <w:rPr>
          <w:rFonts w:ascii="Calibri" w:eastAsia="Calibri" w:hAnsi="Calibri" w:cs="Times New Roman"/>
          <w:color w:val="000000"/>
          <w:sz w:val="24"/>
          <w:lang w:val="ro-RO"/>
        </w:rPr>
        <w:t>şi</w:t>
      </w:r>
      <w:r w:rsidRPr="00CE0749">
        <w:rPr>
          <w:rFonts w:ascii="Calibri" w:eastAsia="Calibri" w:hAnsi="Calibri" w:cs="Times New Roman"/>
          <w:color w:val="000000"/>
          <w:sz w:val="24"/>
          <w:lang w:val="ro-RO"/>
        </w:rPr>
        <w:t xml:space="preserve"> folosirea surselor regenerabile de energie nefosile.</w:t>
      </w:r>
    </w:p>
    <w:p w:rsidR="00CE0749" w:rsidRPr="00CE0749" w:rsidRDefault="00CE0749" w:rsidP="00CE0749">
      <w:pPr>
        <w:rPr>
          <w:rFonts w:ascii="Calibri" w:eastAsia="Calibri" w:hAnsi="Calibri" w:cs="Times New Roman"/>
          <w:sz w:val="24"/>
          <w:szCs w:val="24"/>
        </w:rPr>
      </w:pPr>
      <w:r w:rsidRPr="00CE0749">
        <w:rPr>
          <w:rFonts w:ascii="Calibri" w:eastAsia="Calibri" w:hAnsi="Calibri" w:cs="Times New Roman"/>
          <w:b/>
          <w:sz w:val="24"/>
          <w:szCs w:val="24"/>
        </w:rPr>
        <w:lastRenderedPageBreak/>
        <w:t>Oportunitatea Investiţiei</w:t>
      </w:r>
      <w:r w:rsidRPr="00CE0749">
        <w:rPr>
          <w:rFonts w:ascii="Calibri" w:eastAsia="Calibri" w:hAnsi="Calibri" w:cs="Times New Roman"/>
          <w:sz w:val="24"/>
          <w:szCs w:val="24"/>
        </w:rPr>
        <w:t xml:space="preserve"> - Scopul şi importanţa obiectivului de investiţii;</w:t>
      </w:r>
    </w:p>
    <w:p w:rsidR="00A52126" w:rsidRDefault="00CE0749" w:rsidP="00CE0749">
      <w:pPr>
        <w:rPr>
          <w:rFonts w:ascii="Calibri" w:eastAsia="Calibri" w:hAnsi="Calibri" w:cs="Times New Roman"/>
          <w:sz w:val="24"/>
          <w:szCs w:val="24"/>
        </w:rPr>
      </w:pPr>
      <w:r w:rsidRPr="00CE0749">
        <w:rPr>
          <w:rFonts w:ascii="Calibri" w:eastAsia="Calibri" w:hAnsi="Calibri" w:cs="Times New Roman"/>
          <w:sz w:val="24"/>
          <w:szCs w:val="24"/>
        </w:rPr>
        <w:t xml:space="preserve">Scopul principal al investiţiei este de a </w:t>
      </w:r>
      <w:r w:rsidR="00A52126">
        <w:rPr>
          <w:rFonts w:ascii="Calibri" w:eastAsia="Calibri" w:hAnsi="Calibri" w:cs="Times New Roman"/>
          <w:sz w:val="24"/>
          <w:szCs w:val="24"/>
        </w:rPr>
        <w:t>valorifica poten</w:t>
      </w:r>
      <w:r w:rsidR="00D61AF3">
        <w:rPr>
          <w:rFonts w:ascii="Calibri" w:eastAsia="Calibri" w:hAnsi="Calibri" w:cs="Times New Roman"/>
          <w:sz w:val="24"/>
          <w:szCs w:val="24"/>
        </w:rPr>
        <w:t>tialul eolian</w:t>
      </w:r>
      <w:r w:rsidR="00B93E7E">
        <w:rPr>
          <w:rFonts w:ascii="Calibri" w:eastAsia="Calibri" w:hAnsi="Calibri" w:cs="Times New Roman"/>
          <w:sz w:val="24"/>
          <w:szCs w:val="24"/>
        </w:rPr>
        <w:t xml:space="preserve"> al </w:t>
      </w:r>
      <w:r w:rsidR="00004413">
        <w:rPr>
          <w:rFonts w:ascii="Calibri" w:eastAsia="Calibri" w:hAnsi="Calibri" w:cs="Times New Roman"/>
          <w:sz w:val="24"/>
          <w:szCs w:val="24"/>
        </w:rPr>
        <w:t>t</w:t>
      </w:r>
      <w:r w:rsidR="00B93E7E">
        <w:rPr>
          <w:rFonts w:ascii="Calibri" w:eastAsia="Calibri" w:hAnsi="Calibri" w:cs="Times New Roman"/>
          <w:sz w:val="24"/>
          <w:szCs w:val="24"/>
        </w:rPr>
        <w:t xml:space="preserve">erenurilor din UAT </w:t>
      </w:r>
      <w:r w:rsidR="00004413" w:rsidRPr="0097470E">
        <w:rPr>
          <w:rFonts w:ascii="Calibri" w:eastAsia="Calibri" w:hAnsi="Calibri" w:cs="Times New Roman"/>
          <w:sz w:val="24"/>
          <w:szCs w:val="24"/>
        </w:rPr>
        <w:t>Chirnogeni</w:t>
      </w:r>
      <w:r w:rsidR="00004413">
        <w:rPr>
          <w:rFonts w:ascii="Calibri" w:eastAsia="Calibri" w:hAnsi="Calibri" w:cs="Times New Roman"/>
          <w:sz w:val="24"/>
          <w:szCs w:val="24"/>
        </w:rPr>
        <w:t xml:space="preserve">, </w:t>
      </w:r>
      <w:r w:rsidR="00004413" w:rsidRPr="00FC7B7D">
        <w:rPr>
          <w:rFonts w:ascii="Calibri" w:eastAsia="Calibri" w:hAnsi="Calibri" w:cs="Times New Roman"/>
          <w:sz w:val="24"/>
          <w:szCs w:val="24"/>
        </w:rPr>
        <w:t>Comana</w:t>
      </w:r>
      <w:r w:rsidR="00004413">
        <w:rPr>
          <w:rFonts w:ascii="Calibri" w:eastAsia="Calibri" w:hAnsi="Calibri" w:cs="Times New Roman"/>
          <w:sz w:val="24"/>
          <w:szCs w:val="24"/>
        </w:rPr>
        <w:t xml:space="preserve"> si </w:t>
      </w:r>
      <w:r w:rsidR="00004413" w:rsidRPr="00FC7B7D">
        <w:rPr>
          <w:rFonts w:ascii="Calibri" w:eastAsia="Calibri" w:hAnsi="Calibri" w:cs="Times New Roman"/>
          <w:b/>
          <w:sz w:val="24"/>
          <w:szCs w:val="24"/>
        </w:rPr>
        <w:t>Amzacea</w:t>
      </w:r>
      <w:r w:rsidR="00A52126">
        <w:rPr>
          <w:rFonts w:ascii="Calibri" w:eastAsia="Calibri" w:hAnsi="Calibri" w:cs="Times New Roman"/>
          <w:sz w:val="24"/>
          <w:szCs w:val="24"/>
        </w:rPr>
        <w:t xml:space="preserve"> cu consecin</w:t>
      </w:r>
      <w:r w:rsidR="002E090C">
        <w:rPr>
          <w:rFonts w:ascii="Calibri" w:eastAsia="Calibri" w:hAnsi="Calibri" w:cs="Calibri"/>
          <w:sz w:val="24"/>
          <w:szCs w:val="24"/>
        </w:rPr>
        <w:t>ţ</w:t>
      </w:r>
      <w:r w:rsidR="00A52126">
        <w:rPr>
          <w:rFonts w:ascii="Calibri" w:eastAsia="Calibri" w:hAnsi="Calibri" w:cs="Times New Roman"/>
          <w:sz w:val="24"/>
          <w:szCs w:val="24"/>
        </w:rPr>
        <w:t>e benefice asupra factorilor de mediu (</w:t>
      </w:r>
      <w:r w:rsidR="00A071E6">
        <w:rPr>
          <w:rFonts w:ascii="Calibri" w:eastAsia="Calibri" w:hAnsi="Calibri" w:cs="Times New Roman"/>
          <w:sz w:val="24"/>
          <w:szCs w:val="24"/>
        </w:rPr>
        <w:t>în</w:t>
      </w:r>
      <w:r w:rsidR="00A52126">
        <w:rPr>
          <w:rFonts w:ascii="Calibri" w:eastAsia="Calibri" w:hAnsi="Calibri" w:cs="Times New Roman"/>
          <w:sz w:val="24"/>
          <w:szCs w:val="24"/>
        </w:rPr>
        <w:t xml:space="preserve">locuirea energiei electrice produse </w:t>
      </w:r>
      <w:r w:rsidR="00A071E6">
        <w:rPr>
          <w:rFonts w:ascii="Calibri" w:eastAsia="Calibri" w:hAnsi="Calibri" w:cs="Times New Roman"/>
          <w:sz w:val="24"/>
          <w:szCs w:val="24"/>
        </w:rPr>
        <w:t>în</w:t>
      </w:r>
      <w:r w:rsidR="00A52126">
        <w:rPr>
          <w:rFonts w:ascii="Calibri" w:eastAsia="Calibri" w:hAnsi="Calibri" w:cs="Times New Roman"/>
          <w:sz w:val="24"/>
          <w:szCs w:val="24"/>
        </w:rPr>
        <w:t xml:space="preserve"> instala</w:t>
      </w:r>
      <w:r w:rsidR="002E090C">
        <w:rPr>
          <w:rFonts w:ascii="Calibri" w:eastAsia="Calibri" w:hAnsi="Calibri" w:cs="Calibri"/>
          <w:sz w:val="24"/>
          <w:szCs w:val="24"/>
        </w:rPr>
        <w:t>ţ</w:t>
      </w:r>
      <w:r w:rsidR="00A52126">
        <w:rPr>
          <w:rFonts w:ascii="Calibri" w:eastAsia="Calibri" w:hAnsi="Calibri" w:cs="Times New Roman"/>
          <w:sz w:val="24"/>
          <w:szCs w:val="24"/>
        </w:rPr>
        <w:t>ii termoenergetice) prin realizarea unei centrale electrice eoliene format</w:t>
      </w:r>
      <w:r w:rsidR="002E090C">
        <w:rPr>
          <w:rFonts w:ascii="Calibri" w:eastAsia="Calibri" w:hAnsi="Calibri" w:cs="Calibri"/>
          <w:sz w:val="24"/>
          <w:szCs w:val="24"/>
        </w:rPr>
        <w:t>ă</w:t>
      </w:r>
      <w:r w:rsidR="00A52126">
        <w:rPr>
          <w:rFonts w:ascii="Calibri" w:eastAsia="Calibri" w:hAnsi="Calibri" w:cs="Times New Roman"/>
          <w:sz w:val="24"/>
          <w:szCs w:val="24"/>
        </w:rPr>
        <w:t xml:space="preserve"> din cca </w:t>
      </w:r>
      <w:r w:rsidR="00004413" w:rsidRPr="00004413">
        <w:rPr>
          <w:rFonts w:ascii="Calibri" w:eastAsia="Calibri" w:hAnsi="Calibri" w:cs="Times New Roman"/>
          <w:b/>
          <w:sz w:val="24"/>
          <w:szCs w:val="24"/>
        </w:rPr>
        <w:t>48</w:t>
      </w:r>
      <w:r w:rsidR="00A52126">
        <w:rPr>
          <w:rFonts w:ascii="Calibri" w:eastAsia="Calibri" w:hAnsi="Calibri" w:cs="Times New Roman"/>
          <w:sz w:val="24"/>
          <w:szCs w:val="24"/>
        </w:rPr>
        <w:t xml:space="preserve"> de grupuri generatoare eoliene ( GGE) cu o capacitate total</w:t>
      </w:r>
      <w:r w:rsidR="002E090C">
        <w:rPr>
          <w:rFonts w:ascii="Calibri" w:eastAsia="Calibri" w:hAnsi="Calibri" w:cs="Calibri"/>
          <w:sz w:val="24"/>
          <w:szCs w:val="24"/>
        </w:rPr>
        <w:t>ă</w:t>
      </w:r>
      <w:r w:rsidR="00A52126">
        <w:rPr>
          <w:rFonts w:ascii="Calibri" w:eastAsia="Calibri" w:hAnsi="Calibri" w:cs="Times New Roman"/>
          <w:sz w:val="24"/>
          <w:szCs w:val="24"/>
        </w:rPr>
        <w:t xml:space="preserve"> de aproximat</w:t>
      </w:r>
      <w:r w:rsidR="00A614AA">
        <w:rPr>
          <w:rFonts w:ascii="Calibri" w:eastAsia="Calibri" w:hAnsi="Calibri" w:cs="Times New Roman"/>
          <w:sz w:val="24"/>
          <w:szCs w:val="24"/>
        </w:rPr>
        <w:t xml:space="preserve">iv </w:t>
      </w:r>
      <w:r w:rsidR="00A614AA" w:rsidRPr="00004413">
        <w:rPr>
          <w:rFonts w:ascii="Calibri" w:eastAsia="Calibri" w:hAnsi="Calibri" w:cs="Times New Roman"/>
          <w:b/>
          <w:sz w:val="24"/>
          <w:szCs w:val="24"/>
        </w:rPr>
        <w:t>3</w:t>
      </w:r>
      <w:r w:rsidR="00004413" w:rsidRPr="00004413">
        <w:rPr>
          <w:rFonts w:ascii="Calibri" w:eastAsia="Calibri" w:hAnsi="Calibri" w:cs="Times New Roman"/>
          <w:b/>
          <w:sz w:val="24"/>
          <w:szCs w:val="24"/>
        </w:rPr>
        <w:t>50</w:t>
      </w:r>
      <w:r w:rsidR="00A614AA" w:rsidRPr="00004413">
        <w:rPr>
          <w:rFonts w:ascii="Calibri" w:eastAsia="Calibri" w:hAnsi="Calibri" w:cs="Times New Roman"/>
          <w:b/>
          <w:sz w:val="24"/>
          <w:szCs w:val="24"/>
        </w:rPr>
        <w:t xml:space="preserve"> MW</w:t>
      </w:r>
      <w:r w:rsidR="00A614AA">
        <w:rPr>
          <w:rFonts w:ascii="Calibri" w:eastAsia="Calibri" w:hAnsi="Calibri" w:cs="Times New Roman"/>
          <w:sz w:val="24"/>
          <w:szCs w:val="24"/>
        </w:rPr>
        <w:t xml:space="preserve">,  </w:t>
      </w:r>
      <w:r w:rsidR="00FC7B7D">
        <w:rPr>
          <w:rFonts w:ascii="Calibri" w:eastAsia="Calibri" w:hAnsi="Calibri" w:cs="Times New Roman"/>
          <w:b/>
          <w:sz w:val="24"/>
          <w:szCs w:val="24"/>
        </w:rPr>
        <w:t>5</w:t>
      </w:r>
      <w:r w:rsidR="00A52126">
        <w:rPr>
          <w:rFonts w:ascii="Calibri" w:eastAsia="Calibri" w:hAnsi="Calibri" w:cs="Times New Roman"/>
          <w:sz w:val="24"/>
          <w:szCs w:val="24"/>
        </w:rPr>
        <w:t xml:space="preserve"> dintre aceste generatoare sunt propuse a se ampla</w:t>
      </w:r>
      <w:r w:rsidR="00D61AF3">
        <w:rPr>
          <w:rFonts w:ascii="Calibri" w:eastAsia="Calibri" w:hAnsi="Calibri" w:cs="Times New Roman"/>
          <w:sz w:val="24"/>
          <w:szCs w:val="24"/>
        </w:rPr>
        <w:t>sa</w:t>
      </w:r>
      <w:r w:rsidR="00822A90">
        <w:rPr>
          <w:rFonts w:ascii="Calibri" w:eastAsia="Calibri" w:hAnsi="Calibri" w:cs="Times New Roman"/>
          <w:sz w:val="24"/>
          <w:szCs w:val="24"/>
        </w:rPr>
        <w:t xml:space="preserve"> pe teritoriul comunei </w:t>
      </w:r>
      <w:r w:rsidR="00FC7B7D">
        <w:rPr>
          <w:rFonts w:ascii="Calibri" w:eastAsia="Calibri" w:hAnsi="Calibri" w:cs="Times New Roman"/>
          <w:b/>
          <w:sz w:val="24"/>
          <w:szCs w:val="24"/>
        </w:rPr>
        <w:t>Amzacea</w:t>
      </w:r>
      <w:r w:rsidR="00A52126">
        <w:rPr>
          <w:rFonts w:ascii="Calibri" w:eastAsia="Calibri" w:hAnsi="Calibri" w:cs="Times New Roman"/>
          <w:sz w:val="24"/>
          <w:szCs w:val="24"/>
        </w:rPr>
        <w:t xml:space="preserve">. </w:t>
      </w:r>
    </w:p>
    <w:p w:rsidR="00004413" w:rsidRPr="00004413" w:rsidRDefault="00004413" w:rsidP="00004413">
      <w:pPr>
        <w:spacing w:after="0" w:line="276" w:lineRule="auto"/>
        <w:jc w:val="both"/>
        <w:rPr>
          <w:rFonts w:eastAsia="Times New Roman" w:cstheme="minorHAnsi"/>
          <w:sz w:val="24"/>
          <w:szCs w:val="24"/>
          <w:lang w:val="ro-RO"/>
        </w:rPr>
      </w:pPr>
      <w:r w:rsidRPr="00004413">
        <w:rPr>
          <w:rFonts w:eastAsia="Times New Roman" w:cstheme="minorHAnsi"/>
          <w:color w:val="000000"/>
          <w:sz w:val="24"/>
          <w:szCs w:val="24"/>
          <w:lang w:val="ro-RO"/>
        </w:rPr>
        <w:t xml:space="preserve">Preocuparea </w:t>
      </w:r>
      <w:r w:rsidR="002E090C">
        <w:rPr>
          <w:rFonts w:eastAsia="Times New Roman" w:cstheme="minorHAnsi"/>
          <w:color w:val="000000"/>
          <w:sz w:val="24"/>
          <w:szCs w:val="24"/>
          <w:lang w:val="ro-RO"/>
        </w:rPr>
        <w:t>ţă</w:t>
      </w:r>
      <w:r w:rsidRPr="00004413">
        <w:rPr>
          <w:rFonts w:eastAsia="Times New Roman" w:cstheme="minorHAnsi"/>
          <w:color w:val="000000"/>
          <w:sz w:val="24"/>
          <w:szCs w:val="24"/>
          <w:lang w:val="ro-RO"/>
        </w:rPr>
        <w:t>rilor membre ale Uniunii Europene pentru asigurarea</w:t>
      </w:r>
      <w:r w:rsidRPr="00004413">
        <w:rPr>
          <w:rFonts w:eastAsia="Times New Roman" w:cstheme="minorHAnsi"/>
          <w:sz w:val="24"/>
          <w:szCs w:val="24"/>
          <w:lang w:val="ro-RO"/>
        </w:rPr>
        <w:t xml:space="preserve"> independen</w:t>
      </w:r>
      <w:r w:rsidR="002E090C">
        <w:rPr>
          <w:rFonts w:eastAsia="Times New Roman" w:cstheme="minorHAnsi"/>
          <w:sz w:val="24"/>
          <w:szCs w:val="24"/>
          <w:lang w:val="ro-RO"/>
        </w:rPr>
        <w:t>ţ</w:t>
      </w:r>
      <w:r w:rsidRPr="00004413">
        <w:rPr>
          <w:rFonts w:eastAsia="Times New Roman" w:cstheme="minorHAnsi"/>
          <w:sz w:val="24"/>
          <w:szCs w:val="24"/>
          <w:lang w:val="ro-RO"/>
        </w:rPr>
        <w:t xml:space="preserve">ei energetice </w:t>
      </w:r>
      <w:r w:rsidR="007E7632">
        <w:rPr>
          <w:rFonts w:eastAsia="Times New Roman" w:cstheme="minorHAnsi"/>
          <w:sz w:val="24"/>
          <w:szCs w:val="24"/>
          <w:lang w:val="ro-RO"/>
        </w:rPr>
        <w:t>şi</w:t>
      </w:r>
      <w:r w:rsidRPr="00004413">
        <w:rPr>
          <w:rFonts w:eastAsia="Times New Roman" w:cstheme="minorHAnsi"/>
          <w:sz w:val="24"/>
          <w:szCs w:val="24"/>
          <w:lang w:val="ro-RO"/>
        </w:rPr>
        <w:t xml:space="preserve"> dezvoltare durabil</w:t>
      </w:r>
      <w:r w:rsidR="002E090C">
        <w:rPr>
          <w:rFonts w:eastAsia="Times New Roman" w:cstheme="minorHAnsi"/>
          <w:sz w:val="24"/>
          <w:szCs w:val="24"/>
          <w:lang w:val="ro-RO"/>
        </w:rPr>
        <w:t>ă</w:t>
      </w:r>
      <w:r w:rsidRPr="00004413">
        <w:rPr>
          <w:rFonts w:eastAsia="Times New Roman" w:cstheme="minorHAnsi"/>
          <w:sz w:val="24"/>
          <w:szCs w:val="24"/>
          <w:lang w:val="ro-RO"/>
        </w:rPr>
        <w:t xml:space="preserve">, </w:t>
      </w:r>
      <w:r w:rsidR="00A071E6">
        <w:rPr>
          <w:rFonts w:eastAsia="Times New Roman" w:cstheme="minorHAnsi"/>
          <w:sz w:val="24"/>
          <w:szCs w:val="24"/>
          <w:lang w:val="ro-RO"/>
        </w:rPr>
        <w:t>în</w:t>
      </w:r>
      <w:r w:rsidRPr="00004413">
        <w:rPr>
          <w:rFonts w:eastAsia="Times New Roman" w:cstheme="minorHAnsi"/>
          <w:sz w:val="24"/>
          <w:szCs w:val="24"/>
          <w:lang w:val="ro-RO"/>
        </w:rPr>
        <w:t xml:space="preserve"> principal prin utilizarea unor surse de energie regenerabila </w:t>
      </w:r>
      <w:r w:rsidR="007E7632">
        <w:rPr>
          <w:rFonts w:eastAsia="Times New Roman" w:cstheme="minorHAnsi"/>
          <w:sz w:val="24"/>
          <w:szCs w:val="24"/>
          <w:lang w:val="ro-RO"/>
        </w:rPr>
        <w:t>şi</w:t>
      </w:r>
      <w:r w:rsidRPr="00004413">
        <w:rPr>
          <w:rFonts w:eastAsia="Times New Roman" w:cstheme="minorHAnsi"/>
          <w:sz w:val="24"/>
          <w:szCs w:val="24"/>
          <w:lang w:val="ro-RO"/>
        </w:rPr>
        <w:t xml:space="preserve"> nepoluant</w:t>
      </w:r>
      <w:r w:rsidR="002E090C">
        <w:rPr>
          <w:rFonts w:eastAsia="Times New Roman" w:cstheme="minorHAnsi"/>
          <w:sz w:val="24"/>
          <w:szCs w:val="24"/>
          <w:lang w:val="ro-RO"/>
        </w:rPr>
        <w:t>ă</w:t>
      </w:r>
      <w:r w:rsidRPr="00004413">
        <w:rPr>
          <w:rFonts w:eastAsia="Times New Roman" w:cstheme="minorHAnsi"/>
          <w:sz w:val="24"/>
          <w:szCs w:val="24"/>
          <w:lang w:val="ro-RO"/>
        </w:rPr>
        <w:t xml:space="preserve">, este reflectata </w:t>
      </w:r>
      <w:r w:rsidR="00A071E6">
        <w:rPr>
          <w:rFonts w:eastAsia="Times New Roman" w:cstheme="minorHAnsi"/>
          <w:sz w:val="24"/>
          <w:szCs w:val="24"/>
          <w:lang w:val="ro-RO"/>
        </w:rPr>
        <w:t>în</w:t>
      </w:r>
      <w:r w:rsidRPr="00004413">
        <w:rPr>
          <w:rFonts w:eastAsia="Times New Roman" w:cstheme="minorHAnsi"/>
          <w:sz w:val="24"/>
          <w:szCs w:val="24"/>
          <w:lang w:val="ro-RO"/>
        </w:rPr>
        <w:t xml:space="preserve"> cadrul legislativ adoptat. </w:t>
      </w:r>
    </w:p>
    <w:p w:rsidR="00004413" w:rsidRPr="00004413" w:rsidRDefault="00004413" w:rsidP="00004413">
      <w:pPr>
        <w:spacing w:after="0" w:line="276" w:lineRule="auto"/>
        <w:jc w:val="both"/>
        <w:rPr>
          <w:rFonts w:eastAsia="Times New Roman" w:cstheme="minorHAnsi"/>
          <w:sz w:val="24"/>
          <w:szCs w:val="24"/>
          <w:highlight w:val="yellow"/>
          <w:lang w:val="ro-RO"/>
        </w:rPr>
      </w:pPr>
      <w:r w:rsidRPr="00004413">
        <w:rPr>
          <w:rFonts w:eastAsia="Times New Roman" w:cstheme="minorHAnsi"/>
          <w:sz w:val="24"/>
          <w:szCs w:val="24"/>
          <w:lang w:val="ro-RO"/>
        </w:rPr>
        <w:t>Energia eolian</w:t>
      </w:r>
      <w:r w:rsidR="002E090C">
        <w:rPr>
          <w:rFonts w:eastAsia="Times New Roman" w:cstheme="minorHAnsi"/>
          <w:sz w:val="24"/>
          <w:szCs w:val="24"/>
          <w:lang w:val="ro-RO"/>
        </w:rPr>
        <w:t>ă</w:t>
      </w:r>
      <w:r w:rsidRPr="00004413">
        <w:rPr>
          <w:rFonts w:eastAsia="Times New Roman" w:cstheme="minorHAnsi"/>
          <w:sz w:val="24"/>
          <w:szCs w:val="24"/>
          <w:lang w:val="ro-RO"/>
        </w:rPr>
        <w:t xml:space="preserve"> este una din principalele surse de energie regenerabil</w:t>
      </w:r>
      <w:r w:rsidR="002E090C">
        <w:rPr>
          <w:rFonts w:eastAsia="Times New Roman" w:cstheme="minorHAnsi"/>
          <w:sz w:val="24"/>
          <w:szCs w:val="24"/>
          <w:lang w:val="ro-RO"/>
        </w:rPr>
        <w:t>e</w:t>
      </w:r>
      <w:r w:rsidRPr="00004413">
        <w:rPr>
          <w:rFonts w:eastAsia="Times New Roman" w:cstheme="minorHAnsi"/>
          <w:sz w:val="24"/>
          <w:szCs w:val="24"/>
          <w:lang w:val="ro-RO"/>
        </w:rPr>
        <w:t>, fiind valorificat</w:t>
      </w:r>
      <w:r w:rsidR="002E090C">
        <w:rPr>
          <w:rFonts w:eastAsia="Times New Roman" w:cstheme="minorHAnsi"/>
          <w:sz w:val="24"/>
          <w:szCs w:val="24"/>
          <w:lang w:val="ro-RO"/>
        </w:rPr>
        <w:t>ă</w:t>
      </w:r>
      <w:r w:rsidRPr="00004413">
        <w:rPr>
          <w:rFonts w:eastAsia="Times New Roman" w:cstheme="minorHAnsi"/>
          <w:sz w:val="24"/>
          <w:szCs w:val="24"/>
          <w:lang w:val="ro-RO"/>
        </w:rPr>
        <w:t xml:space="preserve"> pe scar</w:t>
      </w:r>
      <w:r w:rsidR="002E090C">
        <w:rPr>
          <w:rFonts w:eastAsia="Times New Roman" w:cstheme="minorHAnsi"/>
          <w:sz w:val="24"/>
          <w:szCs w:val="24"/>
          <w:lang w:val="ro-RO"/>
        </w:rPr>
        <w:t>ă</w:t>
      </w:r>
      <w:r w:rsidRPr="00004413">
        <w:rPr>
          <w:rFonts w:eastAsia="Times New Roman" w:cstheme="minorHAnsi"/>
          <w:sz w:val="24"/>
          <w:szCs w:val="24"/>
          <w:lang w:val="ro-RO"/>
        </w:rPr>
        <w:t xml:space="preserve"> larg</w:t>
      </w:r>
      <w:r w:rsidR="002E090C">
        <w:rPr>
          <w:rFonts w:eastAsia="Times New Roman" w:cstheme="minorHAnsi"/>
          <w:sz w:val="24"/>
          <w:szCs w:val="24"/>
          <w:lang w:val="ro-RO"/>
        </w:rPr>
        <w:t>ă</w:t>
      </w:r>
      <w:r w:rsidRPr="00004413">
        <w:rPr>
          <w:rFonts w:eastAsia="Times New Roman" w:cstheme="minorHAnsi"/>
          <w:sz w:val="24"/>
          <w:szCs w:val="24"/>
          <w:lang w:val="ro-RO"/>
        </w:rPr>
        <w:t xml:space="preserve"> </w:t>
      </w:r>
      <w:r w:rsidR="00A071E6">
        <w:rPr>
          <w:rFonts w:eastAsia="Times New Roman" w:cstheme="minorHAnsi"/>
          <w:sz w:val="24"/>
          <w:szCs w:val="24"/>
          <w:lang w:val="ro-RO"/>
        </w:rPr>
        <w:t>în</w:t>
      </w:r>
      <w:r w:rsidRPr="00004413">
        <w:rPr>
          <w:rFonts w:eastAsia="Times New Roman" w:cstheme="minorHAnsi"/>
          <w:sz w:val="24"/>
          <w:szCs w:val="24"/>
          <w:lang w:val="ro-RO"/>
        </w:rPr>
        <w:t xml:space="preserve"> majoritatea </w:t>
      </w:r>
      <w:r w:rsidR="002E090C">
        <w:rPr>
          <w:rFonts w:eastAsia="Times New Roman" w:cstheme="minorHAnsi"/>
          <w:sz w:val="24"/>
          <w:szCs w:val="24"/>
          <w:lang w:val="ro-RO"/>
        </w:rPr>
        <w:t>ţă</w:t>
      </w:r>
      <w:r w:rsidRPr="00004413">
        <w:rPr>
          <w:rFonts w:eastAsia="Times New Roman" w:cstheme="minorHAnsi"/>
          <w:sz w:val="24"/>
          <w:szCs w:val="24"/>
          <w:lang w:val="ro-RO"/>
        </w:rPr>
        <w:t>rilor din Uniunea European</w:t>
      </w:r>
      <w:r w:rsidR="002E090C">
        <w:rPr>
          <w:rFonts w:eastAsia="Times New Roman" w:cstheme="minorHAnsi"/>
          <w:sz w:val="24"/>
          <w:szCs w:val="24"/>
          <w:lang w:val="ro-RO"/>
        </w:rPr>
        <w:t>ă</w:t>
      </w:r>
      <w:r w:rsidRPr="00004413">
        <w:rPr>
          <w:rFonts w:eastAsia="Times New Roman" w:cstheme="minorHAnsi"/>
          <w:sz w:val="24"/>
          <w:szCs w:val="24"/>
          <w:lang w:val="ro-RO"/>
        </w:rPr>
        <w:t xml:space="preserve">. </w:t>
      </w:r>
    </w:p>
    <w:p w:rsidR="00D649F7" w:rsidRPr="00A575F0" w:rsidRDefault="00A36F83" w:rsidP="00004413">
      <w:pPr>
        <w:ind w:firstLine="720"/>
        <w:rPr>
          <w:rFonts w:ascii="Calibri" w:eastAsia="Calibri" w:hAnsi="Calibri" w:cs="Times New Roman"/>
          <w:sz w:val="24"/>
          <w:szCs w:val="24"/>
        </w:rPr>
      </w:pPr>
      <w:r w:rsidRPr="00A575F0">
        <w:rPr>
          <w:rFonts w:ascii="Calibri" w:eastAsia="Calibri" w:hAnsi="Calibri" w:cs="Times New Roman"/>
          <w:sz w:val="24"/>
          <w:szCs w:val="24"/>
        </w:rPr>
        <w:t>Putem spune c</w:t>
      </w:r>
      <w:r w:rsidR="002E090C">
        <w:rPr>
          <w:rFonts w:ascii="Calibri" w:eastAsia="Calibri" w:hAnsi="Calibri" w:cs="Calibri"/>
          <w:sz w:val="24"/>
          <w:szCs w:val="24"/>
        </w:rPr>
        <w:t>ă</w:t>
      </w:r>
      <w:r w:rsidRPr="00A575F0">
        <w:rPr>
          <w:rFonts w:ascii="Calibri" w:eastAsia="Calibri" w:hAnsi="Calibri" w:cs="Times New Roman"/>
          <w:sz w:val="24"/>
          <w:szCs w:val="24"/>
        </w:rPr>
        <w:t xml:space="preserve"> proiectul propus se </w:t>
      </w:r>
      <w:r w:rsidR="00A071E6">
        <w:rPr>
          <w:rFonts w:ascii="Calibri" w:eastAsia="Calibri" w:hAnsi="Calibri" w:cs="Times New Roman"/>
          <w:sz w:val="24"/>
          <w:szCs w:val="24"/>
        </w:rPr>
        <w:t>în</w:t>
      </w:r>
      <w:r w:rsidRPr="00A575F0">
        <w:rPr>
          <w:rFonts w:ascii="Calibri" w:eastAsia="Calibri" w:hAnsi="Calibri" w:cs="Times New Roman"/>
          <w:sz w:val="24"/>
          <w:szCs w:val="24"/>
        </w:rPr>
        <w:t>cadreaz</w:t>
      </w:r>
      <w:r w:rsidR="002E090C">
        <w:rPr>
          <w:rFonts w:ascii="Calibri" w:eastAsia="Calibri" w:hAnsi="Calibri" w:cs="Calibri"/>
          <w:sz w:val="24"/>
          <w:szCs w:val="24"/>
        </w:rPr>
        <w:t>ă</w:t>
      </w:r>
      <w:r w:rsidRPr="00A575F0">
        <w:rPr>
          <w:rFonts w:ascii="Calibri" w:eastAsia="Calibri" w:hAnsi="Calibri" w:cs="Times New Roman"/>
          <w:sz w:val="24"/>
          <w:szCs w:val="24"/>
        </w:rPr>
        <w:t xml:space="preserve"> </w:t>
      </w:r>
      <w:r w:rsidR="00A071E6">
        <w:rPr>
          <w:rFonts w:ascii="Calibri" w:eastAsia="Calibri" w:hAnsi="Calibri" w:cs="Times New Roman"/>
          <w:sz w:val="24"/>
          <w:szCs w:val="24"/>
        </w:rPr>
        <w:t>în</w:t>
      </w:r>
      <w:r w:rsidRPr="00A575F0">
        <w:rPr>
          <w:rFonts w:ascii="Calibri" w:eastAsia="Calibri" w:hAnsi="Calibri" w:cs="Times New Roman"/>
          <w:sz w:val="24"/>
          <w:szCs w:val="24"/>
        </w:rPr>
        <w:t xml:space="preserve"> proiectele mari de profil, investi</w:t>
      </w:r>
      <w:r w:rsidR="002E090C">
        <w:rPr>
          <w:rFonts w:ascii="Calibri" w:eastAsia="Calibri" w:hAnsi="Calibri" w:cs="Calibri"/>
          <w:sz w:val="24"/>
          <w:szCs w:val="24"/>
        </w:rPr>
        <w:t>ţ</w:t>
      </w:r>
      <w:r w:rsidR="00AE5C39" w:rsidRPr="00A575F0">
        <w:rPr>
          <w:rFonts w:ascii="Calibri" w:eastAsia="Calibri" w:hAnsi="Calibri" w:cs="Times New Roman"/>
          <w:sz w:val="24"/>
          <w:szCs w:val="24"/>
        </w:rPr>
        <w:t>ia fiind o investi</w:t>
      </w:r>
      <w:r w:rsidR="002E090C">
        <w:rPr>
          <w:rFonts w:ascii="Calibri" w:eastAsia="Calibri" w:hAnsi="Calibri" w:cs="Calibri"/>
          <w:sz w:val="24"/>
          <w:szCs w:val="24"/>
        </w:rPr>
        <w:t>ţ</w:t>
      </w:r>
      <w:r w:rsidR="00AE5C39" w:rsidRPr="00A575F0">
        <w:rPr>
          <w:rFonts w:ascii="Calibri" w:eastAsia="Calibri" w:hAnsi="Calibri" w:cs="Times New Roman"/>
          <w:sz w:val="24"/>
          <w:szCs w:val="24"/>
        </w:rPr>
        <w:t>ie comercial</w:t>
      </w:r>
      <w:r w:rsidR="002E090C">
        <w:rPr>
          <w:rFonts w:ascii="Calibri" w:eastAsia="Calibri" w:hAnsi="Calibri" w:cs="Calibri"/>
          <w:sz w:val="24"/>
          <w:szCs w:val="24"/>
        </w:rPr>
        <w:t>ă</w:t>
      </w:r>
      <w:r w:rsidRPr="00A575F0">
        <w:rPr>
          <w:rFonts w:ascii="Calibri" w:eastAsia="Calibri" w:hAnsi="Calibri" w:cs="Times New Roman"/>
          <w:sz w:val="24"/>
          <w:szCs w:val="24"/>
        </w:rPr>
        <w:t>.</w:t>
      </w:r>
      <w:r w:rsidR="00CE0749" w:rsidRPr="00A575F0">
        <w:rPr>
          <w:rFonts w:ascii="Calibri" w:eastAsia="Calibri" w:hAnsi="Calibri" w:cs="Times New Roman"/>
          <w:sz w:val="24"/>
          <w:szCs w:val="24"/>
        </w:rPr>
        <w:t xml:space="preserve"> Din punct de vedere financiar, </w:t>
      </w:r>
      <w:r w:rsidRPr="00A575F0">
        <w:rPr>
          <w:rFonts w:ascii="Calibri" w:eastAsia="Calibri" w:hAnsi="Calibri" w:cs="Times New Roman"/>
          <w:sz w:val="24"/>
          <w:szCs w:val="24"/>
        </w:rPr>
        <w:t>investi</w:t>
      </w:r>
      <w:r w:rsidR="002E090C">
        <w:rPr>
          <w:rFonts w:ascii="Calibri" w:eastAsia="Calibri" w:hAnsi="Calibri" w:cs="Calibri"/>
          <w:sz w:val="24"/>
          <w:szCs w:val="24"/>
        </w:rPr>
        <w:t>ţ</w:t>
      </w:r>
      <w:r w:rsidRPr="00A575F0">
        <w:rPr>
          <w:rFonts w:ascii="Calibri" w:eastAsia="Calibri" w:hAnsi="Calibri" w:cs="Times New Roman"/>
          <w:sz w:val="24"/>
          <w:szCs w:val="24"/>
        </w:rPr>
        <w:t xml:space="preserve">ia se va recupera </w:t>
      </w:r>
      <w:r w:rsidR="00A071E6">
        <w:rPr>
          <w:rFonts w:ascii="Calibri" w:eastAsia="Calibri" w:hAnsi="Calibri" w:cs="Times New Roman"/>
          <w:sz w:val="24"/>
          <w:szCs w:val="24"/>
        </w:rPr>
        <w:t>în</w:t>
      </w:r>
      <w:r w:rsidRPr="00A575F0">
        <w:rPr>
          <w:rFonts w:ascii="Calibri" w:eastAsia="Calibri" w:hAnsi="Calibri" w:cs="Times New Roman"/>
          <w:sz w:val="24"/>
          <w:szCs w:val="24"/>
        </w:rPr>
        <w:t>tr-o perioad</w:t>
      </w:r>
      <w:r w:rsidR="002E090C">
        <w:rPr>
          <w:rFonts w:ascii="Calibri" w:eastAsia="Calibri" w:hAnsi="Calibri" w:cs="Calibri"/>
          <w:sz w:val="24"/>
          <w:szCs w:val="24"/>
        </w:rPr>
        <w:t>ă</w:t>
      </w:r>
      <w:r w:rsidRPr="00A575F0">
        <w:rPr>
          <w:rFonts w:ascii="Calibri" w:eastAsia="Calibri" w:hAnsi="Calibri" w:cs="Times New Roman"/>
          <w:sz w:val="24"/>
          <w:szCs w:val="24"/>
        </w:rPr>
        <w:t xml:space="preserve"> destul de lung</w:t>
      </w:r>
      <w:r w:rsidR="002E090C">
        <w:rPr>
          <w:rFonts w:ascii="Calibri" w:eastAsia="Calibri" w:hAnsi="Calibri" w:cs="Calibri"/>
          <w:sz w:val="24"/>
          <w:szCs w:val="24"/>
        </w:rPr>
        <w:t>ă</w:t>
      </w:r>
      <w:r w:rsidRPr="00A575F0">
        <w:rPr>
          <w:rFonts w:ascii="Calibri" w:eastAsia="Calibri" w:hAnsi="Calibri" w:cs="Times New Roman"/>
          <w:sz w:val="24"/>
          <w:szCs w:val="24"/>
        </w:rPr>
        <w:t xml:space="preserve"> de timp</w:t>
      </w:r>
      <w:r w:rsidR="00D649F7" w:rsidRPr="00A575F0">
        <w:rPr>
          <w:rFonts w:ascii="Calibri" w:eastAsia="Calibri" w:hAnsi="Calibri" w:cs="Times New Roman"/>
          <w:sz w:val="24"/>
          <w:szCs w:val="24"/>
        </w:rPr>
        <w:t>, cu randamente solid fundamentate,</w:t>
      </w:r>
      <w:r w:rsidRPr="00A575F0">
        <w:rPr>
          <w:rFonts w:ascii="Calibri" w:eastAsia="Calibri" w:hAnsi="Calibri" w:cs="Times New Roman"/>
          <w:sz w:val="24"/>
          <w:szCs w:val="24"/>
        </w:rPr>
        <w:t xml:space="preserve"> conform specificului acestui tip de proiecte.  </w:t>
      </w:r>
      <w:r w:rsidR="00D649F7" w:rsidRPr="00A575F0">
        <w:rPr>
          <w:rFonts w:ascii="Calibri" w:eastAsia="Calibri" w:hAnsi="Calibri" w:cs="Times New Roman"/>
          <w:sz w:val="24"/>
          <w:szCs w:val="24"/>
        </w:rPr>
        <w:t>Pe toata durata de func</w:t>
      </w:r>
      <w:r w:rsidR="002E090C">
        <w:rPr>
          <w:rFonts w:ascii="Calibri" w:eastAsia="Calibri" w:hAnsi="Calibri" w:cs="Calibri"/>
          <w:sz w:val="24"/>
          <w:szCs w:val="24"/>
        </w:rPr>
        <w:t>ţ</w:t>
      </w:r>
      <w:r w:rsidR="00D649F7" w:rsidRPr="00A575F0">
        <w:rPr>
          <w:rFonts w:ascii="Calibri" w:eastAsia="Calibri" w:hAnsi="Calibri" w:cs="Times New Roman"/>
          <w:sz w:val="24"/>
          <w:szCs w:val="24"/>
        </w:rPr>
        <w:t>ionare</w:t>
      </w:r>
      <w:r w:rsidR="00CE0749" w:rsidRPr="00A575F0">
        <w:rPr>
          <w:rFonts w:ascii="Calibri" w:eastAsia="Calibri" w:hAnsi="Calibri" w:cs="Times New Roman"/>
          <w:sz w:val="24"/>
          <w:szCs w:val="24"/>
        </w:rPr>
        <w:t>, energia produs</w:t>
      </w:r>
      <w:r w:rsidR="002E090C">
        <w:rPr>
          <w:rFonts w:ascii="Calibri" w:eastAsia="Calibri" w:hAnsi="Calibri" w:cs="Calibri"/>
          <w:sz w:val="24"/>
          <w:szCs w:val="24"/>
        </w:rPr>
        <w:t>ă</w:t>
      </w:r>
      <w:r w:rsidR="00CE0749" w:rsidRPr="00A575F0">
        <w:rPr>
          <w:rFonts w:ascii="Calibri" w:eastAsia="Calibri" w:hAnsi="Calibri" w:cs="Times New Roman"/>
          <w:sz w:val="24"/>
          <w:szCs w:val="24"/>
        </w:rPr>
        <w:t xml:space="preserve"> se va vinde pe pia</w:t>
      </w:r>
      <w:r w:rsidR="002E090C">
        <w:rPr>
          <w:rFonts w:ascii="Calibri" w:eastAsia="Calibri" w:hAnsi="Calibri" w:cs="Calibri"/>
          <w:sz w:val="24"/>
          <w:szCs w:val="24"/>
        </w:rPr>
        <w:t>ţ</w:t>
      </w:r>
      <w:r w:rsidR="00CE0749" w:rsidRPr="00A575F0">
        <w:rPr>
          <w:rFonts w:ascii="Calibri" w:eastAsia="Calibri" w:hAnsi="Calibri" w:cs="Times New Roman"/>
          <w:sz w:val="24"/>
          <w:szCs w:val="24"/>
        </w:rPr>
        <w:t xml:space="preserve">a </w:t>
      </w:r>
      <w:r w:rsidR="00D649F7" w:rsidRPr="00A575F0">
        <w:rPr>
          <w:rFonts w:ascii="Calibri" w:eastAsia="Calibri" w:hAnsi="Calibri" w:cs="Times New Roman"/>
          <w:sz w:val="24"/>
          <w:szCs w:val="24"/>
        </w:rPr>
        <w:t>liber</w:t>
      </w:r>
      <w:r w:rsidR="002E090C">
        <w:rPr>
          <w:rFonts w:ascii="Calibri" w:eastAsia="Calibri" w:hAnsi="Calibri" w:cs="Calibri"/>
          <w:sz w:val="24"/>
          <w:szCs w:val="24"/>
        </w:rPr>
        <w:t>ă</w:t>
      </w:r>
      <w:r w:rsidR="00D649F7" w:rsidRPr="00A575F0">
        <w:rPr>
          <w:rFonts w:ascii="Calibri" w:eastAsia="Calibri" w:hAnsi="Calibri" w:cs="Times New Roman"/>
          <w:sz w:val="24"/>
          <w:szCs w:val="24"/>
        </w:rPr>
        <w:t xml:space="preserve"> </w:t>
      </w:r>
      <w:r w:rsidR="00CE0749" w:rsidRPr="00A575F0">
        <w:rPr>
          <w:rFonts w:ascii="Calibri" w:eastAsia="Calibri" w:hAnsi="Calibri" w:cs="Times New Roman"/>
          <w:sz w:val="24"/>
          <w:szCs w:val="24"/>
        </w:rPr>
        <w:t>de profil</w:t>
      </w:r>
      <w:r w:rsidR="00D649F7" w:rsidRPr="00A575F0">
        <w:rPr>
          <w:rFonts w:ascii="Calibri" w:eastAsia="Calibri" w:hAnsi="Calibri" w:cs="Times New Roman"/>
          <w:sz w:val="24"/>
          <w:szCs w:val="24"/>
        </w:rPr>
        <w:t>, toate veniturile acestei investi</w:t>
      </w:r>
      <w:r w:rsidR="002E090C">
        <w:rPr>
          <w:rFonts w:ascii="Calibri" w:eastAsia="Calibri" w:hAnsi="Calibri" w:cs="Calibri"/>
          <w:sz w:val="24"/>
          <w:szCs w:val="24"/>
        </w:rPr>
        <w:t>ţ</w:t>
      </w:r>
      <w:r w:rsidR="00D649F7" w:rsidRPr="00A575F0">
        <w:rPr>
          <w:rFonts w:ascii="Calibri" w:eastAsia="Calibri" w:hAnsi="Calibri" w:cs="Times New Roman"/>
          <w:sz w:val="24"/>
          <w:szCs w:val="24"/>
        </w:rPr>
        <w:t>ii recuper</w:t>
      </w:r>
      <w:r w:rsidR="002E090C">
        <w:rPr>
          <w:rFonts w:ascii="Calibri" w:eastAsia="Calibri" w:hAnsi="Calibri" w:cs="Calibri"/>
          <w:sz w:val="24"/>
          <w:szCs w:val="24"/>
        </w:rPr>
        <w:t>â</w:t>
      </w:r>
      <w:r w:rsidR="00D649F7" w:rsidRPr="00A575F0">
        <w:rPr>
          <w:rFonts w:ascii="Calibri" w:eastAsia="Calibri" w:hAnsi="Calibri" w:cs="Times New Roman"/>
          <w:sz w:val="24"/>
          <w:szCs w:val="24"/>
        </w:rPr>
        <w:t>ndu-se din acest tip de tranzac</w:t>
      </w:r>
      <w:r w:rsidR="002E090C">
        <w:rPr>
          <w:rFonts w:ascii="Calibri" w:eastAsia="Calibri" w:hAnsi="Calibri" w:cs="Calibri"/>
          <w:sz w:val="24"/>
          <w:szCs w:val="24"/>
        </w:rPr>
        <w:t>ţ</w:t>
      </w:r>
      <w:r w:rsidR="00D649F7" w:rsidRPr="00A575F0">
        <w:rPr>
          <w:rFonts w:ascii="Calibri" w:eastAsia="Calibri" w:hAnsi="Calibri" w:cs="Times New Roman"/>
          <w:sz w:val="24"/>
          <w:szCs w:val="24"/>
        </w:rPr>
        <w:t>ii.</w:t>
      </w:r>
    </w:p>
    <w:p w:rsidR="00CE0749" w:rsidRDefault="00CE0749" w:rsidP="00CE0749">
      <w:pPr>
        <w:rPr>
          <w:rFonts w:ascii="Calibri" w:eastAsia="Calibri" w:hAnsi="Calibri" w:cs="Times New Roman"/>
          <w:sz w:val="24"/>
          <w:szCs w:val="24"/>
        </w:rPr>
      </w:pPr>
      <w:r w:rsidRPr="00CE0749">
        <w:rPr>
          <w:rFonts w:ascii="Calibri" w:eastAsia="Calibri" w:hAnsi="Calibri" w:cs="Times New Roman"/>
          <w:sz w:val="24"/>
          <w:szCs w:val="24"/>
        </w:rPr>
        <w:t>Beneficiile aduse de proiect nu sunt doar de natură financ</w:t>
      </w:r>
      <w:r w:rsidR="00A36F83">
        <w:rPr>
          <w:rFonts w:ascii="Calibri" w:eastAsia="Calibri" w:hAnsi="Calibri" w:cs="Times New Roman"/>
          <w:sz w:val="24"/>
          <w:szCs w:val="24"/>
        </w:rPr>
        <w:t>iară ci şi de natură economic</w:t>
      </w:r>
      <w:r w:rsidR="002E090C">
        <w:rPr>
          <w:rFonts w:ascii="Calibri" w:eastAsia="Calibri" w:hAnsi="Calibri" w:cs="Calibri"/>
          <w:sz w:val="24"/>
          <w:szCs w:val="24"/>
        </w:rPr>
        <w:t>ă</w:t>
      </w:r>
      <w:r w:rsidR="00A36F83">
        <w:rPr>
          <w:rFonts w:ascii="Calibri" w:eastAsia="Calibri" w:hAnsi="Calibri" w:cs="Times New Roman"/>
          <w:sz w:val="24"/>
          <w:szCs w:val="24"/>
        </w:rPr>
        <w:t xml:space="preserve"> </w:t>
      </w:r>
      <w:r w:rsidRPr="00CE0749">
        <w:rPr>
          <w:rFonts w:ascii="Calibri" w:eastAsia="Calibri" w:hAnsi="Calibri" w:cs="Times New Roman"/>
          <w:sz w:val="24"/>
          <w:szCs w:val="24"/>
        </w:rPr>
        <w:t>şi ecologică îmbunătăţind la modul general calitatea vieţii, virtual pentru întreaga populaţie a judeţului, din mediul urban şi mai ales din cel rural.</w:t>
      </w:r>
    </w:p>
    <w:p w:rsidR="00CE0749" w:rsidRPr="005761CC" w:rsidRDefault="00CE0749" w:rsidP="00CE0749">
      <w:pPr>
        <w:rPr>
          <w:rFonts w:ascii="Calibri" w:eastAsia="Calibri" w:hAnsi="Calibri" w:cs="Times New Roman"/>
          <w:b/>
          <w:sz w:val="24"/>
          <w:szCs w:val="24"/>
        </w:rPr>
      </w:pPr>
      <w:r w:rsidRPr="005761CC">
        <w:rPr>
          <w:rFonts w:ascii="Calibri" w:eastAsia="Calibri" w:hAnsi="Calibri" w:cs="Times New Roman"/>
          <w:b/>
          <w:sz w:val="24"/>
          <w:szCs w:val="24"/>
        </w:rPr>
        <w:t>Utilitatea publică şi modul de încadrare în planurile de urbanism;</w:t>
      </w:r>
    </w:p>
    <w:p w:rsidR="00004413" w:rsidRDefault="00CE0749" w:rsidP="00CE0749">
      <w:pPr>
        <w:rPr>
          <w:rFonts w:ascii="Calibri" w:eastAsia="Calibri" w:hAnsi="Calibri" w:cs="Times New Roman"/>
          <w:sz w:val="24"/>
          <w:szCs w:val="24"/>
        </w:rPr>
      </w:pPr>
      <w:r w:rsidRPr="00CE0749">
        <w:rPr>
          <w:rFonts w:ascii="Calibri" w:eastAsia="Calibri" w:hAnsi="Calibri" w:cs="Times New Roman"/>
          <w:sz w:val="24"/>
          <w:szCs w:val="24"/>
        </w:rPr>
        <w:t xml:space="preserve">Parcurile </w:t>
      </w:r>
      <w:r w:rsidR="00F21A24">
        <w:rPr>
          <w:rFonts w:ascii="Calibri" w:eastAsia="Calibri" w:hAnsi="Calibri" w:cs="Times New Roman"/>
          <w:sz w:val="24"/>
          <w:szCs w:val="24"/>
        </w:rPr>
        <w:t>Eoliene</w:t>
      </w:r>
      <w:r w:rsidRPr="00CE0749">
        <w:rPr>
          <w:rFonts w:ascii="Calibri" w:eastAsia="Calibri" w:hAnsi="Calibri" w:cs="Times New Roman"/>
          <w:sz w:val="24"/>
          <w:szCs w:val="24"/>
        </w:rPr>
        <w:t xml:space="preserve"> şi-au dovedit utilitatea publică în marea majoritate a ţărilor cu economii puternice, pe mai multe fronturi. </w:t>
      </w:r>
    </w:p>
    <w:p w:rsidR="00004413" w:rsidRPr="00004413" w:rsidRDefault="00004413" w:rsidP="00004413">
      <w:pPr>
        <w:spacing w:after="0" w:line="276" w:lineRule="auto"/>
        <w:jc w:val="both"/>
        <w:rPr>
          <w:rFonts w:eastAsia="Times New Roman" w:cstheme="minorHAnsi"/>
          <w:sz w:val="24"/>
          <w:szCs w:val="24"/>
          <w:lang w:val="ro-RO"/>
        </w:rPr>
      </w:pPr>
      <w:r w:rsidRPr="00004413">
        <w:rPr>
          <w:rFonts w:eastAsia="Times New Roman" w:cstheme="minorHAnsi"/>
          <w:sz w:val="24"/>
          <w:szCs w:val="24"/>
          <w:lang w:val="ro-RO"/>
        </w:rPr>
        <w:t>Investi</w:t>
      </w:r>
      <w:r w:rsidR="002E090C">
        <w:rPr>
          <w:rFonts w:eastAsia="Times New Roman" w:cstheme="minorHAnsi"/>
          <w:sz w:val="24"/>
          <w:szCs w:val="24"/>
          <w:lang w:val="ro-RO"/>
        </w:rPr>
        <w:t>ţ</w:t>
      </w:r>
      <w:r w:rsidRPr="00004413">
        <w:rPr>
          <w:rFonts w:eastAsia="Times New Roman" w:cstheme="minorHAnsi"/>
          <w:sz w:val="24"/>
          <w:szCs w:val="24"/>
          <w:lang w:val="ro-RO"/>
        </w:rPr>
        <w:t>ia propus</w:t>
      </w:r>
      <w:r w:rsidR="002E090C">
        <w:rPr>
          <w:rFonts w:eastAsia="Times New Roman" w:cstheme="minorHAnsi"/>
          <w:sz w:val="24"/>
          <w:szCs w:val="24"/>
          <w:lang w:val="ro-RO"/>
        </w:rPr>
        <w:t>ă</w:t>
      </w:r>
      <w:r w:rsidRPr="00004413">
        <w:rPr>
          <w:rFonts w:eastAsia="Times New Roman" w:cstheme="minorHAnsi"/>
          <w:sz w:val="24"/>
          <w:szCs w:val="24"/>
          <w:lang w:val="ro-RO"/>
        </w:rPr>
        <w:t xml:space="preserve"> prezint</w:t>
      </w:r>
      <w:r w:rsidR="002E090C">
        <w:rPr>
          <w:rFonts w:eastAsia="Times New Roman" w:cstheme="minorHAnsi"/>
          <w:sz w:val="24"/>
          <w:szCs w:val="24"/>
          <w:lang w:val="ro-RO"/>
        </w:rPr>
        <w:t>ă</w:t>
      </w:r>
      <w:r w:rsidRPr="00004413">
        <w:rPr>
          <w:rFonts w:eastAsia="Times New Roman" w:cstheme="minorHAnsi"/>
          <w:sz w:val="24"/>
          <w:szCs w:val="24"/>
          <w:lang w:val="ro-RO"/>
        </w:rPr>
        <w:t xml:space="preserve"> </w:t>
      </w:r>
      <w:r w:rsidR="007E7632">
        <w:rPr>
          <w:rFonts w:eastAsia="Times New Roman" w:cstheme="minorHAnsi"/>
          <w:sz w:val="24"/>
          <w:szCs w:val="24"/>
          <w:lang w:val="ro-RO"/>
        </w:rPr>
        <w:t>şi</w:t>
      </w:r>
      <w:r w:rsidRPr="00004413">
        <w:rPr>
          <w:rFonts w:eastAsia="Times New Roman" w:cstheme="minorHAnsi"/>
          <w:sz w:val="24"/>
          <w:szCs w:val="24"/>
          <w:lang w:val="ro-RO"/>
        </w:rPr>
        <w:t xml:space="preserve"> utilitate public</w:t>
      </w:r>
      <w:r w:rsidR="002E090C">
        <w:rPr>
          <w:rFonts w:eastAsia="Times New Roman" w:cstheme="minorHAnsi"/>
          <w:sz w:val="24"/>
          <w:szCs w:val="24"/>
          <w:lang w:val="ro-RO"/>
        </w:rPr>
        <w:t>ă</w:t>
      </w:r>
      <w:r w:rsidRPr="00004413">
        <w:rPr>
          <w:rFonts w:eastAsia="Times New Roman" w:cstheme="minorHAnsi"/>
          <w:sz w:val="24"/>
          <w:szCs w:val="24"/>
          <w:lang w:val="ro-RO"/>
        </w:rPr>
        <w:t xml:space="preserve"> major</w:t>
      </w:r>
      <w:r w:rsidR="002E090C">
        <w:rPr>
          <w:rFonts w:eastAsia="Times New Roman" w:cstheme="minorHAnsi"/>
          <w:sz w:val="24"/>
          <w:szCs w:val="24"/>
          <w:lang w:val="ro-RO"/>
        </w:rPr>
        <w:t>ă</w:t>
      </w:r>
      <w:r w:rsidRPr="00004413">
        <w:rPr>
          <w:rFonts w:eastAsia="Times New Roman" w:cstheme="minorHAnsi"/>
          <w:sz w:val="24"/>
          <w:szCs w:val="24"/>
          <w:lang w:val="ro-RO"/>
        </w:rPr>
        <w:t xml:space="preserve"> prin crearea de noi locuri de munc</w:t>
      </w:r>
      <w:r w:rsidR="002E090C">
        <w:rPr>
          <w:rFonts w:eastAsia="Times New Roman" w:cstheme="minorHAnsi"/>
          <w:sz w:val="24"/>
          <w:szCs w:val="24"/>
          <w:lang w:val="ro-RO"/>
        </w:rPr>
        <w:t>ă</w:t>
      </w:r>
      <w:r w:rsidRPr="00004413">
        <w:rPr>
          <w:rFonts w:eastAsia="Times New Roman" w:cstheme="minorHAnsi"/>
          <w:sz w:val="24"/>
          <w:szCs w:val="24"/>
          <w:lang w:val="ro-RO"/>
        </w:rPr>
        <w:t>, cre</w:t>
      </w:r>
      <w:r w:rsidR="002E090C">
        <w:rPr>
          <w:rFonts w:eastAsia="Times New Roman" w:cstheme="minorHAnsi"/>
          <w:sz w:val="24"/>
          <w:szCs w:val="24"/>
          <w:lang w:val="ro-RO"/>
        </w:rPr>
        <w:t>ş</w:t>
      </w:r>
      <w:r w:rsidRPr="00004413">
        <w:rPr>
          <w:rFonts w:eastAsia="Times New Roman" w:cstheme="minorHAnsi"/>
          <w:sz w:val="24"/>
          <w:szCs w:val="24"/>
          <w:lang w:val="ro-RO"/>
        </w:rPr>
        <w:t xml:space="preserve">terea veniturilor la bugetele </w:t>
      </w:r>
      <w:r w:rsidR="0013731F">
        <w:rPr>
          <w:rFonts w:eastAsia="Times New Roman" w:cstheme="minorHAnsi"/>
          <w:sz w:val="24"/>
          <w:szCs w:val="24"/>
          <w:lang w:val="ro-RO"/>
        </w:rPr>
        <w:t>localităţi</w:t>
      </w:r>
      <w:r w:rsidRPr="00004413">
        <w:rPr>
          <w:rFonts w:eastAsia="Times New Roman" w:cstheme="minorHAnsi"/>
          <w:sz w:val="24"/>
          <w:szCs w:val="24"/>
          <w:lang w:val="ro-RO"/>
        </w:rPr>
        <w:t>lor pe raza c</w:t>
      </w:r>
      <w:r w:rsidR="002E090C">
        <w:rPr>
          <w:rFonts w:eastAsia="Times New Roman" w:cstheme="minorHAnsi"/>
          <w:sz w:val="24"/>
          <w:szCs w:val="24"/>
          <w:lang w:val="ro-RO"/>
        </w:rPr>
        <w:t>ă</w:t>
      </w:r>
      <w:r w:rsidRPr="00004413">
        <w:rPr>
          <w:rFonts w:eastAsia="Times New Roman" w:cstheme="minorHAnsi"/>
          <w:sz w:val="24"/>
          <w:szCs w:val="24"/>
          <w:lang w:val="ro-RO"/>
        </w:rPr>
        <w:t>rora se va construi centrala electrica eolian</w:t>
      </w:r>
      <w:r w:rsidR="002E090C">
        <w:rPr>
          <w:rFonts w:eastAsia="Times New Roman" w:cstheme="minorHAnsi"/>
          <w:sz w:val="24"/>
          <w:szCs w:val="24"/>
          <w:lang w:val="ro-RO"/>
        </w:rPr>
        <w:t>ă</w:t>
      </w:r>
      <w:r w:rsidRPr="00004413">
        <w:rPr>
          <w:rFonts w:eastAsia="Times New Roman" w:cstheme="minorHAnsi"/>
          <w:sz w:val="24"/>
          <w:szCs w:val="24"/>
          <w:lang w:val="ro-RO"/>
        </w:rPr>
        <w:t xml:space="preserve"> </w:t>
      </w:r>
      <w:r w:rsidR="007E7632">
        <w:rPr>
          <w:rFonts w:eastAsia="Times New Roman" w:cstheme="minorHAnsi"/>
          <w:sz w:val="24"/>
          <w:szCs w:val="24"/>
          <w:lang w:val="ro-RO"/>
        </w:rPr>
        <w:t>şi</w:t>
      </w:r>
      <w:r w:rsidRPr="00004413">
        <w:rPr>
          <w:rFonts w:eastAsia="Times New Roman" w:cstheme="minorHAnsi"/>
          <w:sz w:val="24"/>
          <w:szCs w:val="24"/>
          <w:lang w:val="ro-RO"/>
        </w:rPr>
        <w:t xml:space="preserve"> a </w:t>
      </w:r>
      <w:r w:rsidR="0013731F">
        <w:rPr>
          <w:rFonts w:eastAsia="Times New Roman" w:cstheme="minorHAnsi"/>
          <w:sz w:val="24"/>
          <w:szCs w:val="24"/>
          <w:lang w:val="ro-RO"/>
        </w:rPr>
        <w:t>județ</w:t>
      </w:r>
      <w:r w:rsidRPr="00004413">
        <w:rPr>
          <w:rFonts w:eastAsia="Times New Roman" w:cstheme="minorHAnsi"/>
          <w:sz w:val="24"/>
          <w:szCs w:val="24"/>
          <w:lang w:val="ro-RO"/>
        </w:rPr>
        <w:t xml:space="preserve">ului </w:t>
      </w:r>
      <w:r w:rsidR="0013731F">
        <w:rPr>
          <w:rFonts w:eastAsia="Times New Roman" w:cstheme="minorHAnsi"/>
          <w:sz w:val="24"/>
          <w:szCs w:val="24"/>
          <w:lang w:val="ro-RO"/>
        </w:rPr>
        <w:t>Constanţa</w:t>
      </w:r>
      <w:r w:rsidRPr="00004413">
        <w:rPr>
          <w:rFonts w:eastAsia="Times New Roman" w:cstheme="minorHAnsi"/>
          <w:sz w:val="24"/>
          <w:szCs w:val="24"/>
          <w:lang w:val="ro-RO"/>
        </w:rPr>
        <w:t>, inclusiv amenaj</w:t>
      </w:r>
      <w:r w:rsidR="002E090C">
        <w:rPr>
          <w:rFonts w:eastAsia="Times New Roman" w:cstheme="minorHAnsi"/>
          <w:sz w:val="24"/>
          <w:szCs w:val="24"/>
          <w:lang w:val="ro-RO"/>
        </w:rPr>
        <w:t>ă</w:t>
      </w:r>
      <w:r w:rsidRPr="00004413">
        <w:rPr>
          <w:rFonts w:eastAsia="Times New Roman" w:cstheme="minorHAnsi"/>
          <w:sz w:val="24"/>
          <w:szCs w:val="24"/>
          <w:lang w:val="ro-RO"/>
        </w:rPr>
        <w:t>ri de infrastructur</w:t>
      </w:r>
      <w:r w:rsidR="002E090C">
        <w:rPr>
          <w:rFonts w:eastAsia="Times New Roman" w:cstheme="minorHAnsi"/>
          <w:sz w:val="24"/>
          <w:szCs w:val="24"/>
          <w:lang w:val="ro-RO"/>
        </w:rPr>
        <w:t>ă</w:t>
      </w:r>
      <w:r>
        <w:rPr>
          <w:rFonts w:eastAsia="Times New Roman" w:cstheme="minorHAnsi"/>
          <w:sz w:val="24"/>
          <w:szCs w:val="24"/>
          <w:lang w:val="ro-RO"/>
        </w:rPr>
        <w:t>.</w:t>
      </w:r>
    </w:p>
    <w:p w:rsidR="00CE0749" w:rsidRPr="00CE0749" w:rsidRDefault="00004413" w:rsidP="00CE0749">
      <w:pPr>
        <w:rPr>
          <w:rFonts w:ascii="Calibri" w:eastAsia="Calibri" w:hAnsi="Calibri" w:cs="Times New Roman"/>
          <w:sz w:val="24"/>
          <w:szCs w:val="24"/>
        </w:rPr>
      </w:pPr>
      <w:r>
        <w:rPr>
          <w:rFonts w:ascii="Calibri" w:eastAsia="Calibri" w:hAnsi="Calibri" w:cs="Times New Roman"/>
          <w:sz w:val="24"/>
          <w:szCs w:val="24"/>
        </w:rPr>
        <w:t>F</w:t>
      </w:r>
      <w:r w:rsidR="00CE0749" w:rsidRPr="00CE0749">
        <w:rPr>
          <w:rFonts w:ascii="Calibri" w:eastAsia="Calibri" w:hAnsi="Calibri" w:cs="Times New Roman"/>
          <w:sz w:val="24"/>
          <w:szCs w:val="24"/>
        </w:rPr>
        <w:t>ondurile suplimentare create anual pe o durat</w:t>
      </w:r>
      <w:r w:rsidR="002E090C">
        <w:rPr>
          <w:rFonts w:ascii="Calibri" w:eastAsia="Calibri" w:hAnsi="Calibri" w:cs="Calibri"/>
          <w:sz w:val="24"/>
          <w:szCs w:val="24"/>
        </w:rPr>
        <w:t>ă</w:t>
      </w:r>
      <w:r w:rsidR="00CE0749" w:rsidRPr="00CE0749">
        <w:rPr>
          <w:rFonts w:ascii="Calibri" w:eastAsia="Calibri" w:hAnsi="Calibri" w:cs="Times New Roman"/>
          <w:sz w:val="24"/>
          <w:szCs w:val="24"/>
        </w:rPr>
        <w:t xml:space="preserve"> nedeterminat</w:t>
      </w:r>
      <w:r w:rsidR="002E090C">
        <w:rPr>
          <w:rFonts w:ascii="Calibri" w:eastAsia="Calibri" w:hAnsi="Calibri" w:cs="Calibri"/>
          <w:sz w:val="24"/>
          <w:szCs w:val="24"/>
        </w:rPr>
        <w:t>ă</w:t>
      </w:r>
      <w:r w:rsidR="00CE0749" w:rsidRPr="00CE0749">
        <w:rPr>
          <w:rFonts w:ascii="Calibri" w:eastAsia="Calibri" w:hAnsi="Calibri" w:cs="Times New Roman"/>
          <w:sz w:val="24"/>
          <w:szCs w:val="24"/>
        </w:rPr>
        <w:t xml:space="preserve"> precis da</w:t>
      </w:r>
      <w:r>
        <w:rPr>
          <w:rFonts w:ascii="Calibri" w:eastAsia="Calibri" w:hAnsi="Calibri" w:cs="Times New Roman"/>
          <w:sz w:val="24"/>
          <w:szCs w:val="24"/>
        </w:rPr>
        <w:t>r care poate fi de peste 30 ani face posibil</w:t>
      </w:r>
      <w:r w:rsidR="002E090C">
        <w:rPr>
          <w:rFonts w:ascii="Calibri" w:eastAsia="Calibri" w:hAnsi="Calibri" w:cs="Calibri"/>
          <w:sz w:val="24"/>
          <w:szCs w:val="24"/>
        </w:rPr>
        <w:t>ă</w:t>
      </w:r>
      <w:r>
        <w:rPr>
          <w:rFonts w:ascii="Calibri" w:eastAsia="Calibri" w:hAnsi="Calibri" w:cs="Times New Roman"/>
          <w:sz w:val="24"/>
          <w:szCs w:val="24"/>
        </w:rPr>
        <w:t xml:space="preserve"> direc</w:t>
      </w:r>
      <w:r w:rsidR="002E090C">
        <w:rPr>
          <w:rFonts w:ascii="Calibri" w:eastAsia="Calibri" w:hAnsi="Calibri" w:cs="Calibri"/>
          <w:sz w:val="24"/>
          <w:szCs w:val="24"/>
        </w:rPr>
        <w:t>ţ</w:t>
      </w:r>
      <w:r>
        <w:rPr>
          <w:rFonts w:ascii="Calibri" w:eastAsia="Calibri" w:hAnsi="Calibri" w:cs="Times New Roman"/>
          <w:sz w:val="24"/>
          <w:szCs w:val="24"/>
        </w:rPr>
        <w:t>ionarea acestor bani c</w:t>
      </w:r>
      <w:r w:rsidR="002E090C">
        <w:rPr>
          <w:rFonts w:ascii="Calibri" w:eastAsia="Calibri" w:hAnsi="Calibri" w:cs="Calibri"/>
          <w:sz w:val="24"/>
          <w:szCs w:val="24"/>
        </w:rPr>
        <w:t>ă</w:t>
      </w:r>
      <w:r>
        <w:rPr>
          <w:rFonts w:ascii="Calibri" w:eastAsia="Calibri" w:hAnsi="Calibri" w:cs="Times New Roman"/>
          <w:sz w:val="24"/>
          <w:szCs w:val="24"/>
        </w:rPr>
        <w:t>tre</w:t>
      </w:r>
      <w:r w:rsidR="00CE0749" w:rsidRPr="00CE0749">
        <w:rPr>
          <w:rFonts w:ascii="Calibri" w:eastAsia="Calibri" w:hAnsi="Calibri" w:cs="Times New Roman"/>
          <w:sz w:val="24"/>
          <w:szCs w:val="24"/>
        </w:rPr>
        <w:t xml:space="preserve"> activităţi finanţate </w:t>
      </w:r>
      <w:r w:rsidR="002E090C">
        <w:rPr>
          <w:rFonts w:ascii="Calibri" w:eastAsia="Calibri" w:hAnsi="Calibri" w:cs="Calibri"/>
          <w:sz w:val="24"/>
          <w:szCs w:val="24"/>
        </w:rPr>
        <w:t>î</w:t>
      </w:r>
      <w:r w:rsidR="00CE0749" w:rsidRPr="00CE0749">
        <w:rPr>
          <w:rFonts w:ascii="Calibri" w:eastAsia="Calibri" w:hAnsi="Calibri" w:cs="Times New Roman"/>
          <w:sz w:val="24"/>
          <w:szCs w:val="24"/>
        </w:rPr>
        <w:t>n prezent insuficient în beneficiul cetăţeanului.</w:t>
      </w:r>
    </w:p>
    <w:p w:rsidR="00CE0749" w:rsidRPr="00CE0749" w:rsidRDefault="00CE0749" w:rsidP="00CE0749">
      <w:pPr>
        <w:rPr>
          <w:rFonts w:ascii="Calibri" w:eastAsia="Calibri" w:hAnsi="Calibri" w:cs="Times New Roman"/>
          <w:sz w:val="24"/>
          <w:szCs w:val="24"/>
        </w:rPr>
      </w:pPr>
      <w:r w:rsidRPr="00CE0749">
        <w:rPr>
          <w:rFonts w:ascii="Calibri" w:eastAsia="Calibri" w:hAnsi="Calibri" w:cs="Times New Roman"/>
          <w:sz w:val="24"/>
          <w:szCs w:val="24"/>
        </w:rPr>
        <w:t xml:space="preserve">Principalele funcţii </w:t>
      </w:r>
      <w:r w:rsidR="00F21A24">
        <w:rPr>
          <w:rFonts w:ascii="Calibri" w:eastAsia="Calibri" w:hAnsi="Calibri" w:cs="Times New Roman"/>
          <w:sz w:val="24"/>
          <w:szCs w:val="24"/>
        </w:rPr>
        <w:t>pe care parcul eolian</w:t>
      </w:r>
      <w:r w:rsidRPr="00CE0749">
        <w:rPr>
          <w:rFonts w:ascii="Calibri" w:eastAsia="Calibri" w:hAnsi="Calibri" w:cs="Times New Roman"/>
          <w:sz w:val="24"/>
          <w:szCs w:val="24"/>
        </w:rPr>
        <w:t xml:space="preserve"> le indeplineşte sunt:</w:t>
      </w:r>
    </w:p>
    <w:p w:rsidR="00CE0749" w:rsidRPr="00CE0749" w:rsidRDefault="00F21A24" w:rsidP="00CE0749">
      <w:pPr>
        <w:spacing w:after="120"/>
        <w:rPr>
          <w:rFonts w:ascii="Calibri" w:eastAsia="Calibri" w:hAnsi="Calibri" w:cs="Times New Roman"/>
          <w:sz w:val="24"/>
          <w:szCs w:val="24"/>
        </w:rPr>
      </w:pPr>
      <w:r>
        <w:rPr>
          <w:rFonts w:ascii="Calibri" w:eastAsia="Calibri" w:hAnsi="Calibri" w:cs="Times New Roman"/>
          <w:sz w:val="24"/>
          <w:szCs w:val="24"/>
        </w:rPr>
        <w:t>I. captarea energiei eoliene</w:t>
      </w:r>
      <w:r w:rsidR="00CE0749" w:rsidRPr="00CE0749">
        <w:rPr>
          <w:rFonts w:ascii="Calibri" w:eastAsia="Calibri" w:hAnsi="Calibri" w:cs="Times New Roman"/>
          <w:sz w:val="24"/>
          <w:szCs w:val="24"/>
        </w:rPr>
        <w:t>,</w:t>
      </w:r>
    </w:p>
    <w:p w:rsidR="00CE0749" w:rsidRPr="00CE0749" w:rsidRDefault="00CE0749" w:rsidP="00CE0749">
      <w:pPr>
        <w:spacing w:after="120"/>
        <w:rPr>
          <w:rFonts w:ascii="Calibri" w:eastAsia="Calibri" w:hAnsi="Calibri" w:cs="Times New Roman"/>
          <w:sz w:val="24"/>
          <w:szCs w:val="24"/>
        </w:rPr>
      </w:pPr>
      <w:r w:rsidRPr="00CE0749">
        <w:rPr>
          <w:rFonts w:ascii="Calibri" w:eastAsia="Calibri" w:hAnsi="Calibri" w:cs="Times New Roman"/>
          <w:sz w:val="24"/>
          <w:szCs w:val="24"/>
        </w:rPr>
        <w:t xml:space="preserve">II. transformarea acesteia în energie electrică (curent continuu, tensiune </w:t>
      </w:r>
      <w:r w:rsidR="007E7632">
        <w:rPr>
          <w:rFonts w:ascii="Calibri" w:eastAsia="Calibri" w:hAnsi="Calibri" w:cs="Times New Roman"/>
          <w:sz w:val="24"/>
          <w:szCs w:val="24"/>
        </w:rPr>
        <w:t>şi</w:t>
      </w:r>
      <w:r w:rsidR="002E090C">
        <w:rPr>
          <w:rFonts w:ascii="Calibri" w:eastAsia="Calibri" w:hAnsi="Calibri" w:cs="Times New Roman"/>
          <w:sz w:val="24"/>
          <w:szCs w:val="24"/>
        </w:rPr>
        <w:t xml:space="preserve"> cu</w:t>
      </w:r>
      <w:r w:rsidRPr="00CE0749">
        <w:rPr>
          <w:rFonts w:ascii="Calibri" w:eastAsia="Calibri" w:hAnsi="Calibri" w:cs="Times New Roman"/>
          <w:sz w:val="24"/>
          <w:szCs w:val="24"/>
        </w:rPr>
        <w:t>rent variabile),</w:t>
      </w:r>
    </w:p>
    <w:p w:rsidR="00CE0749" w:rsidRPr="00CE0749" w:rsidRDefault="00CE0749" w:rsidP="00CE0749">
      <w:pPr>
        <w:spacing w:after="120"/>
        <w:rPr>
          <w:rFonts w:ascii="Calibri" w:eastAsia="Calibri" w:hAnsi="Calibri" w:cs="Times New Roman"/>
          <w:sz w:val="24"/>
          <w:szCs w:val="24"/>
        </w:rPr>
      </w:pPr>
      <w:r w:rsidRPr="00CE0749">
        <w:rPr>
          <w:rFonts w:ascii="Calibri" w:eastAsia="Calibri" w:hAnsi="Calibri" w:cs="Times New Roman"/>
          <w:sz w:val="24"/>
          <w:szCs w:val="24"/>
        </w:rPr>
        <w:t xml:space="preserve">III. regularizarea energiei electrice (transformarea </w:t>
      </w:r>
      <w:r w:rsidR="00A071E6">
        <w:rPr>
          <w:rFonts w:ascii="Calibri" w:eastAsia="Calibri" w:hAnsi="Calibri" w:cs="Times New Roman"/>
          <w:sz w:val="24"/>
          <w:szCs w:val="24"/>
        </w:rPr>
        <w:t>în</w:t>
      </w:r>
      <w:r w:rsidRPr="00CE0749">
        <w:rPr>
          <w:rFonts w:ascii="Calibri" w:eastAsia="Calibri" w:hAnsi="Calibri" w:cs="Times New Roman"/>
          <w:sz w:val="24"/>
          <w:szCs w:val="24"/>
        </w:rPr>
        <w:t xml:space="preserve"> curent alternativ cu caracteristici standard),</w:t>
      </w:r>
    </w:p>
    <w:p w:rsidR="00CE0749" w:rsidRPr="00CE0749" w:rsidRDefault="00CE0749" w:rsidP="00CE0749">
      <w:pPr>
        <w:spacing w:after="120"/>
        <w:rPr>
          <w:rFonts w:ascii="Calibri" w:eastAsia="Calibri" w:hAnsi="Calibri" w:cs="Times New Roman"/>
          <w:sz w:val="24"/>
          <w:szCs w:val="24"/>
        </w:rPr>
      </w:pPr>
      <w:r w:rsidRPr="00CE0749">
        <w:rPr>
          <w:rFonts w:ascii="Calibri" w:eastAsia="Calibri" w:hAnsi="Calibri" w:cs="Times New Roman"/>
          <w:sz w:val="24"/>
          <w:szCs w:val="24"/>
        </w:rPr>
        <w:t xml:space="preserve">IV. furnizarea energiei electrice </w:t>
      </w:r>
      <w:r w:rsidR="00A071E6">
        <w:rPr>
          <w:rFonts w:ascii="Calibri" w:eastAsia="Calibri" w:hAnsi="Calibri" w:cs="Times New Roman"/>
          <w:sz w:val="24"/>
          <w:szCs w:val="24"/>
        </w:rPr>
        <w:t>în</w:t>
      </w:r>
      <w:r w:rsidRPr="00CE0749">
        <w:rPr>
          <w:rFonts w:ascii="Calibri" w:eastAsia="Calibri" w:hAnsi="Calibri" w:cs="Times New Roman"/>
          <w:sz w:val="24"/>
          <w:szCs w:val="24"/>
        </w:rPr>
        <w:t xml:space="preserve"> Sistemul Energetic Naţional (SEN),</w:t>
      </w:r>
    </w:p>
    <w:p w:rsidR="00CE0749" w:rsidRPr="00CE0749" w:rsidRDefault="00CE0749" w:rsidP="00CE0749">
      <w:pPr>
        <w:spacing w:after="120"/>
        <w:rPr>
          <w:rFonts w:ascii="Calibri" w:eastAsia="Calibri" w:hAnsi="Calibri" w:cs="Times New Roman"/>
          <w:sz w:val="24"/>
          <w:szCs w:val="24"/>
        </w:rPr>
      </w:pPr>
      <w:r w:rsidRPr="00CE0749">
        <w:rPr>
          <w:rFonts w:ascii="Calibri" w:eastAsia="Calibri" w:hAnsi="Calibri" w:cs="Times New Roman"/>
          <w:sz w:val="24"/>
          <w:szCs w:val="24"/>
        </w:rPr>
        <w:t>V. echilibrarea SEN prin produc</w:t>
      </w:r>
      <w:r w:rsidR="002E090C">
        <w:rPr>
          <w:rFonts w:ascii="Calibri" w:eastAsia="Calibri" w:hAnsi="Calibri" w:cs="Calibri"/>
          <w:sz w:val="24"/>
          <w:szCs w:val="24"/>
        </w:rPr>
        <w:t>ţ</w:t>
      </w:r>
      <w:r w:rsidRPr="00CE0749">
        <w:rPr>
          <w:rFonts w:ascii="Calibri" w:eastAsia="Calibri" w:hAnsi="Calibri" w:cs="Times New Roman"/>
          <w:sz w:val="24"/>
          <w:szCs w:val="24"/>
        </w:rPr>
        <w:t>ie distribuit</w:t>
      </w:r>
      <w:r w:rsidR="002E090C">
        <w:rPr>
          <w:rFonts w:ascii="Calibri" w:eastAsia="Calibri" w:hAnsi="Calibri" w:cs="Calibri"/>
          <w:sz w:val="24"/>
          <w:szCs w:val="24"/>
        </w:rPr>
        <w:t>ă</w:t>
      </w:r>
      <w:r w:rsidRPr="00CE0749">
        <w:rPr>
          <w:rFonts w:ascii="Calibri" w:eastAsia="Calibri" w:hAnsi="Calibri" w:cs="Times New Roman"/>
          <w:sz w:val="24"/>
          <w:szCs w:val="24"/>
        </w:rPr>
        <w:t xml:space="preserve"> </w:t>
      </w:r>
      <w:r w:rsidR="007E7632">
        <w:rPr>
          <w:rFonts w:ascii="Calibri" w:eastAsia="Calibri" w:hAnsi="Calibri" w:cs="Times New Roman"/>
          <w:sz w:val="24"/>
          <w:szCs w:val="24"/>
        </w:rPr>
        <w:t>şi</w:t>
      </w:r>
      <w:r w:rsidRPr="00CE0749">
        <w:rPr>
          <w:rFonts w:ascii="Calibri" w:eastAsia="Calibri" w:hAnsi="Calibri" w:cs="Times New Roman"/>
          <w:sz w:val="24"/>
          <w:szCs w:val="24"/>
        </w:rPr>
        <w:t xml:space="preserve"> capacitate dispecerebil</w:t>
      </w:r>
      <w:r w:rsidR="002E090C">
        <w:rPr>
          <w:rFonts w:ascii="Calibri" w:eastAsia="Calibri" w:hAnsi="Calibri" w:cs="Calibri"/>
          <w:sz w:val="24"/>
          <w:szCs w:val="24"/>
        </w:rPr>
        <w:t>ă</w:t>
      </w:r>
      <w:r w:rsidRPr="00CE0749">
        <w:rPr>
          <w:rFonts w:ascii="Calibri" w:eastAsia="Calibri" w:hAnsi="Calibri" w:cs="Times New Roman"/>
          <w:sz w:val="24"/>
          <w:szCs w:val="24"/>
        </w:rPr>
        <w:t>,</w:t>
      </w:r>
    </w:p>
    <w:p w:rsidR="00CE0749" w:rsidRPr="00CE0749" w:rsidRDefault="00CE0749" w:rsidP="00CE0749">
      <w:pPr>
        <w:spacing w:after="0" w:line="276" w:lineRule="auto"/>
        <w:rPr>
          <w:rFonts w:ascii="Calibri" w:eastAsia="Calibri" w:hAnsi="Calibri" w:cs="Times New Roman"/>
          <w:color w:val="000000"/>
          <w:sz w:val="24"/>
          <w:szCs w:val="24"/>
          <w:lang w:val="ro-RO"/>
        </w:rPr>
      </w:pPr>
      <w:r w:rsidRPr="00CE0749">
        <w:rPr>
          <w:rFonts w:ascii="Calibri" w:eastAsia="Calibri" w:hAnsi="Calibri" w:cs="Times New Roman"/>
          <w:color w:val="000000"/>
          <w:sz w:val="24"/>
          <w:szCs w:val="24"/>
          <w:lang w:val="ro-RO"/>
        </w:rPr>
        <w:t>Realizarea un</w:t>
      </w:r>
      <w:r w:rsidR="002E090C">
        <w:rPr>
          <w:rFonts w:ascii="Calibri" w:eastAsia="Calibri" w:hAnsi="Calibri" w:cs="Times New Roman"/>
          <w:color w:val="000000"/>
          <w:sz w:val="24"/>
          <w:szCs w:val="24"/>
          <w:lang w:val="ro-RO"/>
        </w:rPr>
        <w:t>e</w:t>
      </w:r>
      <w:r w:rsidRPr="00CE0749">
        <w:rPr>
          <w:rFonts w:ascii="Calibri" w:eastAsia="Calibri" w:hAnsi="Calibri" w:cs="Times New Roman"/>
          <w:color w:val="000000"/>
          <w:sz w:val="24"/>
          <w:szCs w:val="24"/>
          <w:lang w:val="ro-RO"/>
        </w:rPr>
        <w:t>i astfel de investi</w:t>
      </w:r>
      <w:r w:rsidR="002E090C">
        <w:rPr>
          <w:rFonts w:ascii="Calibri" w:eastAsia="Calibri" w:hAnsi="Calibri" w:cs="Calibri"/>
          <w:color w:val="000000"/>
          <w:sz w:val="24"/>
          <w:szCs w:val="24"/>
          <w:lang w:val="ro-RO"/>
        </w:rPr>
        <w:t>ţ</w:t>
      </w:r>
      <w:r w:rsidRPr="00CE0749">
        <w:rPr>
          <w:rFonts w:ascii="Calibri" w:eastAsia="Calibri" w:hAnsi="Calibri" w:cs="Times New Roman"/>
          <w:color w:val="000000"/>
          <w:sz w:val="24"/>
          <w:szCs w:val="24"/>
          <w:lang w:val="ro-RO"/>
        </w:rPr>
        <w:t>ie prezint</w:t>
      </w:r>
      <w:r w:rsidR="002E090C">
        <w:rPr>
          <w:rFonts w:ascii="Calibri" w:eastAsia="Calibri" w:hAnsi="Calibri" w:cs="Calibri"/>
          <w:color w:val="000000"/>
          <w:sz w:val="24"/>
          <w:szCs w:val="24"/>
          <w:lang w:val="ro-RO"/>
        </w:rPr>
        <w:t>ă</w:t>
      </w:r>
      <w:r w:rsidRPr="00CE0749">
        <w:rPr>
          <w:rFonts w:ascii="Calibri" w:eastAsia="Calibri" w:hAnsi="Calibri" w:cs="Times New Roman"/>
          <w:color w:val="000000"/>
          <w:sz w:val="24"/>
          <w:szCs w:val="24"/>
          <w:lang w:val="ro-RO"/>
        </w:rPr>
        <w:t xml:space="preserve"> urm</w:t>
      </w:r>
      <w:r w:rsidR="002E090C">
        <w:rPr>
          <w:rFonts w:ascii="Calibri" w:eastAsia="Calibri" w:hAnsi="Calibri" w:cs="Calibri"/>
          <w:color w:val="000000"/>
          <w:sz w:val="24"/>
          <w:szCs w:val="24"/>
          <w:lang w:val="ro-RO"/>
        </w:rPr>
        <w:t>ă</w:t>
      </w:r>
      <w:r w:rsidRPr="00CE0749">
        <w:rPr>
          <w:rFonts w:ascii="Calibri" w:eastAsia="Calibri" w:hAnsi="Calibri" w:cs="Times New Roman"/>
          <w:color w:val="000000"/>
          <w:sz w:val="24"/>
          <w:szCs w:val="24"/>
          <w:lang w:val="ro-RO"/>
        </w:rPr>
        <w:t>toarele avantaje:</w:t>
      </w:r>
    </w:p>
    <w:p w:rsidR="00CE0749" w:rsidRPr="00CE0749" w:rsidRDefault="00CE0749" w:rsidP="00CE0749">
      <w:pPr>
        <w:numPr>
          <w:ilvl w:val="0"/>
          <w:numId w:val="12"/>
        </w:numPr>
        <w:spacing w:after="0" w:line="240" w:lineRule="auto"/>
        <w:contextualSpacing/>
        <w:rPr>
          <w:rFonts w:ascii="Calibri" w:eastAsia="Calibri" w:hAnsi="Calibri" w:cs="Times New Roman"/>
          <w:color w:val="000000"/>
          <w:sz w:val="24"/>
          <w:szCs w:val="24"/>
          <w:lang w:val="ro-RO"/>
        </w:rPr>
      </w:pPr>
      <w:r w:rsidRPr="00CE0749">
        <w:rPr>
          <w:rFonts w:ascii="Calibri" w:eastAsia="Calibri" w:hAnsi="Calibri" w:cs="Times New Roman"/>
          <w:color w:val="000000"/>
          <w:sz w:val="24"/>
          <w:szCs w:val="24"/>
          <w:lang w:val="ro-RO"/>
        </w:rPr>
        <w:t>Valorificarea poten</w:t>
      </w:r>
      <w:r w:rsidR="002E090C">
        <w:rPr>
          <w:rFonts w:ascii="Calibri" w:eastAsia="Calibri" w:hAnsi="Calibri" w:cs="Calibri"/>
          <w:color w:val="000000"/>
          <w:sz w:val="24"/>
          <w:szCs w:val="24"/>
          <w:lang w:val="ro-RO"/>
        </w:rPr>
        <w:t>ţ</w:t>
      </w:r>
      <w:r w:rsidRPr="00CE0749">
        <w:rPr>
          <w:rFonts w:ascii="Calibri" w:eastAsia="Calibri" w:hAnsi="Calibri" w:cs="Times New Roman"/>
          <w:color w:val="000000"/>
          <w:sz w:val="24"/>
          <w:szCs w:val="24"/>
          <w:lang w:val="ro-RO"/>
        </w:rPr>
        <w:t>ialul</w:t>
      </w:r>
      <w:r w:rsidR="00F21A24">
        <w:rPr>
          <w:rFonts w:ascii="Calibri" w:eastAsia="Calibri" w:hAnsi="Calibri" w:cs="Times New Roman"/>
          <w:color w:val="000000"/>
          <w:sz w:val="24"/>
          <w:szCs w:val="24"/>
          <w:lang w:val="ro-RO"/>
        </w:rPr>
        <w:t>ui energetic eolian al zonei</w:t>
      </w:r>
      <w:r w:rsidRPr="00CE0749">
        <w:rPr>
          <w:rFonts w:ascii="Calibri" w:eastAsia="Calibri" w:hAnsi="Calibri" w:cs="Times New Roman"/>
          <w:color w:val="000000"/>
          <w:sz w:val="24"/>
          <w:szCs w:val="24"/>
          <w:lang w:val="ro-RO"/>
        </w:rPr>
        <w:t xml:space="preserve">, </w:t>
      </w:r>
      <w:r w:rsidR="00A071E6">
        <w:rPr>
          <w:rFonts w:ascii="Calibri" w:eastAsia="Calibri" w:hAnsi="Calibri" w:cs="Times New Roman"/>
          <w:color w:val="000000"/>
          <w:sz w:val="24"/>
          <w:szCs w:val="24"/>
          <w:lang w:val="ro-RO"/>
        </w:rPr>
        <w:t>în</w:t>
      </w:r>
      <w:r w:rsidRPr="00CE0749">
        <w:rPr>
          <w:rFonts w:ascii="Calibri" w:eastAsia="Calibri" w:hAnsi="Calibri" w:cs="Times New Roman"/>
          <w:color w:val="000000"/>
          <w:sz w:val="24"/>
          <w:szCs w:val="24"/>
          <w:lang w:val="ro-RO"/>
        </w:rPr>
        <w:t xml:space="preserve"> contextual necesit</w:t>
      </w:r>
      <w:r w:rsidR="002E090C">
        <w:rPr>
          <w:rFonts w:ascii="Calibri" w:eastAsia="Calibri" w:hAnsi="Calibri" w:cs="Calibri"/>
          <w:color w:val="000000"/>
          <w:sz w:val="24"/>
          <w:szCs w:val="24"/>
          <w:lang w:val="ro-RO"/>
        </w:rPr>
        <w:t>ăţ</w:t>
      </w:r>
      <w:r w:rsidRPr="00CE0749">
        <w:rPr>
          <w:rFonts w:ascii="Calibri" w:eastAsia="Calibri" w:hAnsi="Calibri" w:cs="Times New Roman"/>
          <w:color w:val="000000"/>
          <w:sz w:val="24"/>
          <w:szCs w:val="24"/>
          <w:lang w:val="ro-RO"/>
        </w:rPr>
        <w:t>ii asigur</w:t>
      </w:r>
      <w:r w:rsidR="002E090C">
        <w:rPr>
          <w:rFonts w:ascii="Calibri" w:eastAsia="Calibri" w:hAnsi="Calibri" w:cs="Calibri"/>
          <w:color w:val="000000"/>
          <w:sz w:val="24"/>
          <w:szCs w:val="24"/>
          <w:lang w:val="ro-RO"/>
        </w:rPr>
        <w:t>ă</w:t>
      </w:r>
      <w:r w:rsidRPr="00CE0749">
        <w:rPr>
          <w:rFonts w:ascii="Calibri" w:eastAsia="Calibri" w:hAnsi="Calibri" w:cs="Times New Roman"/>
          <w:color w:val="000000"/>
          <w:sz w:val="24"/>
          <w:szCs w:val="24"/>
          <w:lang w:val="ro-RO"/>
        </w:rPr>
        <w:t>rii energiei electrice din surse regenerabile</w:t>
      </w:r>
    </w:p>
    <w:p w:rsidR="00CE0749" w:rsidRPr="00CE0749" w:rsidRDefault="00CE0749" w:rsidP="00CE0749">
      <w:pPr>
        <w:numPr>
          <w:ilvl w:val="0"/>
          <w:numId w:val="12"/>
        </w:numPr>
        <w:spacing w:after="0" w:line="240" w:lineRule="auto"/>
        <w:contextualSpacing/>
        <w:rPr>
          <w:rFonts w:ascii="Calibri" w:eastAsia="Calibri" w:hAnsi="Calibri" w:cs="Times New Roman"/>
          <w:color w:val="000000"/>
          <w:sz w:val="24"/>
          <w:szCs w:val="24"/>
          <w:lang w:val="ro-RO"/>
        </w:rPr>
      </w:pPr>
      <w:r w:rsidRPr="00CE0749">
        <w:rPr>
          <w:rFonts w:ascii="Calibri" w:eastAsia="Calibri" w:hAnsi="Calibri" w:cs="Times New Roman"/>
          <w:color w:val="000000"/>
          <w:sz w:val="24"/>
          <w:szCs w:val="24"/>
          <w:lang w:val="ro-RO"/>
        </w:rPr>
        <w:t>Crearea de noi locuri de munc</w:t>
      </w:r>
      <w:r w:rsidR="002E090C">
        <w:rPr>
          <w:rFonts w:ascii="Calibri" w:eastAsia="Calibri" w:hAnsi="Calibri" w:cs="Calibri"/>
          <w:color w:val="000000"/>
          <w:sz w:val="24"/>
          <w:szCs w:val="24"/>
          <w:lang w:val="ro-RO"/>
        </w:rPr>
        <w:t>ă</w:t>
      </w:r>
    </w:p>
    <w:p w:rsidR="00CE0749" w:rsidRPr="00CE0749" w:rsidRDefault="00CE0749" w:rsidP="00CE0749">
      <w:pPr>
        <w:numPr>
          <w:ilvl w:val="0"/>
          <w:numId w:val="12"/>
        </w:numPr>
        <w:spacing w:after="0" w:line="240" w:lineRule="auto"/>
        <w:contextualSpacing/>
        <w:rPr>
          <w:rFonts w:ascii="Calibri" w:eastAsia="Calibri" w:hAnsi="Calibri" w:cs="Times New Roman"/>
          <w:color w:val="000000"/>
          <w:sz w:val="24"/>
          <w:szCs w:val="24"/>
          <w:lang w:val="ro-RO"/>
        </w:rPr>
      </w:pPr>
      <w:r w:rsidRPr="00CE0749">
        <w:rPr>
          <w:rFonts w:ascii="Calibri" w:eastAsia="Calibri" w:hAnsi="Calibri" w:cs="Times New Roman"/>
          <w:color w:val="000000"/>
          <w:sz w:val="24"/>
          <w:szCs w:val="24"/>
          <w:lang w:val="ro-RO"/>
        </w:rPr>
        <w:t>Aducerea de venituri la bugetul local</w:t>
      </w:r>
    </w:p>
    <w:p w:rsidR="00CE0749" w:rsidRPr="00CE0749" w:rsidRDefault="00CE0749" w:rsidP="00CE0749">
      <w:pPr>
        <w:spacing w:after="0" w:line="240" w:lineRule="auto"/>
        <w:ind w:left="720"/>
        <w:contextualSpacing/>
        <w:rPr>
          <w:rFonts w:ascii="Calibri" w:eastAsia="Calibri" w:hAnsi="Calibri" w:cs="Times New Roman"/>
          <w:color w:val="000000"/>
          <w:sz w:val="24"/>
          <w:szCs w:val="24"/>
          <w:lang w:val="ro-RO"/>
        </w:rPr>
      </w:pPr>
    </w:p>
    <w:p w:rsidR="00FC7B7D" w:rsidRDefault="00FC7B7D" w:rsidP="00CE0749">
      <w:pPr>
        <w:spacing w:after="0" w:line="240" w:lineRule="auto"/>
        <w:contextualSpacing/>
        <w:rPr>
          <w:rFonts w:ascii="Calibri" w:eastAsia="Calibri" w:hAnsi="Calibri" w:cs="Times New Roman"/>
          <w:b/>
          <w:color w:val="000000"/>
          <w:sz w:val="24"/>
          <w:szCs w:val="24"/>
          <w:lang w:val="ro-RO"/>
        </w:rPr>
      </w:pPr>
    </w:p>
    <w:p w:rsidR="00FC7B7D" w:rsidRDefault="00FC7B7D" w:rsidP="00CE0749">
      <w:pPr>
        <w:spacing w:after="0" w:line="240" w:lineRule="auto"/>
        <w:contextualSpacing/>
        <w:rPr>
          <w:rFonts w:ascii="Calibri" w:eastAsia="Calibri" w:hAnsi="Calibri" w:cs="Times New Roman"/>
          <w:b/>
          <w:color w:val="000000"/>
          <w:sz w:val="24"/>
          <w:szCs w:val="24"/>
          <w:lang w:val="ro-RO"/>
        </w:rPr>
      </w:pPr>
    </w:p>
    <w:p w:rsidR="00CE0749" w:rsidRPr="00CE0749" w:rsidRDefault="00CE0749" w:rsidP="00CE0749">
      <w:pPr>
        <w:spacing w:after="0" w:line="240" w:lineRule="auto"/>
        <w:contextualSpacing/>
        <w:rPr>
          <w:rFonts w:ascii="Calibri" w:eastAsia="Calibri" w:hAnsi="Calibri" w:cs="Times New Roman"/>
          <w:b/>
          <w:color w:val="000000"/>
          <w:sz w:val="24"/>
          <w:szCs w:val="24"/>
          <w:lang w:val="ro-RO"/>
        </w:rPr>
      </w:pPr>
      <w:r w:rsidRPr="00CE0749">
        <w:rPr>
          <w:rFonts w:ascii="Calibri" w:eastAsia="Calibri" w:hAnsi="Calibri" w:cs="Times New Roman"/>
          <w:b/>
          <w:color w:val="000000"/>
          <w:sz w:val="24"/>
          <w:szCs w:val="24"/>
          <w:lang w:val="ro-RO"/>
        </w:rPr>
        <w:t>CATEGORIILE DE COSTURI CE VOR FI SUPORTATE DE CATRE INVESTITORUL PRIVAT</w:t>
      </w:r>
    </w:p>
    <w:p w:rsidR="00CE0749" w:rsidRDefault="00CE0749" w:rsidP="00CE0749">
      <w:pPr>
        <w:spacing w:after="0" w:line="240" w:lineRule="auto"/>
        <w:contextualSpacing/>
        <w:rPr>
          <w:rFonts w:ascii="Calibri" w:eastAsia="Calibri" w:hAnsi="Calibri" w:cs="Times New Roman"/>
          <w:color w:val="000000"/>
          <w:sz w:val="24"/>
          <w:szCs w:val="24"/>
          <w:lang w:val="ro-RO"/>
        </w:rPr>
      </w:pPr>
      <w:r w:rsidRPr="00CE0749">
        <w:rPr>
          <w:rFonts w:ascii="Calibri" w:eastAsia="Calibri" w:hAnsi="Calibri" w:cs="Times New Roman"/>
          <w:color w:val="000000"/>
          <w:sz w:val="24"/>
          <w:szCs w:val="24"/>
          <w:lang w:val="ro-RO"/>
        </w:rPr>
        <w:t xml:space="preserve"> Proiectul propus este o investi</w:t>
      </w:r>
      <w:r w:rsidR="002E090C">
        <w:rPr>
          <w:rFonts w:ascii="Calibri" w:eastAsia="Calibri" w:hAnsi="Calibri" w:cs="Calibri"/>
          <w:color w:val="000000"/>
          <w:sz w:val="24"/>
          <w:szCs w:val="24"/>
          <w:lang w:val="ro-RO"/>
        </w:rPr>
        <w:t>ţ</w:t>
      </w:r>
      <w:r w:rsidRPr="00CE0749">
        <w:rPr>
          <w:rFonts w:ascii="Calibri" w:eastAsia="Calibri" w:hAnsi="Calibri" w:cs="Times New Roman"/>
          <w:color w:val="000000"/>
          <w:sz w:val="24"/>
          <w:szCs w:val="24"/>
          <w:lang w:val="ro-RO"/>
        </w:rPr>
        <w:t>ie 100% privata.</w:t>
      </w:r>
    </w:p>
    <w:p w:rsidR="001915E2" w:rsidRDefault="001915E2" w:rsidP="00CE0749">
      <w:pPr>
        <w:spacing w:after="0" w:line="240" w:lineRule="auto"/>
        <w:contextualSpacing/>
        <w:rPr>
          <w:rFonts w:ascii="Calibri" w:eastAsia="Calibri" w:hAnsi="Calibri" w:cs="Times New Roman"/>
          <w:color w:val="000000"/>
          <w:sz w:val="24"/>
          <w:szCs w:val="24"/>
          <w:lang w:val="ro-RO"/>
        </w:rPr>
      </w:pPr>
    </w:p>
    <w:p w:rsidR="00AA2136" w:rsidRPr="001915E2" w:rsidRDefault="00E303C0" w:rsidP="00CE0749">
      <w:pPr>
        <w:spacing w:after="0" w:line="240" w:lineRule="auto"/>
        <w:contextualSpacing/>
        <w:rPr>
          <w:rFonts w:ascii="Calibri" w:eastAsia="Calibri" w:hAnsi="Calibri" w:cs="Times New Roman"/>
          <w:b/>
          <w:color w:val="000000"/>
          <w:sz w:val="24"/>
          <w:szCs w:val="24"/>
          <w:lang w:val="ro-RO"/>
        </w:rPr>
      </w:pPr>
      <w:r w:rsidRPr="001915E2">
        <w:rPr>
          <w:rFonts w:ascii="Calibri" w:eastAsia="Calibri" w:hAnsi="Calibri" w:cs="Calibri"/>
          <w:b/>
          <w:color w:val="000000"/>
          <w:sz w:val="24"/>
          <w:szCs w:val="24"/>
          <w:lang w:val="ro-RO"/>
        </w:rPr>
        <w:t>Î</w:t>
      </w:r>
      <w:r w:rsidR="00AA2136" w:rsidRPr="001915E2">
        <w:rPr>
          <w:rFonts w:ascii="Calibri" w:eastAsia="Calibri" w:hAnsi="Calibri" w:cs="Times New Roman"/>
          <w:b/>
          <w:color w:val="000000"/>
          <w:sz w:val="24"/>
          <w:szCs w:val="24"/>
          <w:lang w:val="ro-RO"/>
        </w:rPr>
        <w:t xml:space="preserve">NCADRAREA </w:t>
      </w:r>
      <w:r w:rsidRPr="001915E2">
        <w:rPr>
          <w:rFonts w:ascii="Calibri" w:eastAsia="Calibri" w:hAnsi="Calibri" w:cs="Calibri"/>
          <w:b/>
          <w:color w:val="000000"/>
          <w:sz w:val="24"/>
          <w:szCs w:val="24"/>
          <w:lang w:val="ro-RO"/>
        </w:rPr>
        <w:t>Î</w:t>
      </w:r>
      <w:r w:rsidR="00AA2136" w:rsidRPr="001915E2">
        <w:rPr>
          <w:rFonts w:ascii="Calibri" w:eastAsia="Calibri" w:hAnsi="Calibri" w:cs="Times New Roman"/>
          <w:b/>
          <w:color w:val="000000"/>
          <w:sz w:val="24"/>
          <w:szCs w:val="24"/>
          <w:lang w:val="ro-RO"/>
        </w:rPr>
        <w:t>N DOCUMENTA</w:t>
      </w:r>
      <w:r w:rsidRPr="001915E2">
        <w:rPr>
          <w:rFonts w:ascii="Calibri" w:eastAsia="Calibri" w:hAnsi="Calibri" w:cs="Calibri"/>
          <w:b/>
          <w:color w:val="000000"/>
          <w:sz w:val="24"/>
          <w:szCs w:val="24"/>
          <w:lang w:val="ro-RO"/>
        </w:rPr>
        <w:t>Ţ</w:t>
      </w:r>
      <w:r w:rsidR="00AA2136" w:rsidRPr="001915E2">
        <w:rPr>
          <w:rFonts w:ascii="Calibri" w:eastAsia="Calibri" w:hAnsi="Calibri" w:cs="Times New Roman"/>
          <w:b/>
          <w:color w:val="000000"/>
          <w:sz w:val="24"/>
          <w:szCs w:val="24"/>
          <w:lang w:val="ro-RO"/>
        </w:rPr>
        <w:t>IILE DE URBANISM:</w:t>
      </w:r>
    </w:p>
    <w:p w:rsidR="00AA2136" w:rsidRPr="00505413" w:rsidRDefault="00AA2136" w:rsidP="000E7D5B">
      <w:pPr>
        <w:pStyle w:val="ListParagraph"/>
        <w:numPr>
          <w:ilvl w:val="0"/>
          <w:numId w:val="26"/>
        </w:numPr>
        <w:spacing w:after="0" w:line="240" w:lineRule="auto"/>
        <w:ind w:left="270"/>
        <w:rPr>
          <w:rFonts w:ascii="Calibri" w:eastAsia="Calibri" w:hAnsi="Calibri" w:cs="Times New Roman"/>
          <w:sz w:val="24"/>
          <w:szCs w:val="24"/>
          <w:lang w:val="ro-RO"/>
        </w:rPr>
      </w:pPr>
      <w:r w:rsidRPr="00505413">
        <w:rPr>
          <w:rFonts w:ascii="Calibri" w:eastAsia="Calibri" w:hAnsi="Calibri" w:cs="Times New Roman"/>
          <w:b/>
          <w:sz w:val="24"/>
          <w:szCs w:val="24"/>
          <w:lang w:val="ro-RO"/>
        </w:rPr>
        <w:t xml:space="preserve">PUG –ul </w:t>
      </w:r>
      <w:r w:rsidR="00E303C0" w:rsidRPr="00505413">
        <w:rPr>
          <w:rFonts w:ascii="Calibri" w:eastAsia="Calibri" w:hAnsi="Calibri" w:cs="Calibri"/>
          <w:b/>
          <w:sz w:val="24"/>
          <w:szCs w:val="24"/>
          <w:lang w:val="ro-RO"/>
        </w:rPr>
        <w:t>î</w:t>
      </w:r>
      <w:r w:rsidR="00C428E3" w:rsidRPr="00505413">
        <w:rPr>
          <w:rFonts w:ascii="Calibri" w:eastAsia="Calibri" w:hAnsi="Calibri" w:cs="Times New Roman"/>
          <w:b/>
          <w:sz w:val="24"/>
          <w:szCs w:val="24"/>
          <w:lang w:val="ro-RO"/>
        </w:rPr>
        <w:t xml:space="preserve">n vigoare al comunei </w:t>
      </w:r>
      <w:r w:rsidR="00FC7B7D">
        <w:rPr>
          <w:rFonts w:ascii="Calibri" w:eastAsia="Calibri" w:hAnsi="Calibri" w:cs="Times New Roman"/>
          <w:b/>
          <w:sz w:val="24"/>
          <w:szCs w:val="24"/>
          <w:lang w:val="ro-RO"/>
        </w:rPr>
        <w:t>AMZACEA</w:t>
      </w:r>
      <w:r w:rsidRPr="00505413">
        <w:rPr>
          <w:rFonts w:ascii="Calibri" w:eastAsia="Calibri" w:hAnsi="Calibri" w:cs="Times New Roman"/>
          <w:b/>
          <w:sz w:val="24"/>
          <w:szCs w:val="24"/>
          <w:lang w:val="ro-RO"/>
        </w:rPr>
        <w:t xml:space="preserve"> </w:t>
      </w:r>
      <w:r w:rsidR="00500F13" w:rsidRPr="00505413">
        <w:rPr>
          <w:rFonts w:ascii="Calibri" w:eastAsia="Calibri" w:hAnsi="Calibri" w:cs="Times New Roman"/>
          <w:b/>
          <w:sz w:val="24"/>
          <w:szCs w:val="24"/>
          <w:lang w:val="ro-RO"/>
        </w:rPr>
        <w:t xml:space="preserve">realizat de </w:t>
      </w:r>
      <w:r w:rsidR="00C428E3" w:rsidRPr="00505413">
        <w:rPr>
          <w:rFonts w:ascii="Calibri" w:eastAsia="Calibri" w:hAnsi="Calibri" w:cs="Times New Roman"/>
          <w:b/>
          <w:sz w:val="24"/>
          <w:szCs w:val="24"/>
          <w:lang w:val="ro-RO"/>
        </w:rPr>
        <w:t xml:space="preserve">SC </w:t>
      </w:r>
      <w:r w:rsidR="00FC7B7D">
        <w:rPr>
          <w:rFonts w:ascii="Calibri" w:eastAsia="Calibri" w:hAnsi="Calibri" w:cs="Times New Roman"/>
          <w:b/>
          <w:sz w:val="24"/>
          <w:szCs w:val="24"/>
          <w:lang w:val="ro-RO"/>
        </w:rPr>
        <w:t>ATRIUM 2000</w:t>
      </w:r>
      <w:r w:rsidR="00C428E3" w:rsidRPr="00505413">
        <w:rPr>
          <w:rFonts w:ascii="Calibri" w:eastAsia="Calibri" w:hAnsi="Calibri" w:cs="Times New Roman"/>
          <w:b/>
          <w:sz w:val="24"/>
          <w:szCs w:val="24"/>
          <w:lang w:val="ro-RO"/>
        </w:rPr>
        <w:t xml:space="preserve"> SRL</w:t>
      </w:r>
      <w:r w:rsidR="00500F13" w:rsidRPr="00505413">
        <w:rPr>
          <w:rFonts w:ascii="Calibri" w:eastAsia="Calibri" w:hAnsi="Calibri" w:cs="Times New Roman"/>
          <w:sz w:val="24"/>
          <w:szCs w:val="24"/>
          <w:lang w:val="ro-RO"/>
        </w:rPr>
        <w:t xml:space="preserve"> </w:t>
      </w:r>
      <w:r w:rsidR="00E303C0" w:rsidRPr="00505413">
        <w:rPr>
          <w:rFonts w:ascii="Calibri" w:eastAsia="Calibri" w:hAnsi="Calibri" w:cs="Calibri"/>
          <w:sz w:val="24"/>
          <w:szCs w:val="24"/>
          <w:lang w:val="ro-RO"/>
        </w:rPr>
        <w:t>î</w:t>
      </w:r>
      <w:r w:rsidR="00500F13" w:rsidRPr="00505413">
        <w:rPr>
          <w:rFonts w:ascii="Calibri" w:eastAsia="Calibri" w:hAnsi="Calibri" w:cs="Times New Roman"/>
          <w:sz w:val="24"/>
          <w:szCs w:val="24"/>
          <w:lang w:val="ro-RO"/>
        </w:rPr>
        <w:t>n anul 200</w:t>
      </w:r>
      <w:r w:rsidR="00FC7B7D">
        <w:rPr>
          <w:rFonts w:ascii="Calibri" w:eastAsia="Calibri" w:hAnsi="Calibri" w:cs="Times New Roman"/>
          <w:sz w:val="24"/>
          <w:szCs w:val="24"/>
          <w:lang w:val="ro-RO"/>
        </w:rPr>
        <w:t xml:space="preserve">2 </w:t>
      </w:r>
      <w:r w:rsidR="00500F13" w:rsidRPr="00505413">
        <w:rPr>
          <w:rFonts w:ascii="Calibri" w:eastAsia="Calibri" w:hAnsi="Calibri" w:cs="Times New Roman"/>
          <w:sz w:val="24"/>
          <w:szCs w:val="24"/>
          <w:lang w:val="ro-RO"/>
        </w:rPr>
        <w:t>con</w:t>
      </w:r>
      <w:r w:rsidR="00E303C0" w:rsidRPr="00505413">
        <w:rPr>
          <w:rFonts w:ascii="Calibri" w:eastAsia="Calibri" w:hAnsi="Calibri" w:cs="Calibri"/>
          <w:sz w:val="24"/>
          <w:szCs w:val="24"/>
          <w:lang w:val="ro-RO"/>
        </w:rPr>
        <w:t>ţ</w:t>
      </w:r>
      <w:r w:rsidR="00500F13" w:rsidRPr="00505413">
        <w:rPr>
          <w:rFonts w:ascii="Calibri" w:eastAsia="Calibri" w:hAnsi="Calibri" w:cs="Times New Roman"/>
          <w:sz w:val="24"/>
          <w:szCs w:val="24"/>
          <w:lang w:val="ro-RO"/>
        </w:rPr>
        <w:t>ine reguli generale cu privire la modul de ocupare a terenurilor din extravilan:</w:t>
      </w:r>
    </w:p>
    <w:p w:rsidR="00500F13" w:rsidRPr="00505413" w:rsidRDefault="00500F13" w:rsidP="00505413">
      <w:pPr>
        <w:pStyle w:val="ListParagraph"/>
        <w:numPr>
          <w:ilvl w:val="1"/>
          <w:numId w:val="12"/>
        </w:numPr>
        <w:spacing w:after="0" w:line="240" w:lineRule="auto"/>
        <w:ind w:left="270"/>
        <w:rPr>
          <w:rFonts w:ascii="Calibri" w:eastAsia="Calibri" w:hAnsi="Calibri" w:cs="Times New Roman"/>
          <w:i/>
          <w:sz w:val="24"/>
          <w:szCs w:val="24"/>
          <w:lang w:val="ro-RO"/>
        </w:rPr>
      </w:pPr>
      <w:r w:rsidRPr="00505413">
        <w:rPr>
          <w:rFonts w:ascii="Calibri" w:eastAsia="Calibri" w:hAnsi="Calibri" w:cs="Times New Roman"/>
          <w:i/>
          <w:sz w:val="24"/>
          <w:szCs w:val="24"/>
          <w:lang w:val="ro-RO"/>
        </w:rPr>
        <w:t>Reguli cu privire la p</w:t>
      </w:r>
      <w:r w:rsidR="00E303C0" w:rsidRPr="00505413">
        <w:rPr>
          <w:rFonts w:ascii="Calibri" w:eastAsia="Calibri" w:hAnsi="Calibri" w:cs="Calibri"/>
          <w:i/>
          <w:sz w:val="24"/>
          <w:szCs w:val="24"/>
          <w:lang w:val="ro-RO"/>
        </w:rPr>
        <w:t>ă</w:t>
      </w:r>
      <w:r w:rsidRPr="00505413">
        <w:rPr>
          <w:rFonts w:ascii="Calibri" w:eastAsia="Calibri" w:hAnsi="Calibri" w:cs="Times New Roman"/>
          <w:i/>
          <w:sz w:val="24"/>
          <w:szCs w:val="24"/>
          <w:lang w:val="ro-RO"/>
        </w:rPr>
        <w:t>strarea integrit</w:t>
      </w:r>
      <w:r w:rsidR="00E303C0" w:rsidRPr="00505413">
        <w:rPr>
          <w:rFonts w:ascii="Calibri" w:eastAsia="Calibri" w:hAnsi="Calibri" w:cs="Calibri"/>
          <w:i/>
          <w:sz w:val="24"/>
          <w:szCs w:val="24"/>
          <w:lang w:val="ro-RO"/>
        </w:rPr>
        <w:t>ăţ</w:t>
      </w:r>
      <w:r w:rsidRPr="00505413">
        <w:rPr>
          <w:rFonts w:ascii="Calibri" w:eastAsia="Calibri" w:hAnsi="Calibri" w:cs="Times New Roman"/>
          <w:i/>
          <w:sz w:val="24"/>
          <w:szCs w:val="24"/>
          <w:lang w:val="ro-RO"/>
        </w:rPr>
        <w:t xml:space="preserve">ii mediului, protejarea patrimoniului natural </w:t>
      </w:r>
      <w:r w:rsidR="00E303C0" w:rsidRPr="00505413">
        <w:rPr>
          <w:rFonts w:ascii="Calibri" w:eastAsia="Calibri" w:hAnsi="Calibri" w:cs="Calibri"/>
          <w:i/>
          <w:sz w:val="24"/>
          <w:szCs w:val="24"/>
          <w:lang w:val="ro-RO"/>
        </w:rPr>
        <w:t>ş</w:t>
      </w:r>
      <w:r w:rsidRPr="00505413">
        <w:rPr>
          <w:rFonts w:ascii="Calibri" w:eastAsia="Calibri" w:hAnsi="Calibri" w:cs="Times New Roman"/>
          <w:i/>
          <w:sz w:val="24"/>
          <w:szCs w:val="24"/>
          <w:lang w:val="ro-RO"/>
        </w:rPr>
        <w:t xml:space="preserve">i construit </w:t>
      </w:r>
      <w:r w:rsidR="00E303C0" w:rsidRPr="00505413">
        <w:rPr>
          <w:rFonts w:ascii="Calibri" w:eastAsia="Calibri" w:hAnsi="Calibri" w:cs="Calibri"/>
          <w:i/>
          <w:sz w:val="24"/>
          <w:szCs w:val="24"/>
          <w:lang w:val="ro-RO"/>
        </w:rPr>
        <w:t>ş</w:t>
      </w:r>
      <w:r w:rsidRPr="00505413">
        <w:rPr>
          <w:rFonts w:ascii="Calibri" w:eastAsia="Calibri" w:hAnsi="Calibri" w:cs="Times New Roman"/>
          <w:i/>
          <w:sz w:val="24"/>
          <w:szCs w:val="24"/>
          <w:lang w:val="ro-RO"/>
        </w:rPr>
        <w:t>i posibilit</w:t>
      </w:r>
      <w:r w:rsidR="00E303C0" w:rsidRPr="00505413">
        <w:rPr>
          <w:rFonts w:ascii="Calibri" w:eastAsia="Calibri" w:hAnsi="Calibri" w:cs="Calibri"/>
          <w:i/>
          <w:sz w:val="24"/>
          <w:szCs w:val="24"/>
          <w:lang w:val="ro-RO"/>
        </w:rPr>
        <w:t>ăţ</w:t>
      </w:r>
      <w:r w:rsidRPr="00505413">
        <w:rPr>
          <w:rFonts w:ascii="Calibri" w:eastAsia="Calibri" w:hAnsi="Calibri" w:cs="Times New Roman"/>
          <w:i/>
          <w:sz w:val="24"/>
          <w:szCs w:val="24"/>
          <w:lang w:val="ro-RO"/>
        </w:rPr>
        <w:t>ilor de evolu</w:t>
      </w:r>
      <w:r w:rsidR="00E303C0" w:rsidRPr="00505413">
        <w:rPr>
          <w:rFonts w:ascii="Calibri" w:eastAsia="Calibri" w:hAnsi="Calibri" w:cs="Calibri"/>
          <w:i/>
          <w:sz w:val="24"/>
          <w:szCs w:val="24"/>
          <w:lang w:val="ro-RO"/>
        </w:rPr>
        <w:t>ţ</w:t>
      </w:r>
      <w:r w:rsidRPr="00505413">
        <w:rPr>
          <w:rFonts w:ascii="Calibri" w:eastAsia="Calibri" w:hAnsi="Calibri" w:cs="Times New Roman"/>
          <w:i/>
          <w:sz w:val="24"/>
          <w:szCs w:val="24"/>
          <w:lang w:val="ro-RO"/>
        </w:rPr>
        <w:t>ie urbanistic</w:t>
      </w:r>
      <w:r w:rsidR="00E303C0" w:rsidRPr="00505413">
        <w:rPr>
          <w:rFonts w:ascii="Calibri" w:eastAsia="Calibri" w:hAnsi="Calibri" w:cs="Calibri"/>
          <w:i/>
          <w:sz w:val="24"/>
          <w:szCs w:val="24"/>
          <w:lang w:val="ro-RO"/>
        </w:rPr>
        <w:t>ă</w:t>
      </w:r>
      <w:r w:rsidRPr="00505413">
        <w:rPr>
          <w:rFonts w:ascii="Calibri" w:eastAsia="Calibri" w:hAnsi="Calibri" w:cs="Times New Roman"/>
          <w:i/>
          <w:sz w:val="24"/>
          <w:szCs w:val="24"/>
          <w:lang w:val="ro-RO"/>
        </w:rPr>
        <w:t xml:space="preserve"> </w:t>
      </w:r>
    </w:p>
    <w:p w:rsidR="00500F13" w:rsidRDefault="00500F13" w:rsidP="00505413">
      <w:pPr>
        <w:pStyle w:val="ListParagraph"/>
        <w:numPr>
          <w:ilvl w:val="2"/>
          <w:numId w:val="12"/>
        </w:numPr>
        <w:spacing w:after="0" w:line="240" w:lineRule="auto"/>
        <w:ind w:left="900"/>
        <w:rPr>
          <w:rFonts w:ascii="Calibri" w:eastAsia="Calibri" w:hAnsi="Calibri" w:cs="Times New Roman"/>
          <w:i/>
          <w:sz w:val="24"/>
          <w:szCs w:val="24"/>
          <w:lang w:val="ro-RO"/>
        </w:rPr>
      </w:pPr>
      <w:r w:rsidRPr="00505413">
        <w:rPr>
          <w:rFonts w:ascii="Calibri" w:eastAsia="Calibri" w:hAnsi="Calibri" w:cs="Times New Roman"/>
          <w:i/>
          <w:sz w:val="24"/>
          <w:szCs w:val="24"/>
          <w:lang w:val="ro-RO"/>
        </w:rPr>
        <w:t>Pentru autorizarea construc</w:t>
      </w:r>
      <w:r w:rsidR="00E303C0" w:rsidRPr="00505413">
        <w:rPr>
          <w:rFonts w:ascii="Calibri" w:eastAsia="Calibri" w:hAnsi="Calibri" w:cs="Calibri"/>
          <w:i/>
          <w:sz w:val="24"/>
          <w:szCs w:val="24"/>
          <w:lang w:val="ro-RO"/>
        </w:rPr>
        <w:t>ţ</w:t>
      </w:r>
      <w:r w:rsidRPr="00505413">
        <w:rPr>
          <w:rFonts w:ascii="Calibri" w:eastAsia="Calibri" w:hAnsi="Calibri" w:cs="Times New Roman"/>
          <w:i/>
          <w:sz w:val="24"/>
          <w:szCs w:val="24"/>
          <w:lang w:val="ro-RO"/>
        </w:rPr>
        <w:t xml:space="preserve">iilor </w:t>
      </w:r>
      <w:r w:rsidR="00E303C0" w:rsidRPr="00505413">
        <w:rPr>
          <w:rFonts w:ascii="Calibri" w:eastAsia="Calibri" w:hAnsi="Calibri" w:cs="Calibri"/>
          <w:i/>
          <w:sz w:val="24"/>
          <w:szCs w:val="24"/>
          <w:lang w:val="ro-RO"/>
        </w:rPr>
        <w:t>ş</w:t>
      </w:r>
      <w:r w:rsidRPr="00505413">
        <w:rPr>
          <w:rFonts w:ascii="Calibri" w:eastAsia="Calibri" w:hAnsi="Calibri" w:cs="Times New Roman"/>
          <w:i/>
          <w:sz w:val="24"/>
          <w:szCs w:val="24"/>
          <w:lang w:val="ro-RO"/>
        </w:rPr>
        <w:t>i amenaj</w:t>
      </w:r>
      <w:r w:rsidR="00E303C0" w:rsidRPr="00505413">
        <w:rPr>
          <w:rFonts w:ascii="Calibri" w:eastAsia="Calibri" w:hAnsi="Calibri" w:cs="Calibri"/>
          <w:i/>
          <w:sz w:val="24"/>
          <w:szCs w:val="24"/>
          <w:lang w:val="ro-RO"/>
        </w:rPr>
        <w:t>ă</w:t>
      </w:r>
      <w:r w:rsidRPr="00505413">
        <w:rPr>
          <w:rFonts w:ascii="Calibri" w:eastAsia="Calibri" w:hAnsi="Calibri" w:cs="Times New Roman"/>
          <w:i/>
          <w:sz w:val="24"/>
          <w:szCs w:val="24"/>
          <w:lang w:val="ro-RO"/>
        </w:rPr>
        <w:t>rilor pe terenurile agricole se respect</w:t>
      </w:r>
      <w:r w:rsidR="00E303C0" w:rsidRPr="00505413">
        <w:rPr>
          <w:rFonts w:ascii="Calibri" w:eastAsia="Calibri" w:hAnsi="Calibri" w:cs="Calibri"/>
          <w:i/>
          <w:sz w:val="24"/>
          <w:szCs w:val="24"/>
          <w:lang w:val="ro-RO"/>
        </w:rPr>
        <w:t>ă</w:t>
      </w:r>
      <w:r w:rsidRPr="00505413">
        <w:rPr>
          <w:rFonts w:ascii="Calibri" w:eastAsia="Calibri" w:hAnsi="Calibri" w:cs="Times New Roman"/>
          <w:i/>
          <w:sz w:val="24"/>
          <w:szCs w:val="24"/>
          <w:lang w:val="ro-RO"/>
        </w:rPr>
        <w:t xml:space="preserve"> prevederile art. 3 din RGU</w:t>
      </w:r>
    </w:p>
    <w:p w:rsidR="0066102B" w:rsidRDefault="0066102B" w:rsidP="00505413">
      <w:pPr>
        <w:pStyle w:val="ListParagraph"/>
        <w:numPr>
          <w:ilvl w:val="2"/>
          <w:numId w:val="12"/>
        </w:numPr>
        <w:spacing w:after="0" w:line="240" w:lineRule="auto"/>
        <w:ind w:left="900"/>
        <w:rPr>
          <w:rFonts w:ascii="Calibri" w:eastAsia="Calibri" w:hAnsi="Calibri" w:cs="Times New Roman"/>
          <w:i/>
          <w:sz w:val="24"/>
          <w:szCs w:val="24"/>
          <w:lang w:val="ro-RO"/>
        </w:rPr>
      </w:pPr>
      <w:r>
        <w:rPr>
          <w:rFonts w:ascii="Calibri" w:eastAsia="Calibri" w:hAnsi="Calibri" w:cs="Times New Roman"/>
          <w:i/>
          <w:sz w:val="24"/>
          <w:szCs w:val="24"/>
          <w:lang w:val="ro-RO"/>
        </w:rPr>
        <w:t>Utilizarea pentru costrucţii a terenurilor din extravilan, în limitele UAT Amzaca se poate face doar cu respectarea prevederilor Legii 50/1991 (republicată) şi a Legii nr. 18/1991. Amplasarea construcţiilor de orice fel pe terenuri agricole de clasa I sau II de calitate, pe cele amenajate cu îmbunătăţiri funciare, precum şi plantate cu vii şi livezi este interzisă.</w:t>
      </w:r>
    </w:p>
    <w:p w:rsidR="0066102B" w:rsidRDefault="0066102B" w:rsidP="00505413">
      <w:pPr>
        <w:pStyle w:val="ListParagraph"/>
        <w:numPr>
          <w:ilvl w:val="2"/>
          <w:numId w:val="12"/>
        </w:numPr>
        <w:spacing w:after="0" w:line="240" w:lineRule="auto"/>
        <w:ind w:left="900"/>
        <w:rPr>
          <w:rFonts w:ascii="Calibri" w:eastAsia="Calibri" w:hAnsi="Calibri" w:cs="Times New Roman"/>
          <w:i/>
          <w:sz w:val="24"/>
          <w:szCs w:val="24"/>
          <w:lang w:val="ro-RO"/>
        </w:rPr>
      </w:pPr>
      <w:r>
        <w:rPr>
          <w:rFonts w:ascii="Calibri" w:eastAsia="Calibri" w:hAnsi="Calibri" w:cs="Times New Roman"/>
          <w:i/>
          <w:sz w:val="24"/>
          <w:szCs w:val="24"/>
          <w:lang w:val="ro-RO"/>
        </w:rPr>
        <w:t>La autorizarea oricărui fel de construcţie în extravilan se vor avea în vedere prevederile Ordinului nr. 34N/M.30 3422 4224 din 1995 al MLPAT, MAPN, MI, SRI pentru aprobarea „Precizărilor privind avizarea documentelor de urbannism şi amenajarea teritoriului”</w:t>
      </w:r>
    </w:p>
    <w:p w:rsidR="0066102B" w:rsidRDefault="0066102B" w:rsidP="00505413">
      <w:pPr>
        <w:pStyle w:val="ListParagraph"/>
        <w:numPr>
          <w:ilvl w:val="2"/>
          <w:numId w:val="12"/>
        </w:numPr>
        <w:spacing w:after="0" w:line="240" w:lineRule="auto"/>
        <w:ind w:left="900"/>
        <w:rPr>
          <w:rFonts w:ascii="Calibri" w:eastAsia="Calibri" w:hAnsi="Calibri" w:cs="Times New Roman"/>
          <w:i/>
          <w:sz w:val="24"/>
          <w:szCs w:val="24"/>
          <w:lang w:val="ro-RO"/>
        </w:rPr>
      </w:pPr>
      <w:r>
        <w:rPr>
          <w:rFonts w:ascii="Calibri" w:eastAsia="Calibri" w:hAnsi="Calibri" w:cs="Times New Roman"/>
          <w:i/>
          <w:sz w:val="24"/>
          <w:szCs w:val="24"/>
          <w:lang w:val="ro-RO"/>
        </w:rPr>
        <w:t>Autorizarea execut</w:t>
      </w:r>
      <w:r w:rsidR="006629D0">
        <w:rPr>
          <w:rFonts w:ascii="Calibri" w:eastAsia="Calibri" w:hAnsi="Calibri" w:cs="Times New Roman"/>
          <w:i/>
          <w:sz w:val="24"/>
          <w:szCs w:val="24"/>
          <w:lang w:val="ro-RO"/>
        </w:rPr>
        <w:t>ă</w:t>
      </w:r>
      <w:r>
        <w:rPr>
          <w:rFonts w:ascii="Calibri" w:eastAsia="Calibri" w:hAnsi="Calibri" w:cs="Times New Roman"/>
          <w:i/>
          <w:sz w:val="24"/>
          <w:szCs w:val="24"/>
          <w:lang w:val="ro-RO"/>
        </w:rPr>
        <w:t>rii construc</w:t>
      </w:r>
      <w:r w:rsidR="006629D0">
        <w:rPr>
          <w:rFonts w:ascii="Calibri" w:eastAsia="Calibri" w:hAnsi="Calibri" w:cs="Times New Roman"/>
          <w:i/>
          <w:sz w:val="24"/>
          <w:szCs w:val="24"/>
          <w:lang w:val="ro-RO"/>
        </w:rPr>
        <w:t>ţ</w:t>
      </w:r>
      <w:r>
        <w:rPr>
          <w:rFonts w:ascii="Calibri" w:eastAsia="Calibri" w:hAnsi="Calibri" w:cs="Times New Roman"/>
          <w:i/>
          <w:sz w:val="24"/>
          <w:szCs w:val="24"/>
          <w:lang w:val="ro-RO"/>
        </w:rPr>
        <w:t xml:space="preserve">iilor </w:t>
      </w:r>
      <w:r w:rsidR="006629D0">
        <w:rPr>
          <w:rFonts w:ascii="Calibri" w:eastAsia="Calibri" w:hAnsi="Calibri" w:cs="Times New Roman"/>
          <w:i/>
          <w:sz w:val="24"/>
          <w:szCs w:val="24"/>
          <w:lang w:val="ro-RO"/>
        </w:rPr>
        <w:t>ş</w:t>
      </w:r>
      <w:r>
        <w:rPr>
          <w:rFonts w:ascii="Calibri" w:eastAsia="Calibri" w:hAnsi="Calibri" w:cs="Times New Roman"/>
          <w:i/>
          <w:sz w:val="24"/>
          <w:szCs w:val="24"/>
          <w:lang w:val="ro-RO"/>
        </w:rPr>
        <w:t>i amenaj</w:t>
      </w:r>
      <w:r w:rsidR="006629D0">
        <w:rPr>
          <w:rFonts w:ascii="Calibri" w:eastAsia="Calibri" w:hAnsi="Calibri" w:cs="Times New Roman"/>
          <w:i/>
          <w:sz w:val="24"/>
          <w:szCs w:val="24"/>
          <w:lang w:val="ro-RO"/>
        </w:rPr>
        <w:t>ă</w:t>
      </w:r>
      <w:r>
        <w:rPr>
          <w:rFonts w:ascii="Calibri" w:eastAsia="Calibri" w:hAnsi="Calibri" w:cs="Times New Roman"/>
          <w:i/>
          <w:sz w:val="24"/>
          <w:szCs w:val="24"/>
          <w:lang w:val="ro-RO"/>
        </w:rPr>
        <w:t xml:space="preserve">rilor pe terenurile cu </w:t>
      </w:r>
      <w:r w:rsidR="006629D0">
        <w:rPr>
          <w:rFonts w:ascii="Calibri" w:eastAsia="Calibri" w:hAnsi="Calibri" w:cs="Times New Roman"/>
          <w:i/>
          <w:sz w:val="24"/>
          <w:szCs w:val="24"/>
          <w:lang w:val="ro-RO"/>
        </w:rPr>
        <w:t>d</w:t>
      </w:r>
      <w:r>
        <w:rPr>
          <w:rFonts w:ascii="Calibri" w:eastAsia="Calibri" w:hAnsi="Calibri" w:cs="Times New Roman"/>
          <w:i/>
          <w:sz w:val="24"/>
          <w:szCs w:val="24"/>
          <w:lang w:val="ro-RO"/>
        </w:rPr>
        <w:t>estina</w:t>
      </w:r>
      <w:r w:rsidR="006629D0">
        <w:rPr>
          <w:rFonts w:ascii="Calibri" w:eastAsia="Calibri" w:hAnsi="Calibri" w:cs="Times New Roman"/>
          <w:i/>
          <w:sz w:val="24"/>
          <w:szCs w:val="24"/>
          <w:lang w:val="ro-RO"/>
        </w:rPr>
        <w:t>ţ</w:t>
      </w:r>
      <w:r>
        <w:rPr>
          <w:rFonts w:ascii="Calibri" w:eastAsia="Calibri" w:hAnsi="Calibri" w:cs="Times New Roman"/>
          <w:i/>
          <w:sz w:val="24"/>
          <w:szCs w:val="24"/>
          <w:lang w:val="ro-RO"/>
        </w:rPr>
        <w:t>ie forestier</w:t>
      </w:r>
      <w:r w:rsidR="006629D0">
        <w:rPr>
          <w:rFonts w:ascii="Calibri" w:eastAsia="Calibri" w:hAnsi="Calibri" w:cs="Times New Roman"/>
          <w:i/>
          <w:sz w:val="24"/>
          <w:szCs w:val="24"/>
          <w:lang w:val="ro-RO"/>
        </w:rPr>
        <w:t>ă</w:t>
      </w:r>
      <w:r>
        <w:rPr>
          <w:rFonts w:ascii="Calibri" w:eastAsia="Calibri" w:hAnsi="Calibri" w:cs="Times New Roman"/>
          <w:i/>
          <w:sz w:val="24"/>
          <w:szCs w:val="24"/>
          <w:lang w:val="ro-RO"/>
        </w:rPr>
        <w:t xml:space="preserve"> din extravilanul </w:t>
      </w:r>
      <w:r w:rsidR="006629D0">
        <w:rPr>
          <w:rFonts w:ascii="Calibri" w:eastAsia="Calibri" w:hAnsi="Calibri" w:cs="Times New Roman"/>
          <w:i/>
          <w:sz w:val="24"/>
          <w:szCs w:val="24"/>
          <w:lang w:val="ro-RO"/>
        </w:rPr>
        <w:t>ş</w:t>
      </w:r>
      <w:r>
        <w:rPr>
          <w:rFonts w:ascii="Calibri" w:eastAsia="Calibri" w:hAnsi="Calibri" w:cs="Times New Roman"/>
          <w:i/>
          <w:sz w:val="24"/>
          <w:szCs w:val="24"/>
          <w:lang w:val="ro-RO"/>
        </w:rPr>
        <w:t xml:space="preserve">i intravilanul UAT Amzacea se supune art. 5 din </w:t>
      </w:r>
      <w:r w:rsidR="006629D0">
        <w:rPr>
          <w:rFonts w:ascii="Calibri" w:eastAsia="Calibri" w:hAnsi="Calibri" w:cs="Times New Roman"/>
          <w:i/>
          <w:sz w:val="24"/>
          <w:szCs w:val="24"/>
          <w:lang w:val="ro-RO"/>
        </w:rPr>
        <w:t xml:space="preserve">Regulamentul General de Urbanism; suprafeţele împădurite sunt puse în evidenţă în planşele de Încadrare în teritoriul administrativ şi Reglementări. Reducerea suprafeţei fondului forestier proprietate publică sau privată este interzisă sau, în mod excepţional, se aprobă conform Legii nr. 261/1996 Codul silvic. </w:t>
      </w:r>
    </w:p>
    <w:p w:rsidR="006629D0" w:rsidRDefault="006629D0" w:rsidP="006629D0">
      <w:pPr>
        <w:spacing w:after="0" w:line="240" w:lineRule="auto"/>
        <w:ind w:left="720"/>
        <w:rPr>
          <w:rFonts w:ascii="Calibri" w:eastAsia="Calibri" w:hAnsi="Calibri" w:cs="Times New Roman"/>
          <w:i/>
          <w:sz w:val="24"/>
          <w:szCs w:val="24"/>
          <w:lang w:val="ro-RO"/>
        </w:rPr>
      </w:pPr>
      <w:r>
        <w:rPr>
          <w:rFonts w:ascii="Calibri" w:eastAsia="Calibri" w:hAnsi="Calibri" w:cs="Times New Roman"/>
          <w:i/>
          <w:sz w:val="24"/>
          <w:szCs w:val="24"/>
          <w:lang w:val="ro-RO"/>
        </w:rPr>
        <w:t>Amplasarea la distanţe mai mici de 1 km de liziera pădurii a unor obiective industriale, care prin funcţionare pot aduce prejudicii pădurii se face numai cu obţinerea în prealabil de către beneficiari a avizului Regiei Naţionale a Pădurilor.</w:t>
      </w:r>
    </w:p>
    <w:p w:rsidR="00BE28BD" w:rsidRPr="00BE28BD" w:rsidRDefault="00BE28BD" w:rsidP="00BE28BD">
      <w:pPr>
        <w:pStyle w:val="ListParagraph"/>
        <w:numPr>
          <w:ilvl w:val="0"/>
          <w:numId w:val="30"/>
        </w:numPr>
        <w:spacing w:after="0" w:line="240" w:lineRule="auto"/>
        <w:ind w:left="900"/>
        <w:rPr>
          <w:rFonts w:ascii="Calibri" w:eastAsia="Calibri" w:hAnsi="Calibri" w:cs="Times New Roman"/>
          <w:i/>
          <w:sz w:val="24"/>
          <w:szCs w:val="24"/>
          <w:lang w:val="ro-RO"/>
        </w:rPr>
      </w:pPr>
      <w:r>
        <w:rPr>
          <w:rFonts w:ascii="Calibri" w:eastAsia="Calibri" w:hAnsi="Calibri" w:cs="Times New Roman"/>
          <w:i/>
          <w:sz w:val="24"/>
          <w:szCs w:val="24"/>
          <w:lang w:val="ro-RO"/>
        </w:rPr>
        <w:t>Autorizarea executării construcţiilor în zonele care cuprind valori de patrimoniu cultural se face cu respectarea art.9 din RGU. Zonele cu valoare arheologică sunt trecute în planşa de Încadrare în teritoriu. Delimitarea zonelor de protecţie se va face conform Ordinului nr. 589/D/19.01.1992 – 130/23/12/1991 art. 2 al MLPAT şi Ministerul Culturii.</w:t>
      </w:r>
    </w:p>
    <w:p w:rsidR="00E303C0" w:rsidRPr="00505413" w:rsidRDefault="00E303C0" w:rsidP="00505413">
      <w:pPr>
        <w:pStyle w:val="ListParagraph"/>
        <w:numPr>
          <w:ilvl w:val="1"/>
          <w:numId w:val="12"/>
        </w:numPr>
        <w:spacing w:after="0" w:line="240" w:lineRule="auto"/>
        <w:ind w:left="270"/>
        <w:rPr>
          <w:rFonts w:ascii="Calibri" w:eastAsia="Calibri" w:hAnsi="Calibri" w:cs="Times New Roman"/>
          <w:i/>
          <w:sz w:val="24"/>
          <w:szCs w:val="24"/>
          <w:lang w:val="ro-RO"/>
        </w:rPr>
      </w:pPr>
      <w:r w:rsidRPr="00505413">
        <w:rPr>
          <w:rFonts w:ascii="Calibri" w:eastAsia="Calibri" w:hAnsi="Calibri" w:cs="Times New Roman"/>
          <w:i/>
          <w:sz w:val="24"/>
          <w:szCs w:val="24"/>
          <w:lang w:val="ro-RO"/>
        </w:rPr>
        <w:t>Reguli cu privire la siguran</w:t>
      </w:r>
      <w:r w:rsidRPr="00505413">
        <w:rPr>
          <w:rFonts w:ascii="Calibri" w:eastAsia="Calibri" w:hAnsi="Calibri" w:cs="Calibri"/>
          <w:i/>
          <w:sz w:val="24"/>
          <w:szCs w:val="24"/>
          <w:lang w:val="ro-RO"/>
        </w:rPr>
        <w:t>ţ</w:t>
      </w:r>
      <w:r w:rsidRPr="00505413">
        <w:rPr>
          <w:rFonts w:ascii="Calibri" w:eastAsia="Calibri" w:hAnsi="Calibri" w:cs="Times New Roman"/>
          <w:i/>
          <w:sz w:val="24"/>
          <w:szCs w:val="24"/>
          <w:lang w:val="ro-RO"/>
        </w:rPr>
        <w:t>a construc</w:t>
      </w:r>
      <w:r w:rsidRPr="00505413">
        <w:rPr>
          <w:rFonts w:ascii="Calibri" w:eastAsia="Calibri" w:hAnsi="Calibri" w:cs="Calibri"/>
          <w:i/>
          <w:sz w:val="24"/>
          <w:szCs w:val="24"/>
          <w:lang w:val="ro-RO"/>
        </w:rPr>
        <w:t>ţ</w:t>
      </w:r>
      <w:r w:rsidRPr="00505413">
        <w:rPr>
          <w:rFonts w:ascii="Calibri" w:eastAsia="Calibri" w:hAnsi="Calibri" w:cs="Times New Roman"/>
          <w:i/>
          <w:sz w:val="24"/>
          <w:szCs w:val="24"/>
          <w:lang w:val="ro-RO"/>
        </w:rPr>
        <w:t xml:space="preserve">iilor </w:t>
      </w:r>
      <w:r w:rsidRPr="00505413">
        <w:rPr>
          <w:rFonts w:ascii="Calibri" w:eastAsia="Calibri" w:hAnsi="Calibri" w:cs="Calibri"/>
          <w:i/>
          <w:sz w:val="24"/>
          <w:szCs w:val="24"/>
          <w:lang w:val="ro-RO"/>
        </w:rPr>
        <w:t>ş</w:t>
      </w:r>
      <w:r w:rsidRPr="00505413">
        <w:rPr>
          <w:rFonts w:ascii="Calibri" w:eastAsia="Calibri" w:hAnsi="Calibri" w:cs="Times New Roman"/>
          <w:i/>
          <w:sz w:val="24"/>
          <w:szCs w:val="24"/>
          <w:lang w:val="ro-RO"/>
        </w:rPr>
        <w:t>i la ap</w:t>
      </w:r>
      <w:r w:rsidRPr="00505413">
        <w:rPr>
          <w:rFonts w:ascii="Calibri" w:eastAsia="Calibri" w:hAnsi="Calibri" w:cs="Calibri"/>
          <w:i/>
          <w:sz w:val="24"/>
          <w:szCs w:val="24"/>
          <w:lang w:val="ro-RO"/>
        </w:rPr>
        <w:t>ă</w:t>
      </w:r>
      <w:r w:rsidRPr="00505413">
        <w:rPr>
          <w:rFonts w:ascii="Calibri" w:eastAsia="Calibri" w:hAnsi="Calibri" w:cs="Times New Roman"/>
          <w:i/>
          <w:sz w:val="24"/>
          <w:szCs w:val="24"/>
          <w:lang w:val="ro-RO"/>
        </w:rPr>
        <w:t>rarea interesului public:</w:t>
      </w:r>
    </w:p>
    <w:p w:rsidR="00BE55CF" w:rsidRPr="00BE55CF" w:rsidRDefault="00357AD4" w:rsidP="00505413">
      <w:pPr>
        <w:pStyle w:val="ListParagraph"/>
        <w:numPr>
          <w:ilvl w:val="2"/>
          <w:numId w:val="12"/>
        </w:numPr>
        <w:spacing w:after="0" w:line="240" w:lineRule="auto"/>
        <w:ind w:left="810"/>
        <w:rPr>
          <w:rFonts w:ascii="Calibri" w:eastAsia="Calibri" w:hAnsi="Calibri" w:cs="Times New Roman"/>
          <w:i/>
          <w:sz w:val="24"/>
          <w:szCs w:val="24"/>
          <w:lang w:val="ro-RO"/>
        </w:rPr>
      </w:pPr>
      <w:r>
        <w:rPr>
          <w:rFonts w:ascii="Calibri" w:eastAsia="Calibri" w:hAnsi="Calibri" w:cs="Calibri"/>
          <w:i/>
          <w:sz w:val="24"/>
          <w:szCs w:val="24"/>
          <w:lang w:val="ro-RO"/>
        </w:rPr>
        <w:t>Autorizarea execut</w:t>
      </w:r>
      <w:r w:rsidR="00B203CB">
        <w:rPr>
          <w:rFonts w:ascii="Calibri" w:eastAsia="Calibri" w:hAnsi="Calibri" w:cs="Calibri"/>
          <w:i/>
          <w:sz w:val="24"/>
          <w:szCs w:val="24"/>
          <w:lang w:val="ro-RO"/>
        </w:rPr>
        <w:t>ă</w:t>
      </w:r>
      <w:r>
        <w:rPr>
          <w:rFonts w:ascii="Calibri" w:eastAsia="Calibri" w:hAnsi="Calibri" w:cs="Calibri"/>
          <w:i/>
          <w:sz w:val="24"/>
          <w:szCs w:val="24"/>
          <w:lang w:val="ro-RO"/>
        </w:rPr>
        <w:t>rii construc</w:t>
      </w:r>
      <w:r w:rsidR="00B203CB">
        <w:rPr>
          <w:rFonts w:ascii="Calibri" w:eastAsia="Calibri" w:hAnsi="Calibri" w:cs="Calibri"/>
          <w:i/>
          <w:sz w:val="24"/>
          <w:szCs w:val="24"/>
          <w:lang w:val="ro-RO"/>
        </w:rPr>
        <w:t>ţ</w:t>
      </w:r>
      <w:r>
        <w:rPr>
          <w:rFonts w:ascii="Calibri" w:eastAsia="Calibri" w:hAnsi="Calibri" w:cs="Calibri"/>
          <w:i/>
          <w:sz w:val="24"/>
          <w:szCs w:val="24"/>
          <w:lang w:val="ro-RO"/>
        </w:rPr>
        <w:t xml:space="preserve">iilor </w:t>
      </w:r>
      <w:r w:rsidR="00B203CB">
        <w:rPr>
          <w:rFonts w:ascii="Calibri" w:eastAsia="Calibri" w:hAnsi="Calibri" w:cs="Calibri"/>
          <w:i/>
          <w:sz w:val="24"/>
          <w:szCs w:val="24"/>
          <w:lang w:val="ro-RO"/>
        </w:rPr>
        <w:t>î</w:t>
      </w:r>
      <w:r>
        <w:rPr>
          <w:rFonts w:ascii="Calibri" w:eastAsia="Calibri" w:hAnsi="Calibri" w:cs="Calibri"/>
          <w:i/>
          <w:sz w:val="24"/>
          <w:szCs w:val="24"/>
          <w:lang w:val="ro-RO"/>
        </w:rPr>
        <w:t xml:space="preserve">n zone expuse la riscuri tehnologice, precum </w:t>
      </w:r>
      <w:r w:rsidR="00B203CB">
        <w:rPr>
          <w:rFonts w:ascii="Calibri" w:eastAsia="Calibri" w:hAnsi="Calibri" w:cs="Calibri"/>
          <w:i/>
          <w:sz w:val="24"/>
          <w:szCs w:val="24"/>
          <w:lang w:val="ro-RO"/>
        </w:rPr>
        <w:t>ş</w:t>
      </w:r>
      <w:r>
        <w:rPr>
          <w:rFonts w:ascii="Calibri" w:eastAsia="Calibri" w:hAnsi="Calibri" w:cs="Calibri"/>
          <w:i/>
          <w:sz w:val="24"/>
          <w:szCs w:val="24"/>
          <w:lang w:val="ro-RO"/>
        </w:rPr>
        <w:t xml:space="preserve">i </w:t>
      </w:r>
      <w:r w:rsidR="00B203CB">
        <w:rPr>
          <w:rFonts w:ascii="Calibri" w:eastAsia="Calibri" w:hAnsi="Calibri" w:cs="Calibri"/>
          <w:i/>
          <w:sz w:val="24"/>
          <w:szCs w:val="24"/>
          <w:lang w:val="ro-RO"/>
        </w:rPr>
        <w:t>î</w:t>
      </w:r>
      <w:r>
        <w:rPr>
          <w:rFonts w:ascii="Calibri" w:eastAsia="Calibri" w:hAnsi="Calibri" w:cs="Calibri"/>
          <w:i/>
          <w:sz w:val="24"/>
          <w:szCs w:val="24"/>
          <w:lang w:val="ro-RO"/>
        </w:rPr>
        <w:t xml:space="preserve">n zonele de servitute </w:t>
      </w:r>
      <w:r w:rsidR="00B203CB">
        <w:rPr>
          <w:rFonts w:ascii="Calibri" w:eastAsia="Calibri" w:hAnsi="Calibri" w:cs="Calibri"/>
          <w:i/>
          <w:sz w:val="24"/>
          <w:szCs w:val="24"/>
          <w:lang w:val="ro-RO"/>
        </w:rPr>
        <w:t>ş</w:t>
      </w:r>
      <w:r>
        <w:rPr>
          <w:rFonts w:ascii="Calibri" w:eastAsia="Calibri" w:hAnsi="Calibri" w:cs="Calibri"/>
          <w:i/>
          <w:sz w:val="24"/>
          <w:szCs w:val="24"/>
          <w:lang w:val="ro-RO"/>
        </w:rPr>
        <w:t>i de protec</w:t>
      </w:r>
      <w:r w:rsidR="00B203CB">
        <w:rPr>
          <w:rFonts w:ascii="Calibri" w:eastAsia="Calibri" w:hAnsi="Calibri" w:cs="Calibri"/>
          <w:i/>
          <w:sz w:val="24"/>
          <w:szCs w:val="24"/>
          <w:lang w:val="ro-RO"/>
        </w:rPr>
        <w:t>ţ</w:t>
      </w:r>
      <w:r>
        <w:rPr>
          <w:rFonts w:ascii="Calibri" w:eastAsia="Calibri" w:hAnsi="Calibri" w:cs="Calibri"/>
          <w:i/>
          <w:sz w:val="24"/>
          <w:szCs w:val="24"/>
          <w:lang w:val="ro-RO"/>
        </w:rPr>
        <w:t>ie ale sistemelor de alimentare cu energie electric</w:t>
      </w:r>
      <w:r w:rsidR="00B203CB">
        <w:rPr>
          <w:rFonts w:ascii="Calibri" w:eastAsia="Calibri" w:hAnsi="Calibri" w:cs="Calibri"/>
          <w:i/>
          <w:sz w:val="24"/>
          <w:szCs w:val="24"/>
          <w:lang w:val="ro-RO"/>
        </w:rPr>
        <w:t>ă</w:t>
      </w:r>
      <w:r>
        <w:rPr>
          <w:rFonts w:ascii="Calibri" w:eastAsia="Calibri" w:hAnsi="Calibri" w:cs="Calibri"/>
          <w:i/>
          <w:sz w:val="24"/>
          <w:szCs w:val="24"/>
          <w:lang w:val="ro-RO"/>
        </w:rPr>
        <w:t>, conductelor de gaze, ap</w:t>
      </w:r>
      <w:r w:rsidR="00B203CB">
        <w:rPr>
          <w:rFonts w:ascii="Calibri" w:eastAsia="Calibri" w:hAnsi="Calibri" w:cs="Calibri"/>
          <w:i/>
          <w:sz w:val="24"/>
          <w:szCs w:val="24"/>
          <w:lang w:val="ro-RO"/>
        </w:rPr>
        <w:t>ă</w:t>
      </w:r>
      <w:r>
        <w:rPr>
          <w:rFonts w:ascii="Calibri" w:eastAsia="Calibri" w:hAnsi="Calibri" w:cs="Calibri"/>
          <w:i/>
          <w:sz w:val="24"/>
          <w:szCs w:val="24"/>
          <w:lang w:val="ro-RO"/>
        </w:rPr>
        <w:t>, canalizare, c</w:t>
      </w:r>
      <w:r w:rsidR="00B203CB">
        <w:rPr>
          <w:rFonts w:ascii="Calibri" w:eastAsia="Calibri" w:hAnsi="Calibri" w:cs="Calibri"/>
          <w:i/>
          <w:sz w:val="24"/>
          <w:szCs w:val="24"/>
          <w:lang w:val="ro-RO"/>
        </w:rPr>
        <w:t>ă</w:t>
      </w:r>
      <w:r>
        <w:rPr>
          <w:rFonts w:ascii="Calibri" w:eastAsia="Calibri" w:hAnsi="Calibri" w:cs="Calibri"/>
          <w:i/>
          <w:sz w:val="24"/>
          <w:szCs w:val="24"/>
          <w:lang w:val="ro-RO"/>
        </w:rPr>
        <w:t>ilor de comunica</w:t>
      </w:r>
      <w:r w:rsidR="00B203CB">
        <w:rPr>
          <w:rFonts w:ascii="Calibri" w:eastAsia="Calibri" w:hAnsi="Calibri" w:cs="Calibri"/>
          <w:i/>
          <w:sz w:val="24"/>
          <w:szCs w:val="24"/>
          <w:lang w:val="ro-RO"/>
        </w:rPr>
        <w:t>ţ</w:t>
      </w:r>
      <w:r>
        <w:rPr>
          <w:rFonts w:ascii="Calibri" w:eastAsia="Calibri" w:hAnsi="Calibri" w:cs="Calibri"/>
          <w:i/>
          <w:sz w:val="24"/>
          <w:szCs w:val="24"/>
          <w:lang w:val="ro-RO"/>
        </w:rPr>
        <w:t xml:space="preserve">ie </w:t>
      </w:r>
      <w:r w:rsidR="00B203CB">
        <w:rPr>
          <w:rFonts w:ascii="Calibri" w:eastAsia="Calibri" w:hAnsi="Calibri" w:cs="Calibri"/>
          <w:i/>
          <w:sz w:val="24"/>
          <w:szCs w:val="24"/>
          <w:lang w:val="ro-RO"/>
        </w:rPr>
        <w:t>ş</w:t>
      </w:r>
      <w:r>
        <w:rPr>
          <w:rFonts w:ascii="Calibri" w:eastAsia="Calibri" w:hAnsi="Calibri" w:cs="Calibri"/>
          <w:i/>
          <w:sz w:val="24"/>
          <w:szCs w:val="24"/>
          <w:lang w:val="ro-RO"/>
        </w:rPr>
        <w:t>i a altor lucr</w:t>
      </w:r>
      <w:r w:rsidR="00B203CB">
        <w:rPr>
          <w:rFonts w:ascii="Calibri" w:eastAsia="Calibri" w:hAnsi="Calibri" w:cs="Calibri"/>
          <w:i/>
          <w:sz w:val="24"/>
          <w:szCs w:val="24"/>
          <w:lang w:val="ro-RO"/>
        </w:rPr>
        <w:t>ă</w:t>
      </w:r>
      <w:r>
        <w:rPr>
          <w:rFonts w:ascii="Calibri" w:eastAsia="Calibri" w:hAnsi="Calibri" w:cs="Calibri"/>
          <w:i/>
          <w:sz w:val="24"/>
          <w:szCs w:val="24"/>
          <w:lang w:val="ro-RO"/>
        </w:rPr>
        <w:t>ri de infrastructur</w:t>
      </w:r>
      <w:r w:rsidR="00B203CB">
        <w:rPr>
          <w:rFonts w:ascii="Calibri" w:eastAsia="Calibri" w:hAnsi="Calibri" w:cs="Calibri"/>
          <w:i/>
          <w:sz w:val="24"/>
          <w:szCs w:val="24"/>
          <w:lang w:val="ro-RO"/>
        </w:rPr>
        <w:t>ă</w:t>
      </w:r>
      <w:r>
        <w:rPr>
          <w:rFonts w:ascii="Calibri" w:eastAsia="Calibri" w:hAnsi="Calibri" w:cs="Calibri"/>
          <w:i/>
          <w:sz w:val="24"/>
          <w:szCs w:val="24"/>
          <w:lang w:val="ro-RO"/>
        </w:rPr>
        <w:t xml:space="preserve"> se realizeaz</w:t>
      </w:r>
      <w:r w:rsidR="00B203CB">
        <w:rPr>
          <w:rFonts w:ascii="Calibri" w:eastAsia="Calibri" w:hAnsi="Calibri" w:cs="Calibri"/>
          <w:i/>
          <w:sz w:val="24"/>
          <w:szCs w:val="24"/>
          <w:lang w:val="ro-RO"/>
        </w:rPr>
        <w:t>ă</w:t>
      </w:r>
      <w:r>
        <w:rPr>
          <w:rFonts w:ascii="Calibri" w:eastAsia="Calibri" w:hAnsi="Calibri" w:cs="Calibri"/>
          <w:i/>
          <w:sz w:val="24"/>
          <w:szCs w:val="24"/>
          <w:lang w:val="ro-RO"/>
        </w:rPr>
        <w:t xml:space="preserve"> </w:t>
      </w:r>
      <w:r w:rsidR="00B203CB">
        <w:rPr>
          <w:rFonts w:ascii="Calibri" w:eastAsia="Calibri" w:hAnsi="Calibri" w:cs="Calibri"/>
          <w:i/>
          <w:sz w:val="24"/>
          <w:szCs w:val="24"/>
          <w:lang w:val="ro-RO"/>
        </w:rPr>
        <w:t>î</w:t>
      </w:r>
      <w:r w:rsidR="00BE55CF">
        <w:rPr>
          <w:rFonts w:ascii="Calibri" w:eastAsia="Calibri" w:hAnsi="Calibri" w:cs="Calibri"/>
          <w:i/>
          <w:sz w:val="24"/>
          <w:szCs w:val="24"/>
          <w:lang w:val="ro-RO"/>
        </w:rPr>
        <w:t>n condi</w:t>
      </w:r>
      <w:r w:rsidR="00B203CB">
        <w:rPr>
          <w:rFonts w:ascii="Calibri" w:eastAsia="Calibri" w:hAnsi="Calibri" w:cs="Calibri"/>
          <w:i/>
          <w:sz w:val="24"/>
          <w:szCs w:val="24"/>
          <w:lang w:val="ro-RO"/>
        </w:rPr>
        <w:t>ţ</w:t>
      </w:r>
      <w:r w:rsidR="00BE55CF">
        <w:rPr>
          <w:rFonts w:ascii="Calibri" w:eastAsia="Calibri" w:hAnsi="Calibri" w:cs="Calibri"/>
          <w:i/>
          <w:sz w:val="24"/>
          <w:szCs w:val="24"/>
          <w:lang w:val="ro-RO"/>
        </w:rPr>
        <w:t>iile respect</w:t>
      </w:r>
      <w:r w:rsidR="00B203CB">
        <w:rPr>
          <w:rFonts w:ascii="Calibri" w:eastAsia="Calibri" w:hAnsi="Calibri" w:cs="Calibri"/>
          <w:i/>
          <w:sz w:val="24"/>
          <w:szCs w:val="24"/>
          <w:lang w:val="ro-RO"/>
        </w:rPr>
        <w:t>ă</w:t>
      </w:r>
      <w:r w:rsidR="00BE55CF">
        <w:rPr>
          <w:rFonts w:ascii="Calibri" w:eastAsia="Calibri" w:hAnsi="Calibri" w:cs="Calibri"/>
          <w:i/>
          <w:sz w:val="24"/>
          <w:szCs w:val="24"/>
          <w:lang w:val="ro-RO"/>
        </w:rPr>
        <w:t>rii prevederilor art.16 din Regulamentul general de urbanism.</w:t>
      </w:r>
    </w:p>
    <w:p w:rsidR="00BE55CF" w:rsidRDefault="00BE55CF" w:rsidP="00505413">
      <w:pPr>
        <w:pStyle w:val="ListParagraph"/>
        <w:numPr>
          <w:ilvl w:val="2"/>
          <w:numId w:val="12"/>
        </w:numPr>
        <w:spacing w:after="0" w:line="240" w:lineRule="auto"/>
        <w:ind w:left="810"/>
        <w:rPr>
          <w:rFonts w:ascii="Calibri" w:eastAsia="Calibri" w:hAnsi="Calibri" w:cs="Times New Roman"/>
          <w:i/>
          <w:sz w:val="24"/>
          <w:szCs w:val="24"/>
          <w:lang w:val="ro-RO"/>
        </w:rPr>
      </w:pPr>
      <w:r>
        <w:rPr>
          <w:rFonts w:ascii="Calibri" w:eastAsia="Calibri" w:hAnsi="Calibri" w:cs="Times New Roman"/>
          <w:i/>
          <w:sz w:val="24"/>
          <w:szCs w:val="24"/>
          <w:lang w:val="ro-RO"/>
        </w:rPr>
        <w:t>Autorizarea execut</w:t>
      </w:r>
      <w:r w:rsidR="00B203CB">
        <w:rPr>
          <w:rFonts w:ascii="Calibri" w:eastAsia="Calibri" w:hAnsi="Calibri" w:cs="Calibri"/>
          <w:i/>
          <w:sz w:val="24"/>
          <w:szCs w:val="24"/>
          <w:lang w:val="ro-RO"/>
        </w:rPr>
        <w:t>ă</w:t>
      </w:r>
      <w:r>
        <w:rPr>
          <w:rFonts w:ascii="Calibri" w:eastAsia="Calibri" w:hAnsi="Calibri" w:cs="Times New Roman"/>
          <w:i/>
          <w:sz w:val="24"/>
          <w:szCs w:val="24"/>
          <w:lang w:val="ro-RO"/>
        </w:rPr>
        <w:t>rii lucr</w:t>
      </w:r>
      <w:r w:rsidR="00B203CB">
        <w:rPr>
          <w:rFonts w:ascii="Calibri" w:eastAsia="Calibri" w:hAnsi="Calibri" w:cs="Calibri"/>
          <w:i/>
          <w:sz w:val="24"/>
          <w:szCs w:val="24"/>
          <w:lang w:val="ro-RO"/>
        </w:rPr>
        <w:t>ă</w:t>
      </w:r>
      <w:r>
        <w:rPr>
          <w:rFonts w:ascii="Calibri" w:eastAsia="Calibri" w:hAnsi="Calibri" w:cs="Times New Roman"/>
          <w:i/>
          <w:sz w:val="24"/>
          <w:szCs w:val="24"/>
          <w:lang w:val="ro-RO"/>
        </w:rPr>
        <w:t>rilor de utilitate public</w:t>
      </w:r>
      <w:r w:rsidR="00B203CB">
        <w:rPr>
          <w:rFonts w:ascii="Calibri" w:eastAsia="Calibri" w:hAnsi="Calibri" w:cs="Calibri"/>
          <w:i/>
          <w:sz w:val="24"/>
          <w:szCs w:val="24"/>
          <w:lang w:val="ro-RO"/>
        </w:rPr>
        <w:t>ă</w:t>
      </w:r>
      <w:r>
        <w:rPr>
          <w:rFonts w:ascii="Calibri" w:eastAsia="Calibri" w:hAnsi="Calibri" w:cs="Times New Roman"/>
          <w:i/>
          <w:sz w:val="24"/>
          <w:szCs w:val="24"/>
          <w:lang w:val="ro-RO"/>
        </w:rPr>
        <w:t xml:space="preserve"> </w:t>
      </w:r>
      <w:r w:rsidR="00B203CB">
        <w:rPr>
          <w:rFonts w:ascii="Calibri" w:eastAsia="Calibri" w:hAnsi="Calibri" w:cs="Calibri"/>
          <w:i/>
          <w:sz w:val="24"/>
          <w:szCs w:val="24"/>
          <w:lang w:val="ro-RO"/>
        </w:rPr>
        <w:t>ş</w:t>
      </w:r>
      <w:r>
        <w:rPr>
          <w:rFonts w:ascii="Calibri" w:eastAsia="Calibri" w:hAnsi="Calibri" w:cs="Times New Roman"/>
          <w:i/>
          <w:sz w:val="24"/>
          <w:szCs w:val="24"/>
          <w:lang w:val="ro-RO"/>
        </w:rPr>
        <w:t>i a construc</w:t>
      </w:r>
      <w:r w:rsidR="00B203CB">
        <w:rPr>
          <w:rFonts w:ascii="Calibri" w:eastAsia="Calibri" w:hAnsi="Calibri" w:cs="Calibri"/>
          <w:i/>
          <w:sz w:val="24"/>
          <w:szCs w:val="24"/>
          <w:lang w:val="ro-RO"/>
        </w:rPr>
        <w:t>ţ</w:t>
      </w:r>
      <w:r>
        <w:rPr>
          <w:rFonts w:ascii="Calibri" w:eastAsia="Calibri" w:hAnsi="Calibri" w:cs="Times New Roman"/>
          <w:i/>
          <w:sz w:val="24"/>
          <w:szCs w:val="24"/>
          <w:lang w:val="ro-RO"/>
        </w:rPr>
        <w:t>iilor de orice fel pe terenurile pe care s-a instituit servitute de utilitate public</w:t>
      </w:r>
      <w:r w:rsidR="00B203CB">
        <w:rPr>
          <w:rFonts w:ascii="Calibri" w:eastAsia="Calibri" w:hAnsi="Calibri" w:cs="Calibri"/>
          <w:i/>
          <w:sz w:val="24"/>
          <w:szCs w:val="24"/>
          <w:lang w:val="ro-RO"/>
        </w:rPr>
        <w:t>ă</w:t>
      </w:r>
      <w:r>
        <w:rPr>
          <w:rFonts w:ascii="Calibri" w:eastAsia="Calibri" w:hAnsi="Calibri" w:cs="Times New Roman"/>
          <w:i/>
          <w:sz w:val="24"/>
          <w:szCs w:val="24"/>
          <w:lang w:val="ro-RO"/>
        </w:rPr>
        <w:t xml:space="preserve">, se face </w:t>
      </w:r>
      <w:r w:rsidR="00B203CB">
        <w:rPr>
          <w:rFonts w:ascii="Calibri" w:eastAsia="Calibri" w:hAnsi="Calibri" w:cs="Calibri"/>
          <w:i/>
          <w:sz w:val="24"/>
          <w:szCs w:val="24"/>
          <w:lang w:val="ro-RO"/>
        </w:rPr>
        <w:t>î</w:t>
      </w:r>
      <w:r>
        <w:rPr>
          <w:rFonts w:ascii="Calibri" w:eastAsia="Calibri" w:hAnsi="Calibri" w:cs="Times New Roman"/>
          <w:i/>
          <w:sz w:val="24"/>
          <w:szCs w:val="24"/>
          <w:lang w:val="ro-RO"/>
        </w:rPr>
        <w:t>n condi</w:t>
      </w:r>
      <w:r w:rsidR="00B203CB">
        <w:rPr>
          <w:rFonts w:ascii="Calibri" w:eastAsia="Calibri" w:hAnsi="Calibri" w:cs="Calibri"/>
          <w:i/>
          <w:sz w:val="24"/>
          <w:szCs w:val="24"/>
          <w:lang w:val="ro-RO"/>
        </w:rPr>
        <w:t>ţ</w:t>
      </w:r>
      <w:r>
        <w:rPr>
          <w:rFonts w:ascii="Calibri" w:eastAsia="Calibri" w:hAnsi="Calibri" w:cs="Times New Roman"/>
          <w:i/>
          <w:sz w:val="24"/>
          <w:szCs w:val="24"/>
          <w:lang w:val="ro-RO"/>
        </w:rPr>
        <w:t>iile respect</w:t>
      </w:r>
      <w:r w:rsidR="00B203CB">
        <w:rPr>
          <w:rFonts w:ascii="Calibri" w:eastAsia="Calibri" w:hAnsi="Calibri" w:cs="Calibri"/>
          <w:i/>
          <w:sz w:val="24"/>
          <w:szCs w:val="24"/>
          <w:lang w:val="ro-RO"/>
        </w:rPr>
        <w:t>ă</w:t>
      </w:r>
      <w:r>
        <w:rPr>
          <w:rFonts w:ascii="Calibri" w:eastAsia="Calibri" w:hAnsi="Calibri" w:cs="Times New Roman"/>
          <w:i/>
          <w:sz w:val="24"/>
          <w:szCs w:val="24"/>
          <w:lang w:val="ro-RO"/>
        </w:rPr>
        <w:t>rii prevederilor art.16 din Regulamentul General de Urbanism.</w:t>
      </w:r>
    </w:p>
    <w:p w:rsidR="00BE55CF" w:rsidRDefault="00BE55CF" w:rsidP="00505413">
      <w:pPr>
        <w:pStyle w:val="ListParagraph"/>
        <w:numPr>
          <w:ilvl w:val="2"/>
          <w:numId w:val="12"/>
        </w:numPr>
        <w:spacing w:after="0" w:line="240" w:lineRule="auto"/>
        <w:ind w:left="810"/>
        <w:rPr>
          <w:rFonts w:ascii="Calibri" w:eastAsia="Calibri" w:hAnsi="Calibri" w:cs="Times New Roman"/>
          <w:i/>
          <w:sz w:val="24"/>
          <w:szCs w:val="24"/>
          <w:lang w:val="ro-RO"/>
        </w:rPr>
      </w:pPr>
      <w:r>
        <w:rPr>
          <w:rFonts w:ascii="Calibri" w:eastAsia="Calibri" w:hAnsi="Calibri" w:cs="Times New Roman"/>
          <w:i/>
          <w:sz w:val="24"/>
          <w:szCs w:val="24"/>
          <w:lang w:val="ro-RO"/>
        </w:rPr>
        <w:t>Constr</w:t>
      </w:r>
      <w:r w:rsidR="00B203CB">
        <w:rPr>
          <w:rFonts w:ascii="Calibri" w:eastAsia="Calibri" w:hAnsi="Calibri" w:cs="Calibri"/>
          <w:i/>
          <w:sz w:val="24"/>
          <w:szCs w:val="24"/>
          <w:lang w:val="ro-RO"/>
        </w:rPr>
        <w:t>â</w:t>
      </w:r>
      <w:r>
        <w:rPr>
          <w:rFonts w:ascii="Calibri" w:eastAsia="Calibri" w:hAnsi="Calibri" w:cs="Times New Roman"/>
          <w:i/>
          <w:sz w:val="24"/>
          <w:szCs w:val="24"/>
          <w:lang w:val="ro-RO"/>
        </w:rPr>
        <w:t>ngerile legate de disfunctionalit</w:t>
      </w:r>
      <w:r w:rsidR="00B203CB">
        <w:rPr>
          <w:rFonts w:ascii="Calibri" w:eastAsia="Calibri" w:hAnsi="Calibri" w:cs="Calibri"/>
          <w:i/>
          <w:sz w:val="24"/>
          <w:szCs w:val="24"/>
          <w:lang w:val="ro-RO"/>
        </w:rPr>
        <w:t>ăţ</w:t>
      </w:r>
      <w:r>
        <w:rPr>
          <w:rFonts w:ascii="Calibri" w:eastAsia="Calibri" w:hAnsi="Calibri" w:cs="Times New Roman"/>
          <w:i/>
          <w:sz w:val="24"/>
          <w:szCs w:val="24"/>
          <w:lang w:val="ro-RO"/>
        </w:rPr>
        <w:t>i ale echip</w:t>
      </w:r>
      <w:r w:rsidR="00B203CB">
        <w:rPr>
          <w:rFonts w:ascii="Calibri" w:eastAsia="Calibri" w:hAnsi="Calibri" w:cs="Calibri"/>
          <w:i/>
          <w:sz w:val="24"/>
          <w:szCs w:val="24"/>
          <w:lang w:val="ro-RO"/>
        </w:rPr>
        <w:t>ă</w:t>
      </w:r>
      <w:r>
        <w:rPr>
          <w:rFonts w:ascii="Calibri" w:eastAsia="Calibri" w:hAnsi="Calibri" w:cs="Times New Roman"/>
          <w:i/>
          <w:sz w:val="24"/>
          <w:szCs w:val="24"/>
          <w:lang w:val="ro-RO"/>
        </w:rPr>
        <w:t xml:space="preserve">rii tehnico-edilitare sau lipsa acesteia, precum </w:t>
      </w:r>
      <w:r w:rsidR="00B203CB">
        <w:rPr>
          <w:rFonts w:ascii="Calibri" w:eastAsia="Calibri" w:hAnsi="Calibri" w:cs="Calibri"/>
          <w:i/>
          <w:sz w:val="24"/>
          <w:szCs w:val="24"/>
          <w:lang w:val="ro-RO"/>
        </w:rPr>
        <w:t>ş</w:t>
      </w:r>
      <w:r>
        <w:rPr>
          <w:rFonts w:ascii="Calibri" w:eastAsia="Calibri" w:hAnsi="Calibri" w:cs="Times New Roman"/>
          <w:i/>
          <w:sz w:val="24"/>
          <w:szCs w:val="24"/>
          <w:lang w:val="ro-RO"/>
        </w:rPr>
        <w:t>i asigurarea echip</w:t>
      </w:r>
      <w:r w:rsidR="00B203CB">
        <w:rPr>
          <w:rFonts w:ascii="Calibri" w:eastAsia="Calibri" w:hAnsi="Calibri" w:cs="Calibri"/>
          <w:i/>
          <w:sz w:val="24"/>
          <w:szCs w:val="24"/>
          <w:lang w:val="ro-RO"/>
        </w:rPr>
        <w:t>ă</w:t>
      </w:r>
      <w:r>
        <w:rPr>
          <w:rFonts w:ascii="Calibri" w:eastAsia="Calibri" w:hAnsi="Calibri" w:cs="Times New Roman"/>
          <w:i/>
          <w:sz w:val="24"/>
          <w:szCs w:val="24"/>
          <w:lang w:val="ro-RO"/>
        </w:rPr>
        <w:t>rii edilitare se reprezint</w:t>
      </w:r>
      <w:r w:rsidR="00B203CB">
        <w:rPr>
          <w:rFonts w:ascii="Calibri" w:eastAsia="Calibri" w:hAnsi="Calibri" w:cs="Calibri"/>
          <w:i/>
          <w:sz w:val="24"/>
          <w:szCs w:val="24"/>
          <w:lang w:val="ro-RO"/>
        </w:rPr>
        <w:t>ă</w:t>
      </w:r>
      <w:r>
        <w:rPr>
          <w:rFonts w:ascii="Calibri" w:eastAsia="Calibri" w:hAnsi="Calibri" w:cs="Times New Roman"/>
          <w:i/>
          <w:sz w:val="24"/>
          <w:szCs w:val="24"/>
          <w:lang w:val="ro-RO"/>
        </w:rPr>
        <w:t xml:space="preserve"> </w:t>
      </w:r>
      <w:r w:rsidR="00B203CB">
        <w:rPr>
          <w:rFonts w:ascii="Calibri" w:eastAsia="Calibri" w:hAnsi="Calibri" w:cs="Calibri"/>
          <w:i/>
          <w:sz w:val="24"/>
          <w:szCs w:val="24"/>
          <w:lang w:val="ro-RO"/>
        </w:rPr>
        <w:t>î</w:t>
      </w:r>
      <w:r>
        <w:rPr>
          <w:rFonts w:ascii="Calibri" w:eastAsia="Calibri" w:hAnsi="Calibri" w:cs="Times New Roman"/>
          <w:i/>
          <w:sz w:val="24"/>
          <w:szCs w:val="24"/>
          <w:lang w:val="ro-RO"/>
        </w:rPr>
        <w:t>n plan</w:t>
      </w:r>
      <w:r w:rsidR="00B203CB">
        <w:rPr>
          <w:rFonts w:ascii="Calibri" w:eastAsia="Calibri" w:hAnsi="Calibri" w:cs="Calibri"/>
          <w:i/>
          <w:sz w:val="24"/>
          <w:szCs w:val="24"/>
          <w:lang w:val="ro-RO"/>
        </w:rPr>
        <w:t>ş</w:t>
      </w:r>
      <w:r>
        <w:rPr>
          <w:rFonts w:ascii="Calibri" w:eastAsia="Calibri" w:hAnsi="Calibri" w:cs="Times New Roman"/>
          <w:i/>
          <w:sz w:val="24"/>
          <w:szCs w:val="24"/>
          <w:lang w:val="ro-RO"/>
        </w:rPr>
        <w:t>ele de Echipare Tehnico-edilitar</w:t>
      </w:r>
      <w:r w:rsidR="00B203CB">
        <w:rPr>
          <w:rFonts w:ascii="Calibri" w:eastAsia="Calibri" w:hAnsi="Calibri" w:cs="Calibri"/>
          <w:i/>
          <w:sz w:val="24"/>
          <w:szCs w:val="24"/>
          <w:lang w:val="ro-RO"/>
        </w:rPr>
        <w:t>ă</w:t>
      </w:r>
      <w:r>
        <w:rPr>
          <w:rFonts w:ascii="Calibri" w:eastAsia="Calibri" w:hAnsi="Calibri" w:cs="Times New Roman"/>
          <w:i/>
          <w:sz w:val="24"/>
          <w:szCs w:val="24"/>
          <w:lang w:val="ro-RO"/>
        </w:rPr>
        <w:t xml:space="preserve"> ale Planului Urbanistic General. </w:t>
      </w:r>
      <w:r w:rsidR="00B203CB">
        <w:rPr>
          <w:rFonts w:ascii="Calibri" w:eastAsia="Calibri" w:hAnsi="Calibri" w:cs="Calibri"/>
          <w:i/>
          <w:sz w:val="24"/>
          <w:szCs w:val="24"/>
          <w:lang w:val="ro-RO"/>
        </w:rPr>
        <w:t>Î</w:t>
      </w:r>
      <w:r>
        <w:rPr>
          <w:rFonts w:ascii="Calibri" w:eastAsia="Calibri" w:hAnsi="Calibri" w:cs="Times New Roman"/>
          <w:i/>
          <w:sz w:val="24"/>
          <w:szCs w:val="24"/>
          <w:lang w:val="ro-RO"/>
        </w:rPr>
        <w:t>n vederea asigur</w:t>
      </w:r>
      <w:r w:rsidR="00B203CB">
        <w:rPr>
          <w:rFonts w:ascii="Calibri" w:eastAsia="Calibri" w:hAnsi="Calibri" w:cs="Calibri"/>
          <w:i/>
          <w:sz w:val="24"/>
          <w:szCs w:val="24"/>
          <w:lang w:val="ro-RO"/>
        </w:rPr>
        <w:t>ă</w:t>
      </w:r>
      <w:r>
        <w:rPr>
          <w:rFonts w:ascii="Calibri" w:eastAsia="Calibri" w:hAnsi="Calibri" w:cs="Times New Roman"/>
          <w:i/>
          <w:sz w:val="24"/>
          <w:szCs w:val="24"/>
          <w:lang w:val="ro-RO"/>
        </w:rPr>
        <w:t>rii echip</w:t>
      </w:r>
      <w:r w:rsidR="00B203CB">
        <w:rPr>
          <w:rFonts w:ascii="Calibri" w:eastAsia="Calibri" w:hAnsi="Calibri" w:cs="Calibri"/>
          <w:i/>
          <w:sz w:val="24"/>
          <w:szCs w:val="24"/>
          <w:lang w:val="ro-RO"/>
        </w:rPr>
        <w:t>ă</w:t>
      </w:r>
      <w:r>
        <w:rPr>
          <w:rFonts w:ascii="Calibri" w:eastAsia="Calibri" w:hAnsi="Calibri" w:cs="Times New Roman"/>
          <w:i/>
          <w:sz w:val="24"/>
          <w:szCs w:val="24"/>
          <w:lang w:val="ro-RO"/>
        </w:rPr>
        <w:t>rii tehnico-edilitare, autorizarea execut</w:t>
      </w:r>
      <w:r w:rsidR="00B203CB">
        <w:rPr>
          <w:rFonts w:ascii="Calibri" w:eastAsia="Calibri" w:hAnsi="Calibri" w:cs="Calibri"/>
          <w:i/>
          <w:sz w:val="24"/>
          <w:szCs w:val="24"/>
          <w:lang w:val="ro-RO"/>
        </w:rPr>
        <w:t>ă</w:t>
      </w:r>
      <w:r>
        <w:rPr>
          <w:rFonts w:ascii="Calibri" w:eastAsia="Calibri" w:hAnsi="Calibri" w:cs="Times New Roman"/>
          <w:i/>
          <w:sz w:val="24"/>
          <w:szCs w:val="24"/>
          <w:lang w:val="ro-RO"/>
        </w:rPr>
        <w:t>rii construc</w:t>
      </w:r>
      <w:r w:rsidR="00B203CB">
        <w:rPr>
          <w:rFonts w:ascii="Calibri" w:eastAsia="Calibri" w:hAnsi="Calibri" w:cs="Calibri"/>
          <w:i/>
          <w:sz w:val="24"/>
          <w:szCs w:val="24"/>
          <w:lang w:val="ro-RO"/>
        </w:rPr>
        <w:t>ţ</w:t>
      </w:r>
      <w:r>
        <w:rPr>
          <w:rFonts w:ascii="Calibri" w:eastAsia="Calibri" w:hAnsi="Calibri" w:cs="Times New Roman"/>
          <w:i/>
          <w:sz w:val="24"/>
          <w:szCs w:val="24"/>
          <w:lang w:val="ro-RO"/>
        </w:rPr>
        <w:t xml:space="preserve">iilor se face </w:t>
      </w:r>
      <w:r w:rsidR="00B203CB">
        <w:rPr>
          <w:rFonts w:ascii="Calibri" w:eastAsia="Calibri" w:hAnsi="Calibri" w:cs="Calibri"/>
          <w:i/>
          <w:sz w:val="24"/>
          <w:szCs w:val="24"/>
          <w:lang w:val="ro-RO"/>
        </w:rPr>
        <w:t>î</w:t>
      </w:r>
      <w:r>
        <w:rPr>
          <w:rFonts w:ascii="Calibri" w:eastAsia="Calibri" w:hAnsi="Calibri" w:cs="Times New Roman"/>
          <w:i/>
          <w:sz w:val="24"/>
          <w:szCs w:val="24"/>
          <w:lang w:val="ro-RO"/>
        </w:rPr>
        <w:t>n conformitate cu prevederile art.13 din RGU.</w:t>
      </w:r>
    </w:p>
    <w:p w:rsidR="00B203CB" w:rsidRDefault="00B203CB" w:rsidP="00505413">
      <w:pPr>
        <w:pStyle w:val="ListParagraph"/>
        <w:numPr>
          <w:ilvl w:val="2"/>
          <w:numId w:val="12"/>
        </w:numPr>
        <w:spacing w:after="0" w:line="240" w:lineRule="auto"/>
        <w:ind w:left="810"/>
        <w:rPr>
          <w:rFonts w:ascii="Calibri" w:eastAsia="Calibri" w:hAnsi="Calibri" w:cs="Times New Roman"/>
          <w:i/>
          <w:sz w:val="24"/>
          <w:szCs w:val="24"/>
          <w:lang w:val="ro-RO"/>
        </w:rPr>
      </w:pPr>
      <w:r>
        <w:rPr>
          <w:rFonts w:ascii="Calibri" w:eastAsia="Calibri" w:hAnsi="Calibri" w:cs="Times New Roman"/>
          <w:i/>
          <w:sz w:val="24"/>
          <w:szCs w:val="24"/>
          <w:lang w:val="ro-RO"/>
        </w:rPr>
        <w:t>Pe terenurile asupra c</w:t>
      </w:r>
      <w:r>
        <w:rPr>
          <w:rFonts w:ascii="Calibri" w:eastAsia="Calibri" w:hAnsi="Calibri" w:cs="Calibri"/>
          <w:i/>
          <w:sz w:val="24"/>
          <w:szCs w:val="24"/>
          <w:lang w:val="ro-RO"/>
        </w:rPr>
        <w:t>ă</w:t>
      </w:r>
      <w:r>
        <w:rPr>
          <w:rFonts w:ascii="Calibri" w:eastAsia="Calibri" w:hAnsi="Calibri" w:cs="Times New Roman"/>
          <w:i/>
          <w:sz w:val="24"/>
          <w:szCs w:val="24"/>
          <w:lang w:val="ro-RO"/>
        </w:rPr>
        <w:t>rora s-a instituit servitute de utilitate public</w:t>
      </w:r>
      <w:r>
        <w:rPr>
          <w:rFonts w:ascii="Calibri" w:eastAsia="Calibri" w:hAnsi="Calibri" w:cs="Calibri"/>
          <w:i/>
          <w:sz w:val="24"/>
          <w:szCs w:val="24"/>
          <w:lang w:val="ro-RO"/>
        </w:rPr>
        <w:t>ă</w:t>
      </w:r>
      <w:r>
        <w:rPr>
          <w:rFonts w:ascii="Calibri" w:eastAsia="Calibri" w:hAnsi="Calibri" w:cs="Times New Roman"/>
          <w:i/>
          <w:sz w:val="24"/>
          <w:szCs w:val="24"/>
          <w:lang w:val="ro-RO"/>
        </w:rPr>
        <w:t xml:space="preserve"> (protec</w:t>
      </w:r>
      <w:r>
        <w:rPr>
          <w:rFonts w:ascii="Calibri" w:eastAsia="Calibri" w:hAnsi="Calibri" w:cs="Calibri"/>
          <w:i/>
          <w:sz w:val="24"/>
          <w:szCs w:val="24"/>
          <w:lang w:val="ro-RO"/>
        </w:rPr>
        <w:t>ţ</w:t>
      </w:r>
      <w:r>
        <w:rPr>
          <w:rFonts w:ascii="Calibri" w:eastAsia="Calibri" w:hAnsi="Calibri" w:cs="Times New Roman"/>
          <w:i/>
          <w:sz w:val="24"/>
          <w:szCs w:val="24"/>
          <w:lang w:val="ro-RO"/>
        </w:rPr>
        <w:t>ia sanitar</w:t>
      </w:r>
      <w:r>
        <w:rPr>
          <w:rFonts w:ascii="Calibri" w:eastAsia="Calibri" w:hAnsi="Calibri" w:cs="Calibri"/>
          <w:i/>
          <w:sz w:val="24"/>
          <w:szCs w:val="24"/>
          <w:lang w:val="ro-RO"/>
        </w:rPr>
        <w:t>ă</w:t>
      </w:r>
      <w:r>
        <w:rPr>
          <w:rFonts w:ascii="Calibri" w:eastAsia="Calibri" w:hAnsi="Calibri" w:cs="Times New Roman"/>
          <w:i/>
          <w:sz w:val="24"/>
          <w:szCs w:val="24"/>
          <w:lang w:val="ro-RO"/>
        </w:rPr>
        <w:t xml:space="preserve"> a surselor, re</w:t>
      </w:r>
      <w:r>
        <w:rPr>
          <w:rFonts w:ascii="Calibri" w:eastAsia="Calibri" w:hAnsi="Calibri" w:cs="Calibri"/>
          <w:i/>
          <w:sz w:val="24"/>
          <w:szCs w:val="24"/>
          <w:lang w:val="ro-RO"/>
        </w:rPr>
        <w:t>ţ</w:t>
      </w:r>
      <w:r>
        <w:rPr>
          <w:rFonts w:ascii="Calibri" w:eastAsia="Calibri" w:hAnsi="Calibri" w:cs="Times New Roman"/>
          <w:i/>
          <w:sz w:val="24"/>
          <w:szCs w:val="24"/>
          <w:lang w:val="ro-RO"/>
        </w:rPr>
        <w:t>elelor, sta</w:t>
      </w:r>
      <w:r>
        <w:rPr>
          <w:rFonts w:ascii="Calibri" w:eastAsia="Calibri" w:hAnsi="Calibri" w:cs="Calibri"/>
          <w:i/>
          <w:sz w:val="24"/>
          <w:szCs w:val="24"/>
          <w:lang w:val="ro-RO"/>
        </w:rPr>
        <w:t>ţ</w:t>
      </w:r>
      <w:r>
        <w:rPr>
          <w:rFonts w:ascii="Calibri" w:eastAsia="Calibri" w:hAnsi="Calibri" w:cs="Times New Roman"/>
          <w:i/>
          <w:sz w:val="24"/>
          <w:szCs w:val="24"/>
          <w:lang w:val="ro-RO"/>
        </w:rPr>
        <w:t xml:space="preserve">iilor de epurare, etc) construirea se face </w:t>
      </w:r>
      <w:r>
        <w:rPr>
          <w:rFonts w:ascii="Calibri" w:eastAsia="Calibri" w:hAnsi="Calibri" w:cs="Calibri"/>
          <w:i/>
          <w:sz w:val="24"/>
          <w:szCs w:val="24"/>
          <w:lang w:val="ro-RO"/>
        </w:rPr>
        <w:t>î</w:t>
      </w:r>
      <w:r>
        <w:rPr>
          <w:rFonts w:ascii="Calibri" w:eastAsia="Calibri" w:hAnsi="Calibri" w:cs="Times New Roman"/>
          <w:i/>
          <w:sz w:val="24"/>
          <w:szCs w:val="24"/>
          <w:lang w:val="ro-RO"/>
        </w:rPr>
        <w:t>n condi</w:t>
      </w:r>
      <w:r>
        <w:rPr>
          <w:rFonts w:ascii="Calibri" w:eastAsia="Calibri" w:hAnsi="Calibri" w:cs="Calibri"/>
          <w:i/>
          <w:sz w:val="24"/>
          <w:szCs w:val="24"/>
          <w:lang w:val="ro-RO"/>
        </w:rPr>
        <w:t>ţ</w:t>
      </w:r>
      <w:r>
        <w:rPr>
          <w:rFonts w:ascii="Calibri" w:eastAsia="Calibri" w:hAnsi="Calibri" w:cs="Times New Roman"/>
          <w:i/>
          <w:sz w:val="24"/>
          <w:szCs w:val="24"/>
          <w:lang w:val="ro-RO"/>
        </w:rPr>
        <w:t>iile respect</w:t>
      </w:r>
      <w:r>
        <w:rPr>
          <w:rFonts w:ascii="Calibri" w:eastAsia="Calibri" w:hAnsi="Calibri" w:cs="Calibri"/>
          <w:i/>
          <w:sz w:val="24"/>
          <w:szCs w:val="24"/>
          <w:lang w:val="ro-RO"/>
        </w:rPr>
        <w:t>ă</w:t>
      </w:r>
      <w:r>
        <w:rPr>
          <w:rFonts w:ascii="Calibri" w:eastAsia="Calibri" w:hAnsi="Calibri" w:cs="Times New Roman"/>
          <w:i/>
          <w:sz w:val="24"/>
          <w:szCs w:val="24"/>
          <w:lang w:val="ro-RO"/>
        </w:rPr>
        <w:t>rii prevederilor art. 16 din RGU.</w:t>
      </w:r>
    </w:p>
    <w:p w:rsidR="001915E2" w:rsidRPr="00B203CB" w:rsidRDefault="000E7D5B" w:rsidP="00B203CB">
      <w:pPr>
        <w:spacing w:after="0" w:line="240" w:lineRule="auto"/>
        <w:rPr>
          <w:rFonts w:ascii="Calibri" w:eastAsia="Calibri" w:hAnsi="Calibri" w:cs="Times New Roman"/>
          <w:sz w:val="24"/>
          <w:szCs w:val="24"/>
          <w:lang w:val="ro-RO"/>
        </w:rPr>
      </w:pPr>
      <w:r w:rsidRPr="00B203CB">
        <w:rPr>
          <w:rFonts w:ascii="Calibri" w:eastAsia="Calibri" w:hAnsi="Calibri" w:cs="Calibri"/>
          <w:sz w:val="24"/>
          <w:szCs w:val="24"/>
          <w:lang w:val="ro-RO"/>
        </w:rPr>
        <w:t>Î</w:t>
      </w:r>
      <w:r w:rsidR="001915E2" w:rsidRPr="00B203CB">
        <w:rPr>
          <w:rFonts w:ascii="Calibri" w:eastAsia="Calibri" w:hAnsi="Calibri" w:cs="Times New Roman"/>
          <w:sz w:val="24"/>
          <w:szCs w:val="24"/>
          <w:lang w:val="ro-RO"/>
        </w:rPr>
        <w:t>n PUG nu sunt prev</w:t>
      </w:r>
      <w:r w:rsidRPr="00B203CB">
        <w:rPr>
          <w:rFonts w:ascii="Calibri" w:eastAsia="Calibri" w:hAnsi="Calibri" w:cs="Calibri"/>
          <w:sz w:val="24"/>
          <w:szCs w:val="24"/>
          <w:lang w:val="ro-RO"/>
        </w:rPr>
        <w:t>ă</w:t>
      </w:r>
      <w:r w:rsidR="001915E2" w:rsidRPr="00B203CB">
        <w:rPr>
          <w:rFonts w:ascii="Calibri" w:eastAsia="Calibri" w:hAnsi="Calibri" w:cs="Times New Roman"/>
          <w:sz w:val="24"/>
          <w:szCs w:val="24"/>
          <w:lang w:val="ro-RO"/>
        </w:rPr>
        <w:t>zute reglement</w:t>
      </w:r>
      <w:r w:rsidRPr="00B203CB">
        <w:rPr>
          <w:rFonts w:ascii="Calibri" w:eastAsia="Calibri" w:hAnsi="Calibri" w:cs="Calibri"/>
          <w:sz w:val="24"/>
          <w:szCs w:val="24"/>
          <w:lang w:val="ro-RO"/>
        </w:rPr>
        <w:t>ă</w:t>
      </w:r>
      <w:r w:rsidR="001915E2" w:rsidRPr="00B203CB">
        <w:rPr>
          <w:rFonts w:ascii="Calibri" w:eastAsia="Calibri" w:hAnsi="Calibri" w:cs="Times New Roman"/>
          <w:sz w:val="24"/>
          <w:szCs w:val="24"/>
          <w:lang w:val="ro-RO"/>
        </w:rPr>
        <w:t xml:space="preserve">ri cu privire la POT </w:t>
      </w:r>
      <w:r w:rsidRPr="00B203CB">
        <w:rPr>
          <w:rFonts w:ascii="Calibri" w:eastAsia="Calibri" w:hAnsi="Calibri" w:cs="Calibri"/>
          <w:sz w:val="24"/>
          <w:szCs w:val="24"/>
          <w:lang w:val="ro-RO"/>
        </w:rPr>
        <w:t>ş</w:t>
      </w:r>
      <w:r w:rsidR="001915E2" w:rsidRPr="00B203CB">
        <w:rPr>
          <w:rFonts w:ascii="Calibri" w:eastAsia="Calibri" w:hAnsi="Calibri" w:cs="Times New Roman"/>
          <w:sz w:val="24"/>
          <w:szCs w:val="24"/>
          <w:lang w:val="ro-RO"/>
        </w:rPr>
        <w:t>i CUT pentru construc</w:t>
      </w:r>
      <w:r w:rsidRPr="00B203CB">
        <w:rPr>
          <w:rFonts w:ascii="Calibri" w:eastAsia="Calibri" w:hAnsi="Calibri" w:cs="Calibri"/>
          <w:sz w:val="24"/>
          <w:szCs w:val="24"/>
          <w:lang w:val="ro-RO"/>
        </w:rPr>
        <w:t>ţ</w:t>
      </w:r>
      <w:r w:rsidR="001915E2" w:rsidRPr="00B203CB">
        <w:rPr>
          <w:rFonts w:ascii="Calibri" w:eastAsia="Calibri" w:hAnsi="Calibri" w:cs="Times New Roman"/>
          <w:sz w:val="24"/>
          <w:szCs w:val="24"/>
          <w:lang w:val="ro-RO"/>
        </w:rPr>
        <w:t xml:space="preserve">iile executate </w:t>
      </w:r>
      <w:r w:rsidRPr="00B203CB">
        <w:rPr>
          <w:rFonts w:ascii="Calibri" w:eastAsia="Calibri" w:hAnsi="Calibri" w:cs="Calibri"/>
          <w:sz w:val="24"/>
          <w:szCs w:val="24"/>
          <w:lang w:val="ro-RO"/>
        </w:rPr>
        <w:t>î</w:t>
      </w:r>
      <w:r w:rsidR="001915E2" w:rsidRPr="00B203CB">
        <w:rPr>
          <w:rFonts w:ascii="Calibri" w:eastAsia="Calibri" w:hAnsi="Calibri" w:cs="Times New Roman"/>
          <w:sz w:val="24"/>
          <w:szCs w:val="24"/>
          <w:lang w:val="ro-RO"/>
        </w:rPr>
        <w:t>n extravilan.</w:t>
      </w:r>
    </w:p>
    <w:p w:rsidR="001915E2" w:rsidRDefault="001915E2" w:rsidP="00B35230">
      <w:pPr>
        <w:spacing w:after="0" w:line="240" w:lineRule="auto"/>
        <w:ind w:firstLine="360"/>
        <w:rPr>
          <w:rFonts w:ascii="Calibri" w:eastAsia="Calibri" w:hAnsi="Calibri" w:cs="Times New Roman"/>
          <w:sz w:val="24"/>
          <w:szCs w:val="24"/>
          <w:lang w:val="ro-RO"/>
        </w:rPr>
      </w:pPr>
      <w:r w:rsidRPr="00505413">
        <w:rPr>
          <w:rFonts w:ascii="Calibri" w:eastAsia="Calibri" w:hAnsi="Calibri" w:cs="Times New Roman"/>
          <w:sz w:val="24"/>
          <w:szCs w:val="24"/>
          <w:lang w:val="ro-RO"/>
        </w:rPr>
        <w:t>Fa</w:t>
      </w:r>
      <w:r w:rsidR="000E7D5B" w:rsidRPr="00505413">
        <w:rPr>
          <w:rFonts w:ascii="Calibri" w:eastAsia="Calibri" w:hAnsi="Calibri" w:cs="Calibri"/>
          <w:sz w:val="24"/>
          <w:szCs w:val="24"/>
          <w:lang w:val="ro-RO"/>
        </w:rPr>
        <w:t>ţă</w:t>
      </w:r>
      <w:r w:rsidRPr="00505413">
        <w:rPr>
          <w:rFonts w:ascii="Calibri" w:eastAsia="Calibri" w:hAnsi="Calibri" w:cs="Times New Roman"/>
          <w:sz w:val="24"/>
          <w:szCs w:val="24"/>
          <w:lang w:val="ro-RO"/>
        </w:rPr>
        <w:t xml:space="preserve"> de prevederile din PUG, prin prezenta documenta</w:t>
      </w:r>
      <w:r w:rsidR="000E7D5B" w:rsidRPr="00505413">
        <w:rPr>
          <w:rFonts w:ascii="Calibri" w:eastAsia="Calibri" w:hAnsi="Calibri" w:cs="Calibri"/>
          <w:sz w:val="24"/>
          <w:szCs w:val="24"/>
          <w:lang w:val="ro-RO"/>
        </w:rPr>
        <w:t>ţ</w:t>
      </w:r>
      <w:r w:rsidR="000E7D5B" w:rsidRPr="00505413">
        <w:rPr>
          <w:rFonts w:ascii="Calibri" w:eastAsia="Calibri" w:hAnsi="Calibri" w:cs="Times New Roman"/>
          <w:sz w:val="24"/>
          <w:szCs w:val="24"/>
          <w:lang w:val="ro-RO"/>
        </w:rPr>
        <w:t>ie de urban</w:t>
      </w:r>
      <w:r w:rsidRPr="00505413">
        <w:rPr>
          <w:rFonts w:ascii="Calibri" w:eastAsia="Calibri" w:hAnsi="Calibri" w:cs="Times New Roman"/>
          <w:sz w:val="24"/>
          <w:szCs w:val="24"/>
          <w:lang w:val="ro-RO"/>
        </w:rPr>
        <w:t xml:space="preserve">ism de tip PUZ se va </w:t>
      </w:r>
      <w:r w:rsidR="000E7D5B" w:rsidRPr="00505413">
        <w:rPr>
          <w:rFonts w:ascii="Calibri" w:eastAsia="Calibri" w:hAnsi="Calibri" w:cs="Calibri"/>
          <w:sz w:val="24"/>
          <w:szCs w:val="24"/>
          <w:lang w:val="ro-RO"/>
        </w:rPr>
        <w:t>ţ</w:t>
      </w:r>
      <w:r w:rsidRPr="00505413">
        <w:rPr>
          <w:rFonts w:ascii="Calibri" w:eastAsia="Calibri" w:hAnsi="Calibri" w:cs="Times New Roman"/>
          <w:sz w:val="24"/>
          <w:szCs w:val="24"/>
          <w:lang w:val="ro-RO"/>
        </w:rPr>
        <w:t xml:space="preserve">ine cont de normele </w:t>
      </w:r>
      <w:r w:rsidR="000E7D5B" w:rsidRPr="00505413">
        <w:rPr>
          <w:rFonts w:ascii="Calibri" w:eastAsia="Calibri" w:hAnsi="Calibri" w:cs="Calibri"/>
          <w:sz w:val="24"/>
          <w:szCs w:val="24"/>
          <w:lang w:val="ro-RO"/>
        </w:rPr>
        <w:t>ş</w:t>
      </w:r>
      <w:r w:rsidRPr="00505413">
        <w:rPr>
          <w:rFonts w:ascii="Calibri" w:eastAsia="Calibri" w:hAnsi="Calibri" w:cs="Times New Roman"/>
          <w:sz w:val="24"/>
          <w:szCs w:val="24"/>
          <w:lang w:val="ro-RO"/>
        </w:rPr>
        <w:t>i reglement</w:t>
      </w:r>
      <w:r w:rsidR="000E7D5B" w:rsidRPr="00505413">
        <w:rPr>
          <w:rFonts w:ascii="Calibri" w:eastAsia="Calibri" w:hAnsi="Calibri" w:cs="Calibri"/>
          <w:sz w:val="24"/>
          <w:szCs w:val="24"/>
          <w:lang w:val="ro-RO"/>
        </w:rPr>
        <w:t>ă</w:t>
      </w:r>
      <w:r w:rsidRPr="00505413">
        <w:rPr>
          <w:rFonts w:ascii="Calibri" w:eastAsia="Calibri" w:hAnsi="Calibri" w:cs="Times New Roman"/>
          <w:sz w:val="24"/>
          <w:szCs w:val="24"/>
          <w:lang w:val="ro-RO"/>
        </w:rPr>
        <w:t xml:space="preserve">rile </w:t>
      </w:r>
      <w:r w:rsidR="000E7D5B" w:rsidRPr="00505413">
        <w:rPr>
          <w:rFonts w:ascii="Calibri" w:eastAsia="Calibri" w:hAnsi="Calibri" w:cs="Calibri"/>
          <w:sz w:val="24"/>
          <w:szCs w:val="24"/>
          <w:lang w:val="ro-RO"/>
        </w:rPr>
        <w:t>î</w:t>
      </w:r>
      <w:r w:rsidRPr="00505413">
        <w:rPr>
          <w:rFonts w:ascii="Calibri" w:eastAsia="Calibri" w:hAnsi="Calibri" w:cs="Times New Roman"/>
          <w:sz w:val="24"/>
          <w:szCs w:val="24"/>
          <w:lang w:val="ro-RO"/>
        </w:rPr>
        <w:t>n vigoare cu privire la distan</w:t>
      </w:r>
      <w:r w:rsidR="000E7D5B" w:rsidRPr="00505413">
        <w:rPr>
          <w:rFonts w:ascii="Calibri" w:eastAsia="Calibri" w:hAnsi="Calibri" w:cs="Calibri"/>
          <w:sz w:val="24"/>
          <w:szCs w:val="24"/>
          <w:lang w:val="ro-RO"/>
        </w:rPr>
        <w:t>ţ</w:t>
      </w:r>
      <w:r w:rsidRPr="00505413">
        <w:rPr>
          <w:rFonts w:ascii="Calibri" w:eastAsia="Calibri" w:hAnsi="Calibri" w:cs="Times New Roman"/>
          <w:sz w:val="24"/>
          <w:szCs w:val="24"/>
          <w:lang w:val="ro-RO"/>
        </w:rPr>
        <w:t>ele obiectivelor propuse fa</w:t>
      </w:r>
      <w:r w:rsidR="000E7D5B" w:rsidRPr="00505413">
        <w:rPr>
          <w:rFonts w:ascii="Calibri" w:eastAsia="Calibri" w:hAnsi="Calibri" w:cs="Calibri"/>
          <w:sz w:val="24"/>
          <w:szCs w:val="24"/>
          <w:lang w:val="ro-RO"/>
        </w:rPr>
        <w:t>ţă</w:t>
      </w:r>
      <w:r w:rsidRPr="00505413">
        <w:rPr>
          <w:rFonts w:ascii="Calibri" w:eastAsia="Calibri" w:hAnsi="Calibri" w:cs="Times New Roman"/>
          <w:sz w:val="24"/>
          <w:szCs w:val="24"/>
          <w:lang w:val="ro-RO"/>
        </w:rPr>
        <w:t xml:space="preserve"> de re</w:t>
      </w:r>
      <w:r w:rsidR="000E7D5B" w:rsidRPr="00505413">
        <w:rPr>
          <w:rFonts w:ascii="Calibri" w:eastAsia="Calibri" w:hAnsi="Calibri" w:cs="Calibri"/>
          <w:sz w:val="24"/>
          <w:szCs w:val="24"/>
          <w:lang w:val="ro-RO"/>
        </w:rPr>
        <w:t>ţ</w:t>
      </w:r>
      <w:r w:rsidRPr="00505413">
        <w:rPr>
          <w:rFonts w:ascii="Calibri" w:eastAsia="Calibri" w:hAnsi="Calibri" w:cs="Times New Roman"/>
          <w:sz w:val="24"/>
          <w:szCs w:val="24"/>
          <w:lang w:val="ro-RO"/>
        </w:rPr>
        <w:t xml:space="preserve">elele prezente </w:t>
      </w:r>
      <w:r w:rsidR="000E7D5B" w:rsidRPr="00505413">
        <w:rPr>
          <w:rFonts w:ascii="Calibri" w:eastAsia="Calibri" w:hAnsi="Calibri" w:cs="Calibri"/>
          <w:sz w:val="24"/>
          <w:szCs w:val="24"/>
          <w:lang w:val="ro-RO"/>
        </w:rPr>
        <w:t>î</w:t>
      </w:r>
      <w:r w:rsidRPr="00505413">
        <w:rPr>
          <w:rFonts w:ascii="Calibri" w:eastAsia="Calibri" w:hAnsi="Calibri" w:cs="Times New Roman"/>
          <w:sz w:val="24"/>
          <w:szCs w:val="24"/>
          <w:lang w:val="ro-RO"/>
        </w:rPr>
        <w:t xml:space="preserve">n </w:t>
      </w:r>
      <w:r w:rsidRPr="00505413">
        <w:rPr>
          <w:rFonts w:ascii="Calibri" w:eastAsia="Calibri" w:hAnsi="Calibri" w:cs="Times New Roman"/>
          <w:sz w:val="24"/>
          <w:szCs w:val="24"/>
          <w:lang w:val="ro-RO"/>
        </w:rPr>
        <w:lastRenderedPageBreak/>
        <w:t>teritoriu, fa</w:t>
      </w:r>
      <w:r w:rsidR="000E7D5B" w:rsidRPr="00505413">
        <w:rPr>
          <w:rFonts w:ascii="Calibri" w:eastAsia="Calibri" w:hAnsi="Calibri" w:cs="Calibri"/>
          <w:sz w:val="24"/>
          <w:szCs w:val="24"/>
          <w:lang w:val="ro-RO"/>
        </w:rPr>
        <w:t>ţă</w:t>
      </w:r>
      <w:r w:rsidRPr="00505413">
        <w:rPr>
          <w:rFonts w:ascii="Calibri" w:eastAsia="Calibri" w:hAnsi="Calibri" w:cs="Times New Roman"/>
          <w:sz w:val="24"/>
          <w:szCs w:val="24"/>
          <w:lang w:val="ro-RO"/>
        </w:rPr>
        <w:t xml:space="preserve"> de c</w:t>
      </w:r>
      <w:r w:rsidR="000E7D5B" w:rsidRPr="00505413">
        <w:rPr>
          <w:rFonts w:ascii="Calibri" w:eastAsia="Calibri" w:hAnsi="Calibri" w:cs="Calibri"/>
          <w:sz w:val="24"/>
          <w:szCs w:val="24"/>
          <w:lang w:val="ro-RO"/>
        </w:rPr>
        <w:t>ă</w:t>
      </w:r>
      <w:r w:rsidRPr="00505413">
        <w:rPr>
          <w:rFonts w:ascii="Calibri" w:eastAsia="Calibri" w:hAnsi="Calibri" w:cs="Times New Roman"/>
          <w:sz w:val="24"/>
          <w:szCs w:val="24"/>
          <w:lang w:val="ro-RO"/>
        </w:rPr>
        <w:t>ile de comunica</w:t>
      </w:r>
      <w:r w:rsidR="000E7D5B" w:rsidRPr="00505413">
        <w:rPr>
          <w:rFonts w:ascii="Calibri" w:eastAsia="Calibri" w:hAnsi="Calibri" w:cs="Calibri"/>
          <w:sz w:val="24"/>
          <w:szCs w:val="24"/>
          <w:lang w:val="ro-RO"/>
        </w:rPr>
        <w:t>ţ</w:t>
      </w:r>
      <w:r w:rsidRPr="00505413">
        <w:rPr>
          <w:rFonts w:ascii="Calibri" w:eastAsia="Calibri" w:hAnsi="Calibri" w:cs="Times New Roman"/>
          <w:sz w:val="24"/>
          <w:szCs w:val="24"/>
          <w:lang w:val="ro-RO"/>
        </w:rPr>
        <w:t>ii rutier</w:t>
      </w:r>
      <w:r w:rsidR="000E7D5B" w:rsidRPr="00505413">
        <w:rPr>
          <w:rFonts w:ascii="Calibri" w:eastAsia="Calibri" w:hAnsi="Calibri" w:cs="Calibri"/>
          <w:sz w:val="24"/>
          <w:szCs w:val="24"/>
          <w:lang w:val="ro-RO"/>
        </w:rPr>
        <w:t>ă</w:t>
      </w:r>
      <w:r w:rsidRPr="00505413">
        <w:rPr>
          <w:rFonts w:ascii="Calibri" w:eastAsia="Calibri" w:hAnsi="Calibri" w:cs="Times New Roman"/>
          <w:sz w:val="24"/>
          <w:szCs w:val="24"/>
          <w:lang w:val="ro-RO"/>
        </w:rPr>
        <w:t xml:space="preserve"> , fa</w:t>
      </w:r>
      <w:r w:rsidR="000E7D5B" w:rsidRPr="00505413">
        <w:rPr>
          <w:rFonts w:ascii="Calibri" w:eastAsia="Calibri" w:hAnsi="Calibri" w:cs="Calibri"/>
          <w:sz w:val="24"/>
          <w:szCs w:val="24"/>
          <w:lang w:val="ro-RO"/>
        </w:rPr>
        <w:t>ţă</w:t>
      </w:r>
      <w:r w:rsidRPr="00505413">
        <w:rPr>
          <w:rFonts w:ascii="Calibri" w:eastAsia="Calibri" w:hAnsi="Calibri" w:cs="Times New Roman"/>
          <w:sz w:val="24"/>
          <w:szCs w:val="24"/>
          <w:lang w:val="ro-RO"/>
        </w:rPr>
        <w:t xml:space="preserve"> de locuin</w:t>
      </w:r>
      <w:r w:rsidR="000E7D5B" w:rsidRPr="00505413">
        <w:rPr>
          <w:rFonts w:ascii="Calibri" w:eastAsia="Calibri" w:hAnsi="Calibri" w:cs="Calibri"/>
          <w:sz w:val="24"/>
          <w:szCs w:val="24"/>
          <w:lang w:val="ro-RO"/>
        </w:rPr>
        <w:t>ţ</w:t>
      </w:r>
      <w:r w:rsidRPr="00505413">
        <w:rPr>
          <w:rFonts w:ascii="Calibri" w:eastAsia="Calibri" w:hAnsi="Calibri" w:cs="Times New Roman"/>
          <w:sz w:val="24"/>
          <w:szCs w:val="24"/>
          <w:lang w:val="ro-RO"/>
        </w:rPr>
        <w:t xml:space="preserve">ele aflate </w:t>
      </w:r>
      <w:r w:rsidR="000E7D5B" w:rsidRPr="00505413">
        <w:rPr>
          <w:rFonts w:ascii="Calibri" w:eastAsia="Calibri" w:hAnsi="Calibri" w:cs="Calibri"/>
          <w:sz w:val="24"/>
          <w:szCs w:val="24"/>
          <w:lang w:val="ro-RO"/>
        </w:rPr>
        <w:t>î</w:t>
      </w:r>
      <w:r w:rsidRPr="00505413">
        <w:rPr>
          <w:rFonts w:ascii="Calibri" w:eastAsia="Calibri" w:hAnsi="Calibri" w:cs="Times New Roman"/>
          <w:sz w:val="24"/>
          <w:szCs w:val="24"/>
          <w:lang w:val="ro-RO"/>
        </w:rPr>
        <w:t>n intravilanul satelor componente</w:t>
      </w:r>
      <w:r w:rsidR="000E7D5B" w:rsidRPr="00505413">
        <w:rPr>
          <w:rFonts w:ascii="Calibri" w:eastAsia="Calibri" w:hAnsi="Calibri" w:cs="Times New Roman"/>
          <w:sz w:val="24"/>
          <w:szCs w:val="24"/>
          <w:lang w:val="ro-RO"/>
        </w:rPr>
        <w:t xml:space="preserve"> </w:t>
      </w:r>
      <w:r w:rsidR="000E7D5B" w:rsidRPr="00505413">
        <w:rPr>
          <w:rFonts w:ascii="Calibri" w:eastAsia="Calibri" w:hAnsi="Calibri" w:cs="Calibri"/>
          <w:sz w:val="24"/>
          <w:szCs w:val="24"/>
          <w:lang w:val="ro-RO"/>
        </w:rPr>
        <w:t>ş</w:t>
      </w:r>
      <w:r w:rsidR="000E7D5B" w:rsidRPr="00505413">
        <w:rPr>
          <w:rFonts w:ascii="Calibri" w:eastAsia="Calibri" w:hAnsi="Calibri" w:cs="Times New Roman"/>
          <w:sz w:val="24"/>
          <w:szCs w:val="24"/>
          <w:lang w:val="ro-RO"/>
        </w:rPr>
        <w:t>i fa</w:t>
      </w:r>
      <w:r w:rsidR="000E7D5B" w:rsidRPr="00505413">
        <w:rPr>
          <w:rFonts w:ascii="Calibri" w:eastAsia="Calibri" w:hAnsi="Calibri" w:cs="Calibri"/>
          <w:sz w:val="24"/>
          <w:szCs w:val="24"/>
          <w:lang w:val="ro-RO"/>
        </w:rPr>
        <w:t>ţă</w:t>
      </w:r>
      <w:r w:rsidR="000E7D5B" w:rsidRPr="00505413">
        <w:rPr>
          <w:rFonts w:ascii="Calibri" w:eastAsia="Calibri" w:hAnsi="Calibri" w:cs="Times New Roman"/>
          <w:sz w:val="24"/>
          <w:szCs w:val="24"/>
          <w:lang w:val="ro-RO"/>
        </w:rPr>
        <w:t xml:space="preserve"> de alte </w:t>
      </w:r>
      <w:r w:rsidR="00C87CF4" w:rsidRPr="00505413">
        <w:rPr>
          <w:rFonts w:ascii="Calibri" w:eastAsia="Calibri" w:hAnsi="Calibri" w:cs="Times New Roman"/>
          <w:sz w:val="24"/>
          <w:szCs w:val="24"/>
          <w:lang w:val="ro-RO"/>
        </w:rPr>
        <w:t xml:space="preserve">proiecte similare aflate in curs de derulare pe teritoriul UAT </w:t>
      </w:r>
      <w:r w:rsidR="00B36E0D">
        <w:rPr>
          <w:rFonts w:ascii="Calibri" w:eastAsia="Calibri" w:hAnsi="Calibri" w:cs="Times New Roman"/>
          <w:sz w:val="24"/>
          <w:szCs w:val="24"/>
          <w:lang w:val="ro-RO"/>
        </w:rPr>
        <w:t>Amzacea</w:t>
      </w:r>
      <w:r w:rsidR="000E7D5B" w:rsidRPr="00505413">
        <w:rPr>
          <w:rFonts w:ascii="Calibri" w:eastAsia="Calibri" w:hAnsi="Calibri" w:cs="Times New Roman"/>
          <w:sz w:val="24"/>
          <w:szCs w:val="24"/>
          <w:lang w:val="ro-RO"/>
        </w:rPr>
        <w:t>.</w:t>
      </w:r>
    </w:p>
    <w:p w:rsidR="00AA42A0" w:rsidRPr="00505413" w:rsidRDefault="00AA42A0" w:rsidP="00B35230">
      <w:pPr>
        <w:spacing w:after="0" w:line="240" w:lineRule="auto"/>
        <w:ind w:firstLine="360"/>
        <w:rPr>
          <w:rFonts w:ascii="Calibri" w:eastAsia="Calibri" w:hAnsi="Calibri" w:cs="Times New Roman"/>
          <w:sz w:val="24"/>
          <w:szCs w:val="24"/>
          <w:lang w:val="ro-RO"/>
        </w:rPr>
      </w:pPr>
      <w:r>
        <w:rPr>
          <w:rFonts w:ascii="Calibri" w:eastAsia="Calibri" w:hAnsi="Calibri" w:cs="Times New Roman"/>
          <w:sz w:val="24"/>
          <w:szCs w:val="24"/>
          <w:lang w:val="ro-RO"/>
        </w:rPr>
        <w:t xml:space="preserve">Pe teritoriul extravilan al comunelor Comana, Pecineaga si Amzacea este in derulare avizarea unui proiect ce are ca scop construirea unui PARC EOLIAN cu 21 de TURBINE EOLIENE, cu o capacitate de 10 MW/turbina si cu o inaltime maxima de cca 250 m: </w:t>
      </w:r>
    </w:p>
    <w:p w:rsidR="00B36E0D" w:rsidRPr="00B36E0D" w:rsidRDefault="00252A77" w:rsidP="00B35230">
      <w:pPr>
        <w:pStyle w:val="ListParagraph"/>
        <w:numPr>
          <w:ilvl w:val="0"/>
          <w:numId w:val="10"/>
        </w:numPr>
        <w:spacing w:after="0" w:line="240" w:lineRule="auto"/>
        <w:ind w:left="360"/>
        <w:rPr>
          <w:rFonts w:ascii="Calibri" w:eastAsia="Calibri" w:hAnsi="Calibri" w:cs="Times New Roman"/>
          <w:b/>
          <w:sz w:val="24"/>
          <w:szCs w:val="28"/>
          <w:lang w:val="ro-RO"/>
        </w:rPr>
      </w:pPr>
      <w:r w:rsidRPr="00B35230">
        <w:rPr>
          <w:rFonts w:ascii="Calibri" w:eastAsia="Calibri" w:hAnsi="Calibri" w:cs="Times New Roman"/>
          <w:b/>
          <w:sz w:val="24"/>
          <w:szCs w:val="24"/>
          <w:lang w:val="ro-RO"/>
        </w:rPr>
        <w:t xml:space="preserve">PUZ – ‚ </w:t>
      </w:r>
      <w:r w:rsidR="00AA42A0" w:rsidRPr="00B35230">
        <w:rPr>
          <w:rFonts w:ascii="Calibri" w:eastAsia="Calibri" w:hAnsi="Calibri" w:cs="Times New Roman"/>
          <w:b/>
          <w:sz w:val="24"/>
          <w:szCs w:val="24"/>
          <w:lang w:val="ro-RO"/>
        </w:rPr>
        <w:t xml:space="preserve">INTOCMIRE PUZ IN VEDEREA MODIFICARII DOCUMENTATIEI DE URBANISM EXISTENTE SI EXTINDERE ARIE PARC EOLIAN COMANA PECINEAGA” </w:t>
      </w:r>
      <w:r w:rsidR="00AA42A0" w:rsidRPr="00B35230">
        <w:rPr>
          <w:rFonts w:ascii="Calibri" w:eastAsia="Calibri" w:hAnsi="Calibri" w:cs="Times New Roman"/>
          <w:sz w:val="24"/>
          <w:szCs w:val="24"/>
          <w:lang w:val="ro-RO"/>
        </w:rPr>
        <w:t>beneficiar</w:t>
      </w:r>
      <w:r w:rsidR="00AA42A0" w:rsidRPr="00B35230">
        <w:rPr>
          <w:rFonts w:ascii="Calibri" w:eastAsia="Calibri" w:hAnsi="Calibri" w:cs="Times New Roman"/>
          <w:b/>
          <w:sz w:val="24"/>
          <w:szCs w:val="24"/>
          <w:lang w:val="ro-RO"/>
        </w:rPr>
        <w:t xml:space="preserve"> PECINEAGA ENERGIES SRL,</w:t>
      </w:r>
      <w:r w:rsidR="00B36E0D">
        <w:rPr>
          <w:rFonts w:ascii="Calibri" w:eastAsia="Calibri" w:hAnsi="Calibri" w:cs="Times New Roman"/>
          <w:b/>
          <w:sz w:val="24"/>
          <w:szCs w:val="24"/>
          <w:lang w:val="ro-RO"/>
        </w:rPr>
        <w:t>.</w:t>
      </w:r>
    </w:p>
    <w:p w:rsidR="00B35230" w:rsidRPr="00B35230" w:rsidRDefault="0013393E" w:rsidP="00B35230">
      <w:pPr>
        <w:pStyle w:val="ListParagraph"/>
        <w:numPr>
          <w:ilvl w:val="0"/>
          <w:numId w:val="10"/>
        </w:numPr>
        <w:spacing w:after="0" w:line="240" w:lineRule="auto"/>
        <w:ind w:left="360"/>
        <w:rPr>
          <w:rFonts w:ascii="Calibri" w:eastAsia="Calibri" w:hAnsi="Calibri" w:cs="Times New Roman"/>
          <w:b/>
          <w:sz w:val="24"/>
          <w:szCs w:val="28"/>
          <w:lang w:val="ro-RO"/>
        </w:rPr>
      </w:pPr>
      <w:r w:rsidRPr="00B35230">
        <w:rPr>
          <w:rFonts w:ascii="Calibri" w:eastAsia="Calibri" w:hAnsi="Calibri" w:cs="Times New Roman"/>
          <w:sz w:val="24"/>
          <w:szCs w:val="24"/>
          <w:lang w:val="ro-RO"/>
        </w:rPr>
        <w:t xml:space="preserve"> Pentru aceasta lucrare </w:t>
      </w:r>
      <w:r w:rsidR="00B35230" w:rsidRPr="00B35230">
        <w:rPr>
          <w:rFonts w:ascii="Calibri" w:eastAsia="Calibri" w:hAnsi="Calibri" w:cs="Times New Roman"/>
          <w:sz w:val="24"/>
          <w:szCs w:val="24"/>
          <w:lang w:val="ro-RO"/>
        </w:rPr>
        <w:t>Consiliul Judetean Constanta a</w:t>
      </w:r>
      <w:r w:rsidRPr="00B35230">
        <w:rPr>
          <w:rFonts w:ascii="Calibri" w:eastAsia="Calibri" w:hAnsi="Calibri" w:cs="Times New Roman"/>
          <w:sz w:val="24"/>
          <w:szCs w:val="24"/>
          <w:lang w:val="ro-RO"/>
        </w:rPr>
        <w:t xml:space="preserve"> emis Certificatul de Urbanism </w:t>
      </w:r>
      <w:r w:rsidR="00B35230" w:rsidRPr="00B35230">
        <w:rPr>
          <w:rFonts w:ascii="Calibri" w:eastAsia="Calibri" w:hAnsi="Calibri" w:cs="Times New Roman"/>
          <w:sz w:val="24"/>
          <w:szCs w:val="24"/>
          <w:lang w:val="ro-RO"/>
        </w:rPr>
        <w:t xml:space="preserve">cu data de inregistrare </w:t>
      </w:r>
      <w:r w:rsidRPr="00B35230">
        <w:rPr>
          <w:rFonts w:ascii="Calibri" w:eastAsia="Calibri" w:hAnsi="Calibri" w:cs="Times New Roman"/>
          <w:sz w:val="24"/>
          <w:szCs w:val="24"/>
          <w:lang w:val="ro-RO"/>
        </w:rPr>
        <w:t xml:space="preserve">nr. </w:t>
      </w:r>
      <w:r w:rsidR="00B35230" w:rsidRPr="00B35230">
        <w:rPr>
          <w:rFonts w:ascii="Calibri" w:eastAsia="Calibri" w:hAnsi="Calibri" w:cs="Times New Roman"/>
          <w:sz w:val="24"/>
          <w:szCs w:val="24"/>
          <w:lang w:val="ro-RO"/>
        </w:rPr>
        <w:t>21525/17.06.2021 si data emiterii 05.07.2021:</w:t>
      </w:r>
    </w:p>
    <w:tbl>
      <w:tblPr>
        <w:tblW w:w="0" w:type="auto"/>
        <w:tblInd w:w="90" w:type="dxa"/>
        <w:tblBorders>
          <w:top w:val="nil"/>
          <w:left w:val="nil"/>
          <w:bottom w:val="nil"/>
          <w:right w:val="nil"/>
        </w:tblBorders>
        <w:tblLayout w:type="fixed"/>
        <w:tblLook w:val="0000" w:firstRow="0" w:lastRow="0" w:firstColumn="0" w:lastColumn="0" w:noHBand="0" w:noVBand="0"/>
      </w:tblPr>
      <w:tblGrid>
        <w:gridCol w:w="10350"/>
      </w:tblGrid>
      <w:tr w:rsidR="00B35230" w:rsidRPr="00B35230" w:rsidTr="00B35230">
        <w:trPr>
          <w:trHeight w:val="388"/>
        </w:trPr>
        <w:tc>
          <w:tcPr>
            <w:tcW w:w="10350" w:type="dxa"/>
          </w:tcPr>
          <w:p w:rsidR="00B35230" w:rsidRPr="00B35230" w:rsidRDefault="00B35230" w:rsidP="00B35230">
            <w:pPr>
              <w:autoSpaceDE w:val="0"/>
              <w:autoSpaceDN w:val="0"/>
              <w:adjustRightInd w:val="0"/>
              <w:spacing w:after="0" w:line="240" w:lineRule="auto"/>
              <w:ind w:left="-15" w:firstLine="15"/>
              <w:rPr>
                <w:rFonts w:cstheme="minorHAnsi"/>
                <w:color w:val="000000"/>
                <w:sz w:val="24"/>
                <w:szCs w:val="24"/>
              </w:rPr>
            </w:pPr>
            <w:r>
              <w:rPr>
                <w:rFonts w:cstheme="minorHAnsi"/>
                <w:color w:val="000000"/>
                <w:sz w:val="24"/>
                <w:szCs w:val="24"/>
              </w:rPr>
              <w:t>‘</w:t>
            </w:r>
            <w:r w:rsidRPr="00B35230">
              <w:rPr>
                <w:rFonts w:cstheme="minorHAnsi"/>
                <w:i/>
                <w:color w:val="000000"/>
                <w:sz w:val="24"/>
                <w:szCs w:val="24"/>
              </w:rPr>
              <w:t>Parc eolian Comana Pecineaga - DTAC-ul se va întocmi după aprobare PUZ. "Întocmire PUZ în vederea modificării documentației de urbanism și extindere Parc eolian Comana Pecineaga'' cu respectarea reglementărilor din documentația PUZ’</w:t>
            </w:r>
          </w:p>
        </w:tc>
      </w:tr>
    </w:tbl>
    <w:p w:rsidR="00DD4FB2" w:rsidRDefault="00DD4FB2" w:rsidP="00CE0749">
      <w:pPr>
        <w:spacing w:after="0" w:line="240" w:lineRule="auto"/>
        <w:jc w:val="both"/>
        <w:rPr>
          <w:rFonts w:ascii="Calibri" w:eastAsia="Calibri" w:hAnsi="Calibri" w:cs="Times New Roman"/>
          <w:b/>
          <w:sz w:val="24"/>
          <w:szCs w:val="28"/>
          <w:lang w:val="ro-RO"/>
        </w:rPr>
      </w:pPr>
    </w:p>
    <w:p w:rsidR="00CE0749" w:rsidRPr="00CE0749" w:rsidRDefault="00CE0749" w:rsidP="00CE0749">
      <w:pPr>
        <w:spacing w:after="0" w:line="240" w:lineRule="auto"/>
        <w:jc w:val="both"/>
        <w:rPr>
          <w:rFonts w:ascii="Calibri" w:eastAsia="Calibri" w:hAnsi="Calibri" w:cs="Times New Roman"/>
          <w:b/>
          <w:iCs/>
          <w:sz w:val="24"/>
          <w:szCs w:val="28"/>
          <w:lang w:val="ro-RO"/>
        </w:rPr>
      </w:pPr>
      <w:r w:rsidRPr="00CE0749">
        <w:rPr>
          <w:rFonts w:ascii="Calibri" w:eastAsia="Calibri" w:hAnsi="Calibri" w:cs="Times New Roman"/>
          <w:b/>
          <w:sz w:val="24"/>
          <w:szCs w:val="28"/>
          <w:lang w:val="ro-RO"/>
        </w:rPr>
        <w:t xml:space="preserve">VI. </w:t>
      </w:r>
      <w:r w:rsidRPr="00CE0749">
        <w:rPr>
          <w:rFonts w:ascii="Calibri" w:eastAsia="Calibri" w:hAnsi="Calibri" w:cs="Times New Roman"/>
          <w:b/>
          <w:iCs/>
          <w:sz w:val="24"/>
          <w:szCs w:val="28"/>
          <w:lang w:val="ro-RO"/>
        </w:rPr>
        <w:t>CONCLUZII :</w:t>
      </w:r>
    </w:p>
    <w:p w:rsidR="00CE0749" w:rsidRPr="00CE0749" w:rsidRDefault="00CE0749" w:rsidP="00CE0749">
      <w:pPr>
        <w:spacing w:after="0" w:line="240" w:lineRule="auto"/>
        <w:jc w:val="both"/>
        <w:rPr>
          <w:rFonts w:ascii="Calibri" w:eastAsia="Calibri" w:hAnsi="Calibri" w:cs="Times New Roman"/>
          <w:b/>
          <w:sz w:val="24"/>
          <w:szCs w:val="28"/>
          <w:lang w:val="ro-RO"/>
        </w:rPr>
      </w:pPr>
      <w:r w:rsidRPr="00CE0749">
        <w:rPr>
          <w:rFonts w:ascii="Calibri" w:eastAsia="Calibri" w:hAnsi="Calibri" w:cs="Times New Roman"/>
          <w:b/>
          <w:sz w:val="24"/>
          <w:szCs w:val="28"/>
          <w:lang w:val="ro-RO"/>
        </w:rPr>
        <w:t>Elemente generatoare regulament.</w:t>
      </w:r>
    </w:p>
    <w:p w:rsidR="00CE0749" w:rsidRPr="009D24B3" w:rsidRDefault="00CE0749" w:rsidP="00CE0749">
      <w:pPr>
        <w:numPr>
          <w:ilvl w:val="0"/>
          <w:numId w:val="3"/>
        </w:numPr>
        <w:spacing w:after="0" w:line="240" w:lineRule="auto"/>
        <w:jc w:val="both"/>
        <w:rPr>
          <w:rFonts w:ascii="Calibri" w:eastAsia="Calibri" w:hAnsi="Calibri" w:cs="Times New Roman"/>
          <w:color w:val="00B050"/>
          <w:sz w:val="24"/>
          <w:szCs w:val="28"/>
          <w:lang w:val="ro-RO"/>
        </w:rPr>
      </w:pPr>
      <w:r w:rsidRPr="00CE0749">
        <w:rPr>
          <w:rFonts w:ascii="Calibri" w:eastAsia="Calibri" w:hAnsi="Calibri" w:cs="Times New Roman"/>
          <w:sz w:val="24"/>
          <w:szCs w:val="28"/>
          <w:lang w:val="ro-RO"/>
        </w:rPr>
        <w:t xml:space="preserve">Reglementarea la un profil de </w:t>
      </w:r>
      <w:r w:rsidR="006D7BF8" w:rsidRPr="006D7BF8">
        <w:rPr>
          <w:rFonts w:ascii="Calibri" w:eastAsia="Calibri" w:hAnsi="Calibri" w:cs="Times New Roman"/>
          <w:color w:val="000000" w:themeColor="text1"/>
          <w:sz w:val="24"/>
          <w:szCs w:val="28"/>
          <w:lang w:val="ro-RO"/>
        </w:rPr>
        <w:t>4</w:t>
      </w:r>
      <w:r w:rsidRPr="006D7BF8">
        <w:rPr>
          <w:rFonts w:ascii="Calibri" w:eastAsia="Calibri" w:hAnsi="Calibri" w:cs="Times New Roman"/>
          <w:color w:val="000000" w:themeColor="text1"/>
          <w:sz w:val="24"/>
          <w:szCs w:val="28"/>
          <w:lang w:val="ro-RO"/>
        </w:rPr>
        <w:t xml:space="preserve">.00 m </w:t>
      </w:r>
      <w:r w:rsidRPr="00CE0749">
        <w:rPr>
          <w:rFonts w:ascii="Calibri" w:eastAsia="Calibri" w:hAnsi="Calibri" w:cs="Times New Roman"/>
          <w:sz w:val="24"/>
          <w:szCs w:val="28"/>
          <w:lang w:val="ro-RO"/>
        </w:rPr>
        <w:t>a drumurilor de exploatare din zon</w:t>
      </w:r>
      <w:r w:rsidR="002E090C">
        <w:rPr>
          <w:rFonts w:ascii="Calibri" w:eastAsia="Calibri" w:hAnsi="Calibri" w:cs="Calibri"/>
          <w:sz w:val="24"/>
          <w:szCs w:val="28"/>
          <w:lang w:val="ro-RO"/>
        </w:rPr>
        <w:t>ă</w:t>
      </w:r>
      <w:r w:rsidRPr="00CE0749">
        <w:rPr>
          <w:rFonts w:ascii="Calibri" w:eastAsia="Calibri" w:hAnsi="Calibri" w:cs="Times New Roman"/>
          <w:sz w:val="24"/>
          <w:szCs w:val="28"/>
          <w:lang w:val="ro-RO"/>
        </w:rPr>
        <w:t>, odat</w:t>
      </w:r>
      <w:r w:rsidR="002E090C">
        <w:rPr>
          <w:rFonts w:ascii="Calibri" w:eastAsia="Calibri" w:hAnsi="Calibri" w:cs="Calibri"/>
          <w:sz w:val="24"/>
          <w:szCs w:val="28"/>
          <w:lang w:val="ro-RO"/>
        </w:rPr>
        <w:t>ă</w:t>
      </w:r>
      <w:r w:rsidRPr="00CE0749">
        <w:rPr>
          <w:rFonts w:ascii="Calibri" w:eastAsia="Calibri" w:hAnsi="Calibri" w:cs="Times New Roman"/>
          <w:sz w:val="24"/>
          <w:szCs w:val="28"/>
          <w:lang w:val="ro-RO"/>
        </w:rPr>
        <w:t xml:space="preserve"> cu rezervarea suprafe</w:t>
      </w:r>
      <w:r w:rsidR="002E090C">
        <w:rPr>
          <w:rFonts w:ascii="Calibri" w:eastAsia="Calibri" w:hAnsi="Calibri" w:cs="Calibri"/>
          <w:sz w:val="24"/>
          <w:szCs w:val="28"/>
          <w:lang w:val="ro-RO"/>
        </w:rPr>
        <w:t>ţ</w:t>
      </w:r>
      <w:r w:rsidRPr="00CE0749">
        <w:rPr>
          <w:rFonts w:ascii="Calibri" w:eastAsia="Calibri" w:hAnsi="Calibri" w:cs="Times New Roman"/>
          <w:sz w:val="24"/>
          <w:szCs w:val="28"/>
          <w:lang w:val="ro-RO"/>
        </w:rPr>
        <w:t>elor necesare pentru l</w:t>
      </w:r>
      <w:r w:rsidR="002E090C">
        <w:rPr>
          <w:rFonts w:ascii="Calibri" w:eastAsia="Calibri" w:hAnsi="Calibri" w:cs="Calibri"/>
          <w:sz w:val="24"/>
          <w:szCs w:val="28"/>
          <w:lang w:val="ro-RO"/>
        </w:rPr>
        <w:t>ă</w:t>
      </w:r>
      <w:r w:rsidRPr="00CE0749">
        <w:rPr>
          <w:rFonts w:ascii="Calibri" w:eastAsia="Calibri" w:hAnsi="Calibri" w:cs="Times New Roman"/>
          <w:sz w:val="24"/>
          <w:szCs w:val="28"/>
          <w:lang w:val="ro-RO"/>
        </w:rPr>
        <w:t>rgirea acestora</w:t>
      </w:r>
      <w:r w:rsidR="00D25A59">
        <w:rPr>
          <w:rFonts w:ascii="Calibri" w:eastAsia="Calibri" w:hAnsi="Calibri" w:cs="Times New Roman"/>
          <w:sz w:val="24"/>
          <w:szCs w:val="28"/>
          <w:lang w:val="ro-RO"/>
        </w:rPr>
        <w:t xml:space="preserve"> p</w:t>
      </w:r>
      <w:r w:rsidR="002E090C">
        <w:rPr>
          <w:rFonts w:ascii="Calibri" w:eastAsia="Calibri" w:hAnsi="Calibri" w:cs="Calibri"/>
          <w:sz w:val="24"/>
          <w:szCs w:val="28"/>
          <w:lang w:val="ro-RO"/>
        </w:rPr>
        <w:t>â</w:t>
      </w:r>
      <w:r w:rsidR="00D25A59">
        <w:rPr>
          <w:rFonts w:ascii="Calibri" w:eastAsia="Calibri" w:hAnsi="Calibri" w:cs="Times New Roman"/>
          <w:sz w:val="24"/>
          <w:szCs w:val="28"/>
          <w:lang w:val="ro-RO"/>
        </w:rPr>
        <w:t>n</w:t>
      </w:r>
      <w:r w:rsidR="002E090C">
        <w:rPr>
          <w:rFonts w:ascii="Calibri" w:eastAsia="Calibri" w:hAnsi="Calibri" w:cs="Calibri"/>
          <w:sz w:val="24"/>
          <w:szCs w:val="28"/>
          <w:lang w:val="ro-RO"/>
        </w:rPr>
        <w:t>ă</w:t>
      </w:r>
      <w:r w:rsidR="00D25A59">
        <w:rPr>
          <w:rFonts w:ascii="Calibri" w:eastAsia="Calibri" w:hAnsi="Calibri" w:cs="Times New Roman"/>
          <w:sz w:val="24"/>
          <w:szCs w:val="28"/>
          <w:lang w:val="ro-RO"/>
        </w:rPr>
        <w:t xml:space="preserve"> la un profil de 4.00 m acolo unde este necesar.</w:t>
      </w:r>
      <w:r w:rsidR="009D24B3">
        <w:rPr>
          <w:rFonts w:ascii="Calibri" w:eastAsia="Calibri" w:hAnsi="Calibri" w:cs="Times New Roman"/>
          <w:sz w:val="24"/>
          <w:szCs w:val="28"/>
          <w:lang w:val="ro-RO"/>
        </w:rPr>
        <w:t xml:space="preserve"> </w:t>
      </w:r>
      <w:r w:rsidR="009D24B3" w:rsidRPr="00A720B2">
        <w:rPr>
          <w:rFonts w:ascii="Calibri" w:eastAsia="Calibri" w:hAnsi="Calibri" w:cs="Times New Roman"/>
          <w:sz w:val="24"/>
          <w:szCs w:val="28"/>
          <w:lang w:val="ro-RO"/>
        </w:rPr>
        <w:t>Consolidarea si modernizarea acestora pe traseele desemnate pentru transportul echipamentelor agabaritice ce intra in componenta turbinelor eoliene.</w:t>
      </w:r>
    </w:p>
    <w:p w:rsidR="00D25A59" w:rsidRDefault="00CE0749" w:rsidP="00C84B97">
      <w:pPr>
        <w:numPr>
          <w:ilvl w:val="0"/>
          <w:numId w:val="3"/>
        </w:numPr>
        <w:spacing w:after="0" w:line="240" w:lineRule="auto"/>
        <w:jc w:val="both"/>
        <w:rPr>
          <w:rFonts w:ascii="Calibri" w:eastAsia="Calibri" w:hAnsi="Calibri" w:cs="Times New Roman"/>
          <w:sz w:val="24"/>
          <w:szCs w:val="28"/>
          <w:lang w:val="ro-RO"/>
        </w:rPr>
      </w:pPr>
      <w:r w:rsidRPr="00D25A59">
        <w:rPr>
          <w:rFonts w:ascii="Calibri" w:eastAsia="Calibri" w:hAnsi="Calibri" w:cs="Times New Roman"/>
          <w:sz w:val="24"/>
          <w:szCs w:val="28"/>
          <w:lang w:val="ro-RO"/>
        </w:rPr>
        <w:t xml:space="preserve">Definirea zonelor cu </w:t>
      </w:r>
      <w:r w:rsidR="00D25A59" w:rsidRPr="00D25A59">
        <w:rPr>
          <w:rFonts w:ascii="Calibri" w:eastAsia="Calibri" w:hAnsi="Calibri" w:cs="Times New Roman"/>
          <w:sz w:val="24"/>
          <w:szCs w:val="28"/>
          <w:lang w:val="ro-RO"/>
        </w:rPr>
        <w:t>restric</w:t>
      </w:r>
      <w:r w:rsidR="002E090C">
        <w:rPr>
          <w:rFonts w:ascii="Calibri" w:eastAsia="Calibri" w:hAnsi="Calibri" w:cs="Calibri"/>
          <w:sz w:val="24"/>
          <w:szCs w:val="28"/>
          <w:lang w:val="ro-RO"/>
        </w:rPr>
        <w:t>ţ</w:t>
      </w:r>
      <w:r w:rsidR="00D25A59" w:rsidRPr="00D25A59">
        <w:rPr>
          <w:rFonts w:ascii="Calibri" w:eastAsia="Calibri" w:hAnsi="Calibri" w:cs="Times New Roman"/>
          <w:sz w:val="24"/>
          <w:szCs w:val="28"/>
          <w:lang w:val="ro-RO"/>
        </w:rPr>
        <w:t>ii/interdic</w:t>
      </w:r>
      <w:r w:rsidR="002E090C">
        <w:rPr>
          <w:rFonts w:ascii="Calibri" w:eastAsia="Calibri" w:hAnsi="Calibri" w:cs="Calibri"/>
          <w:sz w:val="24"/>
          <w:szCs w:val="28"/>
          <w:lang w:val="ro-RO"/>
        </w:rPr>
        <w:t>ţ</w:t>
      </w:r>
      <w:r w:rsidR="00D25A59" w:rsidRPr="00D25A59">
        <w:rPr>
          <w:rFonts w:ascii="Calibri" w:eastAsia="Calibri" w:hAnsi="Calibri" w:cs="Times New Roman"/>
          <w:sz w:val="24"/>
          <w:szCs w:val="28"/>
          <w:lang w:val="ro-RO"/>
        </w:rPr>
        <w:t>ii</w:t>
      </w:r>
      <w:r w:rsidRPr="00D25A59">
        <w:rPr>
          <w:rFonts w:ascii="Calibri" w:eastAsia="Calibri" w:hAnsi="Calibri" w:cs="Times New Roman"/>
          <w:sz w:val="24"/>
          <w:szCs w:val="28"/>
          <w:lang w:val="ro-RO"/>
        </w:rPr>
        <w:t xml:space="preserve"> de construire </w:t>
      </w:r>
    </w:p>
    <w:p w:rsidR="00CE0749" w:rsidRPr="00D25A59" w:rsidRDefault="00D06DDB" w:rsidP="00C84B97">
      <w:pPr>
        <w:numPr>
          <w:ilvl w:val="0"/>
          <w:numId w:val="3"/>
        </w:numPr>
        <w:spacing w:after="0" w:line="240" w:lineRule="auto"/>
        <w:jc w:val="both"/>
        <w:rPr>
          <w:rFonts w:ascii="Calibri" w:eastAsia="Calibri" w:hAnsi="Calibri" w:cs="Times New Roman"/>
          <w:sz w:val="24"/>
          <w:szCs w:val="28"/>
          <w:lang w:val="ro-RO"/>
        </w:rPr>
      </w:pPr>
      <w:r>
        <w:rPr>
          <w:rFonts w:ascii="Calibri" w:eastAsia="Calibri" w:hAnsi="Calibri" w:cs="Times New Roman"/>
          <w:sz w:val="24"/>
          <w:szCs w:val="28"/>
          <w:lang w:val="ro-RO"/>
        </w:rPr>
        <w:t>Funcţiune</w:t>
      </w:r>
      <w:r w:rsidR="00CE0749" w:rsidRPr="00D25A59">
        <w:rPr>
          <w:rFonts w:ascii="Calibri" w:eastAsia="Calibri" w:hAnsi="Calibri" w:cs="Times New Roman"/>
          <w:sz w:val="24"/>
          <w:szCs w:val="28"/>
          <w:lang w:val="ro-RO"/>
        </w:rPr>
        <w:t>a solicitat</w:t>
      </w:r>
      <w:r w:rsidR="002E090C">
        <w:rPr>
          <w:rFonts w:ascii="Calibri" w:eastAsia="Calibri" w:hAnsi="Calibri" w:cs="Calibri"/>
          <w:sz w:val="24"/>
          <w:szCs w:val="28"/>
          <w:lang w:val="ro-RO"/>
        </w:rPr>
        <w:t>ă</w:t>
      </w:r>
      <w:r w:rsidR="00CE0749" w:rsidRPr="00D25A59">
        <w:rPr>
          <w:rFonts w:ascii="Calibri" w:eastAsia="Calibri" w:hAnsi="Calibri" w:cs="Times New Roman"/>
          <w:sz w:val="24"/>
          <w:szCs w:val="28"/>
          <w:lang w:val="ro-RO"/>
        </w:rPr>
        <w:t xml:space="preserve"> de beneficiar</w:t>
      </w:r>
    </w:p>
    <w:p w:rsidR="00CE0749" w:rsidRPr="00CE0749" w:rsidRDefault="00CE0749" w:rsidP="00CE0749">
      <w:pPr>
        <w:numPr>
          <w:ilvl w:val="0"/>
          <w:numId w:val="3"/>
        </w:numPr>
        <w:spacing w:after="0" w:line="240" w:lineRule="auto"/>
        <w:jc w:val="both"/>
        <w:rPr>
          <w:rFonts w:ascii="Calibri" w:eastAsia="Calibri" w:hAnsi="Calibri" w:cs="Times New Roman"/>
          <w:sz w:val="24"/>
          <w:szCs w:val="28"/>
          <w:lang w:val="ro-RO"/>
        </w:rPr>
      </w:pPr>
      <w:r w:rsidRPr="00CE0749">
        <w:rPr>
          <w:rFonts w:ascii="Calibri" w:eastAsia="Calibri" w:hAnsi="Calibri" w:cs="Times New Roman"/>
          <w:sz w:val="24"/>
          <w:szCs w:val="28"/>
          <w:lang w:val="ro-RO"/>
        </w:rPr>
        <w:t>Zonele func</w:t>
      </w:r>
      <w:r w:rsidR="002E090C">
        <w:rPr>
          <w:rFonts w:ascii="Calibri" w:eastAsia="Calibri" w:hAnsi="Calibri" w:cs="Calibri"/>
          <w:sz w:val="24"/>
          <w:szCs w:val="28"/>
          <w:lang w:val="ro-RO"/>
        </w:rPr>
        <w:t>ţ</w:t>
      </w:r>
      <w:r w:rsidRPr="00CE0749">
        <w:rPr>
          <w:rFonts w:ascii="Calibri" w:eastAsia="Calibri" w:hAnsi="Calibri" w:cs="Times New Roman"/>
          <w:sz w:val="24"/>
          <w:szCs w:val="28"/>
          <w:lang w:val="ro-RO"/>
        </w:rPr>
        <w:t xml:space="preserve">ionale </w:t>
      </w:r>
      <w:r w:rsidR="00A071E6">
        <w:rPr>
          <w:rFonts w:ascii="Calibri" w:eastAsia="Calibri" w:hAnsi="Calibri" w:cs="Times New Roman"/>
          <w:sz w:val="24"/>
          <w:szCs w:val="28"/>
          <w:lang w:val="ro-RO"/>
        </w:rPr>
        <w:t>în</w:t>
      </w:r>
      <w:r w:rsidRPr="00CE0749">
        <w:rPr>
          <w:rFonts w:ascii="Calibri" w:eastAsia="Calibri" w:hAnsi="Calibri" w:cs="Times New Roman"/>
          <w:sz w:val="24"/>
          <w:szCs w:val="28"/>
          <w:lang w:val="ro-RO"/>
        </w:rPr>
        <w:t>vecinate</w:t>
      </w:r>
    </w:p>
    <w:p w:rsidR="00CE0749" w:rsidRPr="00CE0749" w:rsidRDefault="00CE0749" w:rsidP="00CE0749">
      <w:pPr>
        <w:spacing w:after="0" w:line="240" w:lineRule="auto"/>
        <w:rPr>
          <w:rFonts w:ascii="Calibri" w:eastAsia="Calibri" w:hAnsi="Calibri" w:cs="Times New Roman"/>
          <w:color w:val="FF0000"/>
          <w:sz w:val="24"/>
          <w:szCs w:val="28"/>
          <w:lang w:val="ro-RO"/>
        </w:rPr>
      </w:pPr>
    </w:p>
    <w:p w:rsidR="00CE0749" w:rsidRPr="00CE0749" w:rsidRDefault="00CE0749" w:rsidP="00CE0749">
      <w:pPr>
        <w:spacing w:after="0" w:line="240" w:lineRule="auto"/>
        <w:rPr>
          <w:rFonts w:ascii="Calibri" w:eastAsia="Calibri" w:hAnsi="Calibri" w:cs="Times New Roman"/>
          <w:b/>
          <w:sz w:val="24"/>
          <w:szCs w:val="28"/>
          <w:lang w:val="ro-RO"/>
        </w:rPr>
      </w:pPr>
      <w:r w:rsidRPr="00CE0749">
        <w:rPr>
          <w:rFonts w:ascii="Calibri" w:eastAsia="Calibri" w:hAnsi="Calibri" w:cs="Times New Roman"/>
          <w:b/>
          <w:sz w:val="24"/>
          <w:szCs w:val="28"/>
          <w:lang w:val="ro-RO"/>
        </w:rPr>
        <w:t>Prognoza de compozi</w:t>
      </w:r>
      <w:r w:rsidR="002E090C">
        <w:rPr>
          <w:rFonts w:ascii="Calibri" w:eastAsia="Calibri" w:hAnsi="Calibri" w:cs="Calibri"/>
          <w:b/>
          <w:sz w:val="24"/>
          <w:szCs w:val="28"/>
          <w:lang w:val="ro-RO"/>
        </w:rPr>
        <w:t>ţ</w:t>
      </w:r>
      <w:r w:rsidRPr="00CE0749">
        <w:rPr>
          <w:rFonts w:ascii="Calibri" w:eastAsia="Calibri" w:hAnsi="Calibri" w:cs="Times New Roman"/>
          <w:b/>
          <w:sz w:val="24"/>
          <w:szCs w:val="28"/>
          <w:lang w:val="ro-RO"/>
        </w:rPr>
        <w:t>ie urbana: POT, CUT posibil – justificat.</w:t>
      </w:r>
    </w:p>
    <w:p w:rsidR="00CE0749" w:rsidRPr="00CE0749" w:rsidRDefault="00CE0749" w:rsidP="00CE0749">
      <w:pPr>
        <w:spacing w:after="0" w:line="240" w:lineRule="auto"/>
        <w:rPr>
          <w:rFonts w:ascii="Calibri" w:eastAsia="Calibri" w:hAnsi="Calibri" w:cs="Times New Roman"/>
          <w:b/>
          <w:sz w:val="24"/>
          <w:szCs w:val="28"/>
          <w:lang w:val="ro-RO"/>
        </w:rPr>
      </w:pPr>
    </w:p>
    <w:p w:rsidR="00CE0749" w:rsidRPr="00A720B2" w:rsidRDefault="00113282" w:rsidP="00CE0749">
      <w:pPr>
        <w:spacing w:after="0" w:line="240" w:lineRule="auto"/>
        <w:rPr>
          <w:rFonts w:ascii="Calibri" w:eastAsia="Calibri" w:hAnsi="Calibri" w:cs="Times New Roman"/>
          <w:b/>
          <w:sz w:val="24"/>
          <w:szCs w:val="28"/>
          <w:lang w:val="ro-RO"/>
        </w:rPr>
      </w:pPr>
      <w:r w:rsidRPr="00A720B2">
        <w:rPr>
          <w:rFonts w:ascii="Calibri" w:eastAsia="Calibri" w:hAnsi="Calibri" w:cs="Times New Roman"/>
          <w:b/>
          <w:sz w:val="24"/>
          <w:szCs w:val="28"/>
          <w:lang w:val="ro-RO"/>
        </w:rPr>
        <w:t>Ee- zona capacitati energetice – turbine eoliene</w:t>
      </w:r>
    </w:p>
    <w:p w:rsidR="00CE0749" w:rsidRPr="00A720B2" w:rsidRDefault="00CE0749" w:rsidP="00CE0749">
      <w:pPr>
        <w:numPr>
          <w:ilvl w:val="0"/>
          <w:numId w:val="5"/>
        </w:numPr>
        <w:spacing w:after="0" w:line="240" w:lineRule="auto"/>
        <w:rPr>
          <w:rFonts w:ascii="Calibri" w:eastAsia="Calibri" w:hAnsi="Calibri" w:cs="Arial"/>
          <w:b/>
          <w:i/>
          <w:sz w:val="24"/>
          <w:szCs w:val="28"/>
          <w:lang w:val="ro-RO"/>
        </w:rPr>
      </w:pPr>
      <w:r w:rsidRPr="00A720B2">
        <w:rPr>
          <w:rFonts w:ascii="Calibri" w:eastAsia="Calibri" w:hAnsi="Calibri" w:cs="Arial"/>
          <w:b/>
          <w:i/>
          <w:sz w:val="24"/>
          <w:szCs w:val="28"/>
          <w:lang w:val="ro-RO"/>
        </w:rPr>
        <w:t xml:space="preserve">Procent maxim de ocupare a terenulul (POT) - POT maxim </w:t>
      </w:r>
      <w:r w:rsidR="00B84E37" w:rsidRPr="00A720B2">
        <w:rPr>
          <w:rFonts w:ascii="Calibri" w:eastAsia="Calibri" w:hAnsi="Calibri" w:cs="Arial"/>
          <w:b/>
          <w:i/>
          <w:sz w:val="24"/>
          <w:szCs w:val="28"/>
          <w:lang w:val="ro-RO"/>
        </w:rPr>
        <w:t>3</w:t>
      </w:r>
      <w:r w:rsidRPr="00A720B2">
        <w:rPr>
          <w:rFonts w:ascii="Calibri" w:eastAsia="Calibri" w:hAnsi="Calibri" w:cs="Arial"/>
          <w:b/>
          <w:i/>
          <w:sz w:val="24"/>
          <w:szCs w:val="28"/>
          <w:lang w:val="ro-RO"/>
        </w:rPr>
        <w:t>0%;</w:t>
      </w:r>
    </w:p>
    <w:p w:rsidR="00CE0749" w:rsidRPr="00A720B2" w:rsidRDefault="00CE0749" w:rsidP="00CE0749">
      <w:pPr>
        <w:numPr>
          <w:ilvl w:val="0"/>
          <w:numId w:val="5"/>
        </w:numPr>
        <w:spacing w:after="0" w:line="240" w:lineRule="auto"/>
        <w:rPr>
          <w:rFonts w:ascii="Calibri" w:eastAsia="Calibri" w:hAnsi="Calibri" w:cs="Arial"/>
          <w:b/>
          <w:i/>
          <w:sz w:val="24"/>
          <w:szCs w:val="28"/>
          <w:lang w:val="ro-RO"/>
        </w:rPr>
      </w:pPr>
      <w:r w:rsidRPr="00A720B2">
        <w:rPr>
          <w:rFonts w:ascii="Calibri" w:eastAsia="Calibri" w:hAnsi="Calibri" w:cs="Arial"/>
          <w:b/>
          <w:i/>
          <w:sz w:val="24"/>
          <w:szCs w:val="28"/>
          <w:lang w:val="ro-RO"/>
        </w:rPr>
        <w:t xml:space="preserve">Coeficientul maxim de utilizare a terenului (CUT) - CUT maxim </w:t>
      </w:r>
      <w:r w:rsidR="00B84E37" w:rsidRPr="00A720B2">
        <w:rPr>
          <w:rFonts w:ascii="Calibri" w:eastAsia="Calibri" w:hAnsi="Calibri" w:cs="Arial"/>
          <w:b/>
          <w:i/>
          <w:sz w:val="24"/>
          <w:szCs w:val="28"/>
          <w:lang w:val="ro-RO"/>
        </w:rPr>
        <w:t>0.3</w:t>
      </w:r>
    </w:p>
    <w:p w:rsidR="00CE0749" w:rsidRPr="00A720B2" w:rsidRDefault="00A071E6" w:rsidP="00CE0749">
      <w:pPr>
        <w:numPr>
          <w:ilvl w:val="0"/>
          <w:numId w:val="5"/>
        </w:numPr>
        <w:spacing w:after="0" w:line="240" w:lineRule="auto"/>
        <w:rPr>
          <w:rFonts w:ascii="Calibri" w:eastAsia="Calibri" w:hAnsi="Calibri" w:cs="Arial"/>
          <w:b/>
          <w:i/>
          <w:sz w:val="24"/>
          <w:szCs w:val="28"/>
          <w:lang w:val="ro-RO"/>
        </w:rPr>
      </w:pPr>
      <w:r w:rsidRPr="00A720B2">
        <w:rPr>
          <w:rFonts w:ascii="Calibri" w:eastAsia="Calibri" w:hAnsi="Calibri" w:cs="Arial"/>
          <w:b/>
          <w:i/>
          <w:sz w:val="24"/>
          <w:szCs w:val="28"/>
          <w:lang w:val="ro-RO"/>
        </w:rPr>
        <w:t>În</w:t>
      </w:r>
      <w:r w:rsidR="002E090C" w:rsidRPr="00A720B2">
        <w:rPr>
          <w:rFonts w:ascii="Calibri" w:eastAsia="Calibri" w:hAnsi="Calibri" w:cs="Calibri"/>
          <w:b/>
          <w:i/>
          <w:sz w:val="24"/>
          <w:szCs w:val="28"/>
          <w:lang w:val="ro-RO"/>
        </w:rPr>
        <w:t>ă</w:t>
      </w:r>
      <w:r w:rsidR="00CE0749" w:rsidRPr="00A720B2">
        <w:rPr>
          <w:rFonts w:ascii="Calibri" w:eastAsia="Calibri" w:hAnsi="Calibri" w:cs="Arial"/>
          <w:b/>
          <w:i/>
          <w:sz w:val="24"/>
          <w:szCs w:val="28"/>
          <w:lang w:val="ro-RO"/>
        </w:rPr>
        <w:t>l</w:t>
      </w:r>
      <w:r w:rsidR="002E090C" w:rsidRPr="00A720B2">
        <w:rPr>
          <w:rFonts w:ascii="Calibri" w:eastAsia="Calibri" w:hAnsi="Calibri" w:cs="Calibri"/>
          <w:b/>
          <w:i/>
          <w:sz w:val="24"/>
          <w:szCs w:val="28"/>
          <w:lang w:val="ro-RO"/>
        </w:rPr>
        <w:t>ţ</w:t>
      </w:r>
      <w:r w:rsidR="00B84E37" w:rsidRPr="00A720B2">
        <w:rPr>
          <w:rFonts w:ascii="Calibri" w:eastAsia="Calibri" w:hAnsi="Calibri" w:cs="Arial"/>
          <w:b/>
          <w:i/>
          <w:sz w:val="24"/>
          <w:szCs w:val="28"/>
          <w:lang w:val="ro-RO"/>
        </w:rPr>
        <w:t>imea maxim</w:t>
      </w:r>
      <w:r w:rsidR="002E090C" w:rsidRPr="00A720B2">
        <w:rPr>
          <w:rFonts w:ascii="Calibri" w:eastAsia="Calibri" w:hAnsi="Calibri" w:cs="Calibri"/>
          <w:b/>
          <w:i/>
          <w:sz w:val="24"/>
          <w:szCs w:val="28"/>
          <w:lang w:val="ro-RO"/>
        </w:rPr>
        <w:t>ă</w:t>
      </w:r>
      <w:r w:rsidR="00B84E37" w:rsidRPr="00A720B2">
        <w:rPr>
          <w:rFonts w:ascii="Calibri" w:eastAsia="Calibri" w:hAnsi="Calibri" w:cs="Arial"/>
          <w:b/>
          <w:i/>
          <w:sz w:val="24"/>
          <w:szCs w:val="28"/>
          <w:lang w:val="ro-RO"/>
        </w:rPr>
        <w:t xml:space="preserve"> - H max 2</w:t>
      </w:r>
      <w:r w:rsidR="002E090C" w:rsidRPr="00A720B2">
        <w:rPr>
          <w:rFonts w:ascii="Calibri" w:eastAsia="Calibri" w:hAnsi="Calibri" w:cs="Arial"/>
          <w:b/>
          <w:i/>
          <w:sz w:val="24"/>
          <w:szCs w:val="28"/>
          <w:lang w:val="ro-RO"/>
        </w:rPr>
        <w:t>52</w:t>
      </w:r>
      <w:r w:rsidR="00B84E37" w:rsidRPr="00A720B2">
        <w:rPr>
          <w:rFonts w:ascii="Calibri" w:eastAsia="Calibri" w:hAnsi="Calibri" w:cs="Arial"/>
          <w:b/>
          <w:i/>
          <w:sz w:val="24"/>
          <w:szCs w:val="28"/>
          <w:lang w:val="ro-RO"/>
        </w:rPr>
        <w:t xml:space="preserve"> m, </w:t>
      </w:r>
      <w:r w:rsidR="00113282" w:rsidRPr="00A720B2">
        <w:rPr>
          <w:rFonts w:ascii="Calibri" w:eastAsia="Calibri" w:hAnsi="Calibri" w:cs="Arial"/>
          <w:b/>
          <w:i/>
          <w:sz w:val="24"/>
          <w:szCs w:val="28"/>
          <w:lang w:val="ro-RO"/>
        </w:rPr>
        <w:t>P</w:t>
      </w:r>
      <w:r w:rsidR="00CE0749" w:rsidRPr="00A720B2">
        <w:rPr>
          <w:rFonts w:ascii="Calibri" w:eastAsia="Calibri" w:hAnsi="Calibri" w:cs="Arial"/>
          <w:b/>
          <w:i/>
          <w:sz w:val="24"/>
          <w:szCs w:val="28"/>
          <w:lang w:val="ro-RO"/>
        </w:rPr>
        <w:t>.</w:t>
      </w:r>
    </w:p>
    <w:p w:rsidR="00113282" w:rsidRPr="00A720B2" w:rsidRDefault="00113282" w:rsidP="00113282">
      <w:pPr>
        <w:spacing w:after="0" w:line="240" w:lineRule="auto"/>
        <w:rPr>
          <w:rFonts w:ascii="Calibri" w:eastAsia="Calibri" w:hAnsi="Calibri" w:cs="Arial"/>
          <w:b/>
          <w:sz w:val="24"/>
          <w:szCs w:val="28"/>
          <w:lang w:val="ro-RO"/>
        </w:rPr>
      </w:pPr>
      <w:r w:rsidRPr="00A720B2">
        <w:rPr>
          <w:rFonts w:ascii="Calibri" w:eastAsia="Calibri" w:hAnsi="Calibri" w:cs="Arial"/>
          <w:b/>
          <w:sz w:val="24"/>
          <w:szCs w:val="28"/>
          <w:lang w:val="ro-RO"/>
        </w:rPr>
        <w:t>TE – zona obiective tehnico edilitare – statii de transformare aferente parcului eolian</w:t>
      </w:r>
    </w:p>
    <w:p w:rsidR="00113282" w:rsidRPr="006D7BF8" w:rsidRDefault="00113282" w:rsidP="00113282">
      <w:pPr>
        <w:numPr>
          <w:ilvl w:val="0"/>
          <w:numId w:val="5"/>
        </w:numPr>
        <w:spacing w:after="0" w:line="240" w:lineRule="auto"/>
        <w:rPr>
          <w:rFonts w:ascii="Calibri" w:eastAsia="Calibri" w:hAnsi="Calibri" w:cs="Arial"/>
          <w:b/>
          <w:i/>
          <w:color w:val="000000" w:themeColor="text1"/>
          <w:sz w:val="24"/>
          <w:szCs w:val="28"/>
          <w:lang w:val="ro-RO"/>
        </w:rPr>
      </w:pPr>
      <w:r w:rsidRPr="006D7BF8">
        <w:rPr>
          <w:rFonts w:ascii="Calibri" w:eastAsia="Calibri" w:hAnsi="Calibri" w:cs="Arial"/>
          <w:b/>
          <w:i/>
          <w:color w:val="000000" w:themeColor="text1"/>
          <w:sz w:val="24"/>
          <w:szCs w:val="28"/>
          <w:lang w:val="ro-RO"/>
        </w:rPr>
        <w:t xml:space="preserve">Procent maxim de ocupare a terenulul (POT) - POT maxim </w:t>
      </w:r>
      <w:r>
        <w:rPr>
          <w:rFonts w:ascii="Calibri" w:eastAsia="Calibri" w:hAnsi="Calibri" w:cs="Arial"/>
          <w:b/>
          <w:i/>
          <w:color w:val="000000" w:themeColor="text1"/>
          <w:sz w:val="24"/>
          <w:szCs w:val="28"/>
          <w:lang w:val="ro-RO"/>
        </w:rPr>
        <w:t>5</w:t>
      </w:r>
      <w:r w:rsidRPr="006D7BF8">
        <w:rPr>
          <w:rFonts w:ascii="Calibri" w:eastAsia="Calibri" w:hAnsi="Calibri" w:cs="Arial"/>
          <w:b/>
          <w:i/>
          <w:color w:val="000000" w:themeColor="text1"/>
          <w:sz w:val="24"/>
          <w:szCs w:val="28"/>
          <w:lang w:val="ro-RO"/>
        </w:rPr>
        <w:t>0%;</w:t>
      </w:r>
    </w:p>
    <w:p w:rsidR="00113282" w:rsidRPr="006D7BF8" w:rsidRDefault="00113282" w:rsidP="00113282">
      <w:pPr>
        <w:numPr>
          <w:ilvl w:val="0"/>
          <w:numId w:val="5"/>
        </w:numPr>
        <w:spacing w:after="0" w:line="240" w:lineRule="auto"/>
        <w:rPr>
          <w:rFonts w:ascii="Calibri" w:eastAsia="Calibri" w:hAnsi="Calibri" w:cs="Arial"/>
          <w:b/>
          <w:i/>
          <w:color w:val="000000" w:themeColor="text1"/>
          <w:sz w:val="24"/>
          <w:szCs w:val="28"/>
          <w:lang w:val="ro-RO"/>
        </w:rPr>
      </w:pPr>
      <w:r w:rsidRPr="006D7BF8">
        <w:rPr>
          <w:rFonts w:ascii="Calibri" w:eastAsia="Calibri" w:hAnsi="Calibri" w:cs="Arial"/>
          <w:b/>
          <w:i/>
          <w:color w:val="000000" w:themeColor="text1"/>
          <w:sz w:val="24"/>
          <w:szCs w:val="28"/>
          <w:lang w:val="ro-RO"/>
        </w:rPr>
        <w:t>Coeficientul maxim de utilizare a terenului (CUT) - CUT maxim 0.</w:t>
      </w:r>
      <w:r>
        <w:rPr>
          <w:rFonts w:ascii="Calibri" w:eastAsia="Calibri" w:hAnsi="Calibri" w:cs="Arial"/>
          <w:b/>
          <w:i/>
          <w:color w:val="000000" w:themeColor="text1"/>
          <w:sz w:val="24"/>
          <w:szCs w:val="28"/>
          <w:lang w:val="ro-RO"/>
        </w:rPr>
        <w:t>5</w:t>
      </w:r>
    </w:p>
    <w:p w:rsidR="00113282" w:rsidRDefault="00113282" w:rsidP="00113282">
      <w:pPr>
        <w:numPr>
          <w:ilvl w:val="0"/>
          <w:numId w:val="5"/>
        </w:numPr>
        <w:spacing w:after="0" w:line="240" w:lineRule="auto"/>
        <w:rPr>
          <w:rFonts w:ascii="Calibri" w:eastAsia="Calibri" w:hAnsi="Calibri" w:cs="Arial"/>
          <w:b/>
          <w:i/>
          <w:color w:val="000000" w:themeColor="text1"/>
          <w:sz w:val="24"/>
          <w:szCs w:val="28"/>
          <w:lang w:val="ro-RO"/>
        </w:rPr>
      </w:pPr>
      <w:r>
        <w:rPr>
          <w:rFonts w:ascii="Calibri" w:eastAsia="Calibri" w:hAnsi="Calibri" w:cs="Arial"/>
          <w:b/>
          <w:i/>
          <w:color w:val="000000" w:themeColor="text1"/>
          <w:sz w:val="24"/>
          <w:szCs w:val="28"/>
          <w:lang w:val="ro-RO"/>
        </w:rPr>
        <w:t>În</w:t>
      </w:r>
      <w:r>
        <w:rPr>
          <w:rFonts w:ascii="Calibri" w:eastAsia="Calibri" w:hAnsi="Calibri" w:cs="Calibri"/>
          <w:b/>
          <w:i/>
          <w:color w:val="000000" w:themeColor="text1"/>
          <w:sz w:val="24"/>
          <w:szCs w:val="28"/>
          <w:lang w:val="ro-RO"/>
        </w:rPr>
        <w:t>ă</w:t>
      </w:r>
      <w:r w:rsidRPr="006D7BF8">
        <w:rPr>
          <w:rFonts w:ascii="Calibri" w:eastAsia="Calibri" w:hAnsi="Calibri" w:cs="Arial"/>
          <w:b/>
          <w:i/>
          <w:color w:val="000000" w:themeColor="text1"/>
          <w:sz w:val="24"/>
          <w:szCs w:val="28"/>
          <w:lang w:val="ro-RO"/>
        </w:rPr>
        <w:t>l</w:t>
      </w:r>
      <w:r>
        <w:rPr>
          <w:rFonts w:ascii="Calibri" w:eastAsia="Calibri" w:hAnsi="Calibri" w:cs="Calibri"/>
          <w:b/>
          <w:i/>
          <w:color w:val="000000" w:themeColor="text1"/>
          <w:sz w:val="24"/>
          <w:szCs w:val="28"/>
          <w:lang w:val="ro-RO"/>
        </w:rPr>
        <w:t>ţ</w:t>
      </w:r>
      <w:r w:rsidRPr="006D7BF8">
        <w:rPr>
          <w:rFonts w:ascii="Calibri" w:eastAsia="Calibri" w:hAnsi="Calibri" w:cs="Arial"/>
          <w:b/>
          <w:i/>
          <w:color w:val="000000" w:themeColor="text1"/>
          <w:sz w:val="24"/>
          <w:szCs w:val="28"/>
          <w:lang w:val="ro-RO"/>
        </w:rPr>
        <w:t xml:space="preserve">imea </w:t>
      </w:r>
      <w:r w:rsidR="007416C3">
        <w:rPr>
          <w:rFonts w:ascii="Calibri" w:eastAsia="Calibri" w:hAnsi="Calibri" w:cs="Arial"/>
          <w:b/>
          <w:i/>
          <w:color w:val="000000" w:themeColor="text1"/>
          <w:sz w:val="24"/>
          <w:szCs w:val="28"/>
          <w:lang w:val="ro-RO"/>
        </w:rPr>
        <w:t>conform specifica</w:t>
      </w:r>
      <w:r w:rsidR="007416C3">
        <w:rPr>
          <w:rFonts w:ascii="Calibri" w:eastAsia="Calibri" w:hAnsi="Calibri" w:cs="Calibri"/>
          <w:b/>
          <w:i/>
          <w:color w:val="000000" w:themeColor="text1"/>
          <w:sz w:val="24"/>
          <w:szCs w:val="28"/>
          <w:lang w:val="ro-RO"/>
        </w:rPr>
        <w:t>ţ</w:t>
      </w:r>
      <w:r w:rsidR="007416C3">
        <w:rPr>
          <w:rFonts w:ascii="Calibri" w:eastAsia="Calibri" w:hAnsi="Calibri" w:cs="Arial"/>
          <w:b/>
          <w:i/>
          <w:color w:val="000000" w:themeColor="text1"/>
          <w:sz w:val="24"/>
          <w:szCs w:val="28"/>
          <w:lang w:val="ro-RO"/>
        </w:rPr>
        <w:t>iilor tehnice ale echipamentelor</w:t>
      </w:r>
      <w:r w:rsidRPr="006D7BF8">
        <w:rPr>
          <w:rFonts w:ascii="Calibri" w:eastAsia="Calibri" w:hAnsi="Calibri" w:cs="Arial"/>
          <w:b/>
          <w:i/>
          <w:color w:val="000000" w:themeColor="text1"/>
          <w:sz w:val="24"/>
          <w:szCs w:val="28"/>
          <w:lang w:val="ro-RO"/>
        </w:rPr>
        <w:t xml:space="preserve"> - H max </w:t>
      </w:r>
      <w:r>
        <w:rPr>
          <w:rFonts w:ascii="Calibri" w:eastAsia="Calibri" w:hAnsi="Calibri" w:cs="Arial"/>
          <w:b/>
          <w:i/>
          <w:color w:val="000000" w:themeColor="text1"/>
          <w:sz w:val="24"/>
          <w:szCs w:val="28"/>
          <w:lang w:val="ro-RO"/>
        </w:rPr>
        <w:t>20</w:t>
      </w:r>
      <w:r w:rsidR="007416C3">
        <w:rPr>
          <w:rFonts w:ascii="Calibri" w:eastAsia="Calibri" w:hAnsi="Calibri" w:cs="Arial"/>
          <w:b/>
          <w:i/>
          <w:color w:val="000000" w:themeColor="text1"/>
          <w:sz w:val="24"/>
          <w:szCs w:val="28"/>
          <w:lang w:val="ro-RO"/>
        </w:rPr>
        <w:t>-40</w:t>
      </w:r>
      <w:r w:rsidRPr="006D7BF8">
        <w:rPr>
          <w:rFonts w:ascii="Calibri" w:eastAsia="Calibri" w:hAnsi="Calibri" w:cs="Arial"/>
          <w:b/>
          <w:i/>
          <w:color w:val="000000" w:themeColor="text1"/>
          <w:sz w:val="24"/>
          <w:szCs w:val="28"/>
          <w:lang w:val="ro-RO"/>
        </w:rPr>
        <w:t xml:space="preserve"> m, </w:t>
      </w:r>
      <w:r>
        <w:rPr>
          <w:rFonts w:ascii="Calibri" w:eastAsia="Calibri" w:hAnsi="Calibri" w:cs="Arial"/>
          <w:b/>
          <w:i/>
          <w:color w:val="000000" w:themeColor="text1"/>
          <w:sz w:val="24"/>
          <w:szCs w:val="28"/>
          <w:lang w:val="ro-RO"/>
        </w:rPr>
        <w:t>P</w:t>
      </w:r>
      <w:r w:rsidRPr="006D7BF8">
        <w:rPr>
          <w:rFonts w:ascii="Calibri" w:eastAsia="Calibri" w:hAnsi="Calibri" w:cs="Arial"/>
          <w:b/>
          <w:i/>
          <w:color w:val="000000" w:themeColor="text1"/>
          <w:sz w:val="24"/>
          <w:szCs w:val="28"/>
          <w:lang w:val="ro-RO"/>
        </w:rPr>
        <w:t>.</w:t>
      </w:r>
    </w:p>
    <w:p w:rsidR="00CE0749" w:rsidRPr="00CE0749" w:rsidRDefault="00CE0749" w:rsidP="00CE0749">
      <w:pPr>
        <w:spacing w:after="0" w:line="240" w:lineRule="auto"/>
        <w:rPr>
          <w:rFonts w:ascii="Calibri" w:eastAsia="Calibri" w:hAnsi="Calibri" w:cs="Times New Roman"/>
          <w:color w:val="FF0000"/>
          <w:sz w:val="24"/>
          <w:szCs w:val="28"/>
          <w:lang w:val="ro-RO"/>
        </w:rPr>
      </w:pPr>
    </w:p>
    <w:p w:rsidR="00CE0749" w:rsidRPr="00CE0749" w:rsidRDefault="00CE0749" w:rsidP="00CE0749">
      <w:pPr>
        <w:spacing w:after="0" w:line="240" w:lineRule="auto"/>
        <w:jc w:val="both"/>
        <w:rPr>
          <w:rFonts w:ascii="Times New Roman" w:eastAsia="Calibri" w:hAnsi="Times New Roman" w:cs="Times New Roman"/>
          <w:sz w:val="24"/>
          <w:szCs w:val="28"/>
          <w:lang w:val="pt-BR"/>
        </w:rPr>
      </w:pPr>
      <w:r w:rsidRPr="00CE0749">
        <w:rPr>
          <w:rFonts w:ascii="Times New Roman" w:eastAsia="Calibri" w:hAnsi="Times New Roman" w:cs="Times New Roman"/>
          <w:sz w:val="24"/>
          <w:szCs w:val="28"/>
          <w:lang w:val="pt-BR"/>
        </w:rPr>
        <w:t>Motivele pentru care administra</w:t>
      </w:r>
      <w:r w:rsidR="002E090C">
        <w:rPr>
          <w:rFonts w:ascii="Times New Roman" w:eastAsia="Calibri" w:hAnsi="Times New Roman" w:cs="Times New Roman"/>
          <w:sz w:val="24"/>
          <w:szCs w:val="28"/>
          <w:lang w:val="pt-BR"/>
        </w:rPr>
        <w:t>ţ</w:t>
      </w:r>
      <w:r w:rsidRPr="00CE0749">
        <w:rPr>
          <w:rFonts w:ascii="Times New Roman" w:eastAsia="Calibri" w:hAnsi="Times New Roman" w:cs="Times New Roman"/>
          <w:sz w:val="24"/>
          <w:szCs w:val="28"/>
          <w:lang w:val="pt-BR"/>
        </w:rPr>
        <w:t>ia local</w:t>
      </w:r>
      <w:r w:rsidR="002E090C">
        <w:rPr>
          <w:rFonts w:ascii="Times New Roman" w:eastAsia="Calibri" w:hAnsi="Times New Roman" w:cs="Times New Roman"/>
          <w:sz w:val="24"/>
          <w:szCs w:val="28"/>
          <w:lang w:val="pt-BR"/>
        </w:rPr>
        <w:t>ă</w:t>
      </w:r>
      <w:r w:rsidRPr="00CE0749">
        <w:rPr>
          <w:rFonts w:ascii="Times New Roman" w:eastAsia="Calibri" w:hAnsi="Times New Roman" w:cs="Times New Roman"/>
          <w:sz w:val="24"/>
          <w:szCs w:val="28"/>
          <w:lang w:val="pt-BR"/>
        </w:rPr>
        <w:t xml:space="preserve"> consider</w:t>
      </w:r>
      <w:r w:rsidR="002E090C">
        <w:rPr>
          <w:rFonts w:ascii="Times New Roman" w:eastAsia="Calibri" w:hAnsi="Times New Roman" w:cs="Times New Roman"/>
          <w:sz w:val="24"/>
          <w:szCs w:val="28"/>
          <w:lang w:val="pt-BR"/>
        </w:rPr>
        <w:t>ă</w:t>
      </w:r>
      <w:r w:rsidRPr="00CE0749">
        <w:rPr>
          <w:rFonts w:ascii="Times New Roman" w:eastAsia="Calibri" w:hAnsi="Times New Roman" w:cs="Times New Roman"/>
          <w:sz w:val="24"/>
          <w:szCs w:val="28"/>
          <w:lang w:val="pt-BR"/>
        </w:rPr>
        <w:t xml:space="preserve"> oportun</w:t>
      </w:r>
      <w:r w:rsidR="002E090C">
        <w:rPr>
          <w:rFonts w:ascii="Times New Roman" w:eastAsia="Calibri" w:hAnsi="Times New Roman" w:cs="Times New Roman"/>
          <w:sz w:val="24"/>
          <w:szCs w:val="28"/>
          <w:lang w:val="pt-BR"/>
        </w:rPr>
        <w:t>ă</w:t>
      </w:r>
      <w:r w:rsidRPr="00CE0749">
        <w:rPr>
          <w:rFonts w:ascii="Times New Roman" w:eastAsia="Calibri" w:hAnsi="Times New Roman" w:cs="Times New Roman"/>
          <w:sz w:val="24"/>
          <w:szCs w:val="28"/>
          <w:lang w:val="pt-BR"/>
        </w:rPr>
        <w:t xml:space="preserve"> realizarea investi</w:t>
      </w:r>
      <w:r w:rsidR="002E090C">
        <w:rPr>
          <w:rFonts w:ascii="Times New Roman" w:eastAsia="Calibri" w:hAnsi="Times New Roman" w:cs="Times New Roman"/>
          <w:sz w:val="24"/>
          <w:szCs w:val="28"/>
          <w:lang w:val="pt-BR"/>
        </w:rPr>
        <w:t>ţ</w:t>
      </w:r>
      <w:r w:rsidRPr="00CE0749">
        <w:rPr>
          <w:rFonts w:ascii="Times New Roman" w:eastAsia="Calibri" w:hAnsi="Times New Roman" w:cs="Times New Roman"/>
          <w:sz w:val="24"/>
          <w:szCs w:val="28"/>
          <w:lang w:val="pt-BR"/>
        </w:rPr>
        <w:t xml:space="preserve">iei </w:t>
      </w:r>
    </w:p>
    <w:p w:rsidR="00CE0749" w:rsidRPr="00CE0749" w:rsidRDefault="00CE0749" w:rsidP="00B84E37">
      <w:pPr>
        <w:tabs>
          <w:tab w:val="left" w:pos="851"/>
        </w:tabs>
        <w:spacing w:after="0" w:line="240" w:lineRule="auto"/>
        <w:jc w:val="both"/>
        <w:rPr>
          <w:rFonts w:ascii="Times New Roman" w:eastAsia="Calibri" w:hAnsi="Times New Roman" w:cs="Times New Roman"/>
          <w:b/>
          <w:bCs/>
          <w:sz w:val="24"/>
          <w:szCs w:val="28"/>
          <w:lang w:val="ro-RO"/>
        </w:rPr>
      </w:pPr>
      <w:r w:rsidRPr="00CE0749">
        <w:rPr>
          <w:rFonts w:ascii="Times New Roman" w:eastAsia="Calibri" w:hAnsi="Times New Roman" w:cs="Times New Roman"/>
          <w:sz w:val="24"/>
          <w:szCs w:val="28"/>
          <w:lang w:val="pt-BR"/>
        </w:rPr>
        <w:t>‘</w:t>
      </w:r>
      <w:r w:rsidR="00B84E37" w:rsidRPr="00B84E37">
        <w:rPr>
          <w:rFonts w:eastAsia="Calibri" w:cstheme="minorHAnsi"/>
          <w:b/>
          <w:sz w:val="24"/>
          <w:szCs w:val="24"/>
        </w:rPr>
        <w:t>CONTRUIRE CENTRAL</w:t>
      </w:r>
      <w:r w:rsidR="002E090C">
        <w:rPr>
          <w:rFonts w:eastAsia="Calibri" w:cstheme="minorHAnsi"/>
          <w:b/>
          <w:sz w:val="24"/>
          <w:szCs w:val="24"/>
        </w:rPr>
        <w:t>Ă</w:t>
      </w:r>
      <w:r w:rsidR="00B84E37" w:rsidRPr="00B84E37">
        <w:rPr>
          <w:rFonts w:eastAsia="Calibri" w:cstheme="minorHAnsi"/>
          <w:b/>
          <w:sz w:val="24"/>
          <w:szCs w:val="24"/>
        </w:rPr>
        <w:t xml:space="preserve"> ELECTRIC</w:t>
      </w:r>
      <w:r w:rsidR="002E090C">
        <w:rPr>
          <w:rFonts w:eastAsia="Calibri" w:cstheme="minorHAnsi"/>
          <w:b/>
          <w:sz w:val="24"/>
          <w:szCs w:val="24"/>
        </w:rPr>
        <w:t>Ă</w:t>
      </w:r>
      <w:r w:rsidR="00B84E37" w:rsidRPr="00B84E37">
        <w:rPr>
          <w:rFonts w:eastAsia="Calibri" w:cstheme="minorHAnsi"/>
          <w:b/>
          <w:sz w:val="24"/>
          <w:szCs w:val="24"/>
        </w:rPr>
        <w:t xml:space="preserve"> EOLIAN</w:t>
      </w:r>
      <w:r w:rsidR="002E090C">
        <w:rPr>
          <w:rFonts w:eastAsia="Calibri" w:cstheme="minorHAnsi"/>
          <w:b/>
          <w:sz w:val="24"/>
          <w:szCs w:val="24"/>
        </w:rPr>
        <w:t>Ă</w:t>
      </w:r>
      <w:r w:rsidR="00B84E37" w:rsidRPr="00B84E37">
        <w:rPr>
          <w:rFonts w:eastAsia="Calibri" w:cstheme="minorHAnsi"/>
          <w:b/>
          <w:sz w:val="24"/>
          <w:szCs w:val="24"/>
        </w:rPr>
        <w:t xml:space="preserve"> </w:t>
      </w:r>
      <w:r w:rsidR="00A071E6">
        <w:rPr>
          <w:rFonts w:eastAsia="Calibri" w:cstheme="minorHAnsi"/>
          <w:b/>
          <w:sz w:val="24"/>
          <w:szCs w:val="24"/>
        </w:rPr>
        <w:t>ÎN</w:t>
      </w:r>
      <w:r w:rsidR="00B84E37" w:rsidRPr="00B84E37">
        <w:rPr>
          <w:rFonts w:eastAsia="Calibri" w:cstheme="minorHAnsi"/>
          <w:b/>
          <w:sz w:val="24"/>
          <w:szCs w:val="24"/>
        </w:rPr>
        <w:t xml:space="preserve"> </w:t>
      </w:r>
      <w:r w:rsidR="00D25A59">
        <w:rPr>
          <w:rFonts w:eastAsia="Calibri" w:cstheme="minorHAnsi"/>
          <w:b/>
          <w:sz w:val="24"/>
          <w:szCs w:val="24"/>
        </w:rPr>
        <w:t>SUD</w:t>
      </w:r>
      <w:r w:rsidR="00B84E37" w:rsidRPr="00B84E37">
        <w:rPr>
          <w:rFonts w:eastAsia="Calibri" w:cstheme="minorHAnsi"/>
          <w:b/>
          <w:sz w:val="24"/>
          <w:szCs w:val="24"/>
        </w:rPr>
        <w:t xml:space="preserve">-ul JUD. </w:t>
      </w:r>
      <w:r w:rsidR="0013731F">
        <w:rPr>
          <w:rFonts w:eastAsia="Calibri" w:cstheme="minorHAnsi"/>
          <w:b/>
          <w:sz w:val="24"/>
          <w:szCs w:val="24"/>
        </w:rPr>
        <w:t>CONSTANŢA</w:t>
      </w:r>
      <w:r w:rsidR="00B84E37" w:rsidRPr="00B84E37">
        <w:rPr>
          <w:rFonts w:eastAsia="Calibri" w:cstheme="minorHAnsi"/>
          <w:b/>
          <w:sz w:val="24"/>
          <w:szCs w:val="24"/>
        </w:rPr>
        <w:t xml:space="preserve">  CU MAXIM </w:t>
      </w:r>
      <w:r w:rsidR="00D25A59">
        <w:rPr>
          <w:rFonts w:eastAsia="Calibri" w:cstheme="minorHAnsi"/>
          <w:b/>
          <w:sz w:val="24"/>
          <w:szCs w:val="24"/>
        </w:rPr>
        <w:t>48</w:t>
      </w:r>
      <w:r w:rsidR="00B84E37" w:rsidRPr="00B84E37">
        <w:rPr>
          <w:rFonts w:eastAsia="Calibri" w:cstheme="minorHAnsi"/>
          <w:b/>
          <w:sz w:val="24"/>
          <w:szCs w:val="24"/>
        </w:rPr>
        <w:t xml:space="preserve"> GRUPURI GENERATOARE EOLIENE </w:t>
      </w:r>
      <w:r w:rsidR="007E7632">
        <w:rPr>
          <w:rFonts w:eastAsia="Calibri" w:cstheme="minorHAnsi"/>
          <w:b/>
          <w:sz w:val="24"/>
          <w:szCs w:val="24"/>
        </w:rPr>
        <w:t>ŞI</w:t>
      </w:r>
      <w:r w:rsidR="00B84E37" w:rsidRPr="00B84E37">
        <w:rPr>
          <w:rFonts w:eastAsia="Calibri" w:cstheme="minorHAnsi"/>
          <w:b/>
          <w:sz w:val="24"/>
          <w:szCs w:val="24"/>
        </w:rPr>
        <w:t xml:space="preserve"> RACORD ELECTRIC LA SEN</w:t>
      </w:r>
      <w:r w:rsidRPr="00B84E37">
        <w:rPr>
          <w:rFonts w:ascii="Calibri" w:eastAsia="Calibri" w:hAnsi="Calibri" w:cs="Calibri"/>
          <w:b/>
          <w:sz w:val="24"/>
          <w:szCs w:val="24"/>
        </w:rPr>
        <w:t>’</w:t>
      </w:r>
      <w:r w:rsidRPr="00CE0749">
        <w:rPr>
          <w:rFonts w:ascii="Times New Roman" w:eastAsia="Calibri" w:hAnsi="Times New Roman" w:cs="Times New Roman"/>
          <w:b/>
          <w:bCs/>
          <w:sz w:val="24"/>
          <w:szCs w:val="28"/>
          <w:lang w:val="ro-RO"/>
        </w:rPr>
        <w:t>:</w:t>
      </w:r>
    </w:p>
    <w:p w:rsidR="00CE0749" w:rsidRPr="00CE0749" w:rsidRDefault="00CE0749" w:rsidP="00CE0749">
      <w:pPr>
        <w:numPr>
          <w:ilvl w:val="0"/>
          <w:numId w:val="6"/>
        </w:numPr>
        <w:spacing w:after="0" w:line="240" w:lineRule="auto"/>
        <w:rPr>
          <w:rFonts w:ascii="Calibri" w:eastAsia="Calibri" w:hAnsi="Calibri" w:cs="Times New Roman"/>
          <w:sz w:val="24"/>
          <w:szCs w:val="28"/>
          <w:lang w:val="pt-BR"/>
        </w:rPr>
      </w:pPr>
      <w:r w:rsidRPr="00CE0749">
        <w:rPr>
          <w:rFonts w:ascii="Calibri" w:eastAsia="Calibri" w:hAnsi="Calibri" w:cs="Times New Roman"/>
          <w:sz w:val="24"/>
          <w:szCs w:val="28"/>
          <w:lang w:val="pt-BR"/>
        </w:rPr>
        <w:t xml:space="preserve">Atragerea la Bugetul local a noi taxe </w:t>
      </w:r>
      <w:r w:rsidR="007E7632">
        <w:rPr>
          <w:rFonts w:ascii="Calibri" w:eastAsia="Calibri" w:hAnsi="Calibri" w:cs="Times New Roman"/>
          <w:sz w:val="24"/>
          <w:szCs w:val="28"/>
          <w:lang w:val="pt-BR"/>
        </w:rPr>
        <w:t>şi</w:t>
      </w:r>
      <w:r w:rsidRPr="00CE0749">
        <w:rPr>
          <w:rFonts w:ascii="Calibri" w:eastAsia="Calibri" w:hAnsi="Calibri" w:cs="Times New Roman"/>
          <w:sz w:val="24"/>
          <w:szCs w:val="28"/>
          <w:lang w:val="pt-BR"/>
        </w:rPr>
        <w:t xml:space="preserve"> impozite</w:t>
      </w:r>
    </w:p>
    <w:p w:rsidR="00CE0749" w:rsidRPr="00CE0749" w:rsidRDefault="00B84E37" w:rsidP="00CE0749">
      <w:pPr>
        <w:numPr>
          <w:ilvl w:val="0"/>
          <w:numId w:val="6"/>
        </w:numPr>
        <w:spacing w:after="0" w:line="240" w:lineRule="auto"/>
        <w:rPr>
          <w:rFonts w:ascii="Calibri" w:eastAsia="Calibri" w:hAnsi="Calibri" w:cs="Times New Roman"/>
          <w:sz w:val="24"/>
          <w:szCs w:val="28"/>
          <w:lang w:val="pt-BR"/>
        </w:rPr>
      </w:pPr>
      <w:r>
        <w:rPr>
          <w:rFonts w:ascii="Calibri" w:eastAsia="Calibri" w:hAnsi="Calibri" w:cs="Times New Roman"/>
          <w:sz w:val="24"/>
          <w:szCs w:val="28"/>
          <w:lang w:val="pt-BR"/>
        </w:rPr>
        <w:t>Pozi</w:t>
      </w:r>
      <w:r w:rsidR="002E090C">
        <w:rPr>
          <w:rFonts w:ascii="Calibri" w:eastAsia="Calibri" w:hAnsi="Calibri" w:cs="Calibri"/>
          <w:sz w:val="24"/>
          <w:szCs w:val="28"/>
          <w:lang w:val="pt-BR"/>
        </w:rPr>
        <w:t>ţ</w:t>
      </w:r>
      <w:r>
        <w:rPr>
          <w:rFonts w:ascii="Calibri" w:eastAsia="Calibri" w:hAnsi="Calibri" w:cs="Times New Roman"/>
          <w:sz w:val="24"/>
          <w:szCs w:val="28"/>
          <w:lang w:val="pt-BR"/>
        </w:rPr>
        <w:t>ionarea terenu</w:t>
      </w:r>
      <w:r w:rsidR="00D25A59">
        <w:rPr>
          <w:rFonts w:ascii="Calibri" w:eastAsia="Calibri" w:hAnsi="Calibri" w:cs="Times New Roman"/>
          <w:sz w:val="24"/>
          <w:szCs w:val="28"/>
          <w:lang w:val="pt-BR"/>
        </w:rPr>
        <w:t>r</w:t>
      </w:r>
      <w:r>
        <w:rPr>
          <w:rFonts w:ascii="Calibri" w:eastAsia="Calibri" w:hAnsi="Calibri" w:cs="Times New Roman"/>
          <w:sz w:val="24"/>
          <w:szCs w:val="28"/>
          <w:lang w:val="pt-BR"/>
        </w:rPr>
        <w:t>ilor</w:t>
      </w:r>
      <w:r w:rsidR="00CE0749" w:rsidRPr="00CE0749">
        <w:rPr>
          <w:rFonts w:ascii="Calibri" w:eastAsia="Calibri" w:hAnsi="Calibri" w:cs="Times New Roman"/>
          <w:sz w:val="24"/>
          <w:szCs w:val="28"/>
          <w:lang w:val="pt-BR"/>
        </w:rPr>
        <w:t xml:space="preserve"> </w:t>
      </w:r>
      <w:r w:rsidR="00A071E6">
        <w:rPr>
          <w:rFonts w:ascii="Calibri" w:eastAsia="Calibri" w:hAnsi="Calibri" w:cs="Times New Roman"/>
          <w:sz w:val="24"/>
          <w:szCs w:val="28"/>
          <w:lang w:val="pt-BR"/>
        </w:rPr>
        <w:t>în</w:t>
      </w:r>
      <w:r w:rsidR="00CE0749" w:rsidRPr="00CE0749">
        <w:rPr>
          <w:rFonts w:ascii="Calibri" w:eastAsia="Calibri" w:hAnsi="Calibri" w:cs="Times New Roman"/>
          <w:sz w:val="24"/>
          <w:szCs w:val="28"/>
          <w:lang w:val="pt-BR"/>
        </w:rPr>
        <w:t xml:space="preserve"> cadrul UAT</w:t>
      </w:r>
      <w:r>
        <w:rPr>
          <w:rFonts w:ascii="Calibri" w:eastAsia="Calibri" w:hAnsi="Calibri" w:cs="Times New Roman"/>
          <w:sz w:val="24"/>
          <w:szCs w:val="28"/>
          <w:lang w:val="pt-BR"/>
        </w:rPr>
        <w:t xml:space="preserve">-urilor </w:t>
      </w:r>
      <w:r w:rsidR="002078ED">
        <w:rPr>
          <w:rFonts w:ascii="Calibri" w:eastAsia="Calibri" w:hAnsi="Calibri" w:cs="Times New Roman"/>
          <w:sz w:val="24"/>
          <w:szCs w:val="28"/>
          <w:lang w:val="pt-BR"/>
        </w:rPr>
        <w:t xml:space="preserve">Chirnogeni, Comana </w:t>
      </w:r>
      <w:r w:rsidR="007E7632">
        <w:rPr>
          <w:rFonts w:ascii="Calibri" w:eastAsia="Calibri" w:hAnsi="Calibri" w:cs="Times New Roman"/>
          <w:sz w:val="24"/>
          <w:szCs w:val="28"/>
          <w:lang w:val="pt-BR"/>
        </w:rPr>
        <w:t>şi</w:t>
      </w:r>
      <w:r w:rsidR="002078ED">
        <w:rPr>
          <w:rFonts w:ascii="Calibri" w:eastAsia="Calibri" w:hAnsi="Calibri" w:cs="Times New Roman"/>
          <w:sz w:val="24"/>
          <w:szCs w:val="28"/>
          <w:lang w:val="pt-BR"/>
        </w:rPr>
        <w:t xml:space="preserve"> Amzacea</w:t>
      </w:r>
    </w:p>
    <w:p w:rsidR="00CE0749" w:rsidRPr="00CE0749" w:rsidRDefault="00CE0749" w:rsidP="00CE0749">
      <w:pPr>
        <w:numPr>
          <w:ilvl w:val="0"/>
          <w:numId w:val="6"/>
        </w:numPr>
        <w:spacing w:after="0" w:line="240" w:lineRule="auto"/>
        <w:rPr>
          <w:rFonts w:ascii="Calibri" w:eastAsia="Calibri" w:hAnsi="Calibri" w:cs="Times New Roman"/>
          <w:sz w:val="24"/>
          <w:szCs w:val="28"/>
          <w:lang w:val="pt-BR"/>
        </w:rPr>
      </w:pPr>
      <w:r w:rsidRPr="00CE0749">
        <w:rPr>
          <w:rFonts w:ascii="Calibri" w:eastAsia="Calibri" w:hAnsi="Calibri" w:cs="Times New Roman"/>
          <w:sz w:val="24"/>
          <w:szCs w:val="28"/>
          <w:lang w:val="pt-BR"/>
        </w:rPr>
        <w:t xml:space="preserve">Crearea de noi locuri de </w:t>
      </w:r>
      <w:r w:rsidR="00A614AA">
        <w:rPr>
          <w:rFonts w:ascii="Calibri" w:eastAsia="Calibri" w:hAnsi="Calibri" w:cs="Times New Roman"/>
          <w:sz w:val="24"/>
          <w:szCs w:val="28"/>
          <w:lang w:val="pt-BR"/>
        </w:rPr>
        <w:t>munc</w:t>
      </w:r>
      <w:r w:rsidR="002E090C">
        <w:rPr>
          <w:rFonts w:ascii="Calibri" w:eastAsia="Calibri" w:hAnsi="Calibri" w:cs="Calibri"/>
          <w:sz w:val="24"/>
          <w:szCs w:val="28"/>
          <w:lang w:val="pt-BR"/>
        </w:rPr>
        <w:t>ă</w:t>
      </w:r>
      <w:r w:rsidR="00A614AA">
        <w:rPr>
          <w:rFonts w:ascii="Calibri" w:eastAsia="Calibri" w:hAnsi="Calibri" w:cs="Times New Roman"/>
          <w:sz w:val="24"/>
          <w:szCs w:val="28"/>
          <w:lang w:val="pt-BR"/>
        </w:rPr>
        <w:t xml:space="preserve"> pentru locuitorii comunei</w:t>
      </w:r>
      <w:r w:rsidR="00D61AF3">
        <w:rPr>
          <w:rFonts w:ascii="Calibri" w:eastAsia="Calibri" w:hAnsi="Calibri" w:cs="Times New Roman"/>
          <w:sz w:val="24"/>
          <w:szCs w:val="28"/>
          <w:lang w:val="pt-BR"/>
        </w:rPr>
        <w:t xml:space="preserve"> </w:t>
      </w:r>
      <w:r w:rsidR="00113282">
        <w:rPr>
          <w:rFonts w:ascii="Calibri" w:eastAsia="Calibri" w:hAnsi="Calibri" w:cs="Times New Roman"/>
          <w:b/>
          <w:sz w:val="24"/>
          <w:szCs w:val="28"/>
          <w:lang w:val="pt-BR"/>
        </w:rPr>
        <w:t>Amzacea</w:t>
      </w:r>
      <w:r w:rsidRPr="00CE0749">
        <w:rPr>
          <w:rFonts w:ascii="Calibri" w:eastAsia="Calibri" w:hAnsi="Calibri" w:cs="Times New Roman"/>
          <w:sz w:val="24"/>
          <w:szCs w:val="28"/>
          <w:lang w:val="pt-BR"/>
        </w:rPr>
        <w:t xml:space="preserve"> pe perioada </w:t>
      </w:r>
      <w:r w:rsidR="002E090C">
        <w:rPr>
          <w:rFonts w:ascii="Calibri" w:eastAsia="Calibri" w:hAnsi="Calibri" w:cs="Calibri"/>
          <w:sz w:val="24"/>
          <w:szCs w:val="28"/>
          <w:lang w:val="pt-BR"/>
        </w:rPr>
        <w:t>ş</w:t>
      </w:r>
      <w:r w:rsidRPr="00CE0749">
        <w:rPr>
          <w:rFonts w:ascii="Calibri" w:eastAsia="Calibri" w:hAnsi="Calibri" w:cs="Times New Roman"/>
          <w:sz w:val="24"/>
          <w:szCs w:val="28"/>
          <w:lang w:val="pt-BR"/>
        </w:rPr>
        <w:t>antierului</w:t>
      </w:r>
    </w:p>
    <w:p w:rsidR="00CE0749" w:rsidRPr="00CE0749" w:rsidRDefault="00CE0749" w:rsidP="00CE0749">
      <w:pPr>
        <w:numPr>
          <w:ilvl w:val="0"/>
          <w:numId w:val="6"/>
        </w:numPr>
        <w:spacing w:after="0" w:line="240" w:lineRule="auto"/>
        <w:rPr>
          <w:rFonts w:ascii="Calibri" w:eastAsia="Calibri" w:hAnsi="Calibri" w:cs="Times New Roman"/>
          <w:sz w:val="24"/>
          <w:szCs w:val="28"/>
          <w:lang w:val="pt-BR"/>
        </w:rPr>
      </w:pPr>
      <w:r w:rsidRPr="00CE0749">
        <w:rPr>
          <w:rFonts w:ascii="Calibri" w:eastAsia="Calibri" w:hAnsi="Calibri" w:cs="Times New Roman"/>
          <w:sz w:val="24"/>
          <w:szCs w:val="28"/>
          <w:lang w:val="pt-BR"/>
        </w:rPr>
        <w:t>Lipsa factorilor de poluarea mediului</w:t>
      </w:r>
    </w:p>
    <w:p w:rsidR="00CE0749" w:rsidRPr="00CE0749" w:rsidRDefault="00CE0749" w:rsidP="00CE0749">
      <w:pPr>
        <w:spacing w:after="0" w:line="240" w:lineRule="auto"/>
        <w:rPr>
          <w:rFonts w:ascii="Calibri" w:eastAsia="Calibri" w:hAnsi="Calibri" w:cs="Times New Roman"/>
          <w:b/>
          <w:sz w:val="24"/>
          <w:szCs w:val="28"/>
          <w:lang w:val="pt-BR"/>
        </w:rPr>
      </w:pPr>
    </w:p>
    <w:p w:rsidR="00CE0749" w:rsidRPr="00CE0749" w:rsidRDefault="00A071E6" w:rsidP="00CE0749">
      <w:pPr>
        <w:spacing w:after="0" w:line="240" w:lineRule="auto"/>
        <w:ind w:firstLine="720"/>
        <w:rPr>
          <w:rFonts w:ascii="Calibri" w:eastAsia="Calibri" w:hAnsi="Calibri" w:cs="Times New Roman"/>
          <w:sz w:val="24"/>
          <w:szCs w:val="28"/>
          <w:lang w:val="pt-BR"/>
        </w:rPr>
      </w:pPr>
      <w:r>
        <w:rPr>
          <w:rFonts w:ascii="Calibri" w:eastAsia="Calibri" w:hAnsi="Calibri" w:cs="Times New Roman"/>
          <w:sz w:val="24"/>
          <w:szCs w:val="28"/>
          <w:lang w:val="pt-BR"/>
        </w:rPr>
        <w:t>În</w:t>
      </w:r>
      <w:r w:rsidR="00CE0749" w:rsidRPr="00CE0749">
        <w:rPr>
          <w:rFonts w:ascii="Calibri" w:eastAsia="Calibri" w:hAnsi="Calibri" w:cs="Times New Roman"/>
          <w:sz w:val="24"/>
          <w:szCs w:val="28"/>
          <w:lang w:val="pt-BR"/>
        </w:rPr>
        <w:t>tocmit,</w:t>
      </w:r>
    </w:p>
    <w:p w:rsidR="00CE0749" w:rsidRPr="00CE0749" w:rsidRDefault="00CE0749" w:rsidP="00CE0749">
      <w:pPr>
        <w:spacing w:after="0" w:line="240" w:lineRule="auto"/>
        <w:ind w:firstLine="720"/>
        <w:rPr>
          <w:rFonts w:ascii="Calibri" w:eastAsia="Calibri" w:hAnsi="Calibri" w:cs="Times New Roman"/>
          <w:sz w:val="24"/>
          <w:szCs w:val="28"/>
          <w:lang w:val="pt-BR"/>
        </w:rPr>
      </w:pPr>
      <w:r w:rsidRPr="00CE0749">
        <w:rPr>
          <w:rFonts w:ascii="Calibri" w:eastAsia="Calibri" w:hAnsi="Calibri" w:cs="Times New Roman"/>
          <w:sz w:val="24"/>
          <w:szCs w:val="28"/>
          <w:lang w:val="pt-BR"/>
        </w:rPr>
        <w:t>Arh. Daniela Datcu</w:t>
      </w:r>
    </w:p>
    <w:p w:rsidR="000D6F13" w:rsidRDefault="000D6F13"/>
    <w:sectPr w:rsidR="000D6F13" w:rsidSect="0067756F">
      <w:footerReference w:type="default" r:id="rId15"/>
      <w:pgSz w:w="12240" w:h="15840"/>
      <w:pgMar w:top="720" w:right="630" w:bottom="720" w:left="1080" w:header="720" w:footer="1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5890" w:rsidRDefault="00C95890" w:rsidP="0067756F">
      <w:pPr>
        <w:spacing w:after="0" w:line="240" w:lineRule="auto"/>
      </w:pPr>
      <w:r>
        <w:separator/>
      </w:r>
    </w:p>
  </w:endnote>
  <w:endnote w:type="continuationSeparator" w:id="0">
    <w:p w:rsidR="00C95890" w:rsidRDefault="00C95890" w:rsidP="006775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2329660"/>
      <w:docPartObj>
        <w:docPartGallery w:val="Page Numbers (Bottom of Page)"/>
        <w:docPartUnique/>
      </w:docPartObj>
    </w:sdtPr>
    <w:sdtEndPr>
      <w:rPr>
        <w:noProof/>
      </w:rPr>
    </w:sdtEndPr>
    <w:sdtContent>
      <w:p w:rsidR="00357AD4" w:rsidRDefault="00357AD4">
        <w:pPr>
          <w:pStyle w:val="Footer"/>
          <w:jc w:val="right"/>
        </w:pPr>
        <w:r>
          <w:fldChar w:fldCharType="begin"/>
        </w:r>
        <w:r>
          <w:instrText xml:space="preserve"> PAGE   \* MERGEFORMAT </w:instrText>
        </w:r>
        <w:r>
          <w:fldChar w:fldCharType="separate"/>
        </w:r>
        <w:r w:rsidR="003057CB">
          <w:rPr>
            <w:noProof/>
          </w:rPr>
          <w:t>1</w:t>
        </w:r>
        <w:r>
          <w:rPr>
            <w:noProof/>
          </w:rPr>
          <w:fldChar w:fldCharType="end"/>
        </w:r>
      </w:p>
    </w:sdtContent>
  </w:sdt>
  <w:p w:rsidR="00357AD4" w:rsidRDefault="00357AD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5890" w:rsidRDefault="00C95890" w:rsidP="0067756F">
      <w:pPr>
        <w:spacing w:after="0" w:line="240" w:lineRule="auto"/>
      </w:pPr>
      <w:r>
        <w:separator/>
      </w:r>
    </w:p>
  </w:footnote>
  <w:footnote w:type="continuationSeparator" w:id="0">
    <w:p w:rsidR="00C95890" w:rsidRDefault="00C95890" w:rsidP="0067756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D1B23"/>
    <w:multiLevelType w:val="hybridMultilevel"/>
    <w:tmpl w:val="629C8D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047F53"/>
    <w:multiLevelType w:val="hybridMultilevel"/>
    <w:tmpl w:val="ED160AE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B9D3883"/>
    <w:multiLevelType w:val="hybridMultilevel"/>
    <w:tmpl w:val="6C06B9BE"/>
    <w:lvl w:ilvl="0" w:tplc="54AA954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2144938"/>
    <w:multiLevelType w:val="hybridMultilevel"/>
    <w:tmpl w:val="4AD65B48"/>
    <w:lvl w:ilvl="0" w:tplc="2820D600">
      <w:start w:val="5"/>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D764A3"/>
    <w:multiLevelType w:val="hybridMultilevel"/>
    <w:tmpl w:val="0BD2D088"/>
    <w:lvl w:ilvl="0" w:tplc="04090001">
      <w:start w:val="1"/>
      <w:numFmt w:val="bullet"/>
      <w:lvlText w:val=""/>
      <w:lvlJc w:val="left"/>
      <w:pPr>
        <w:ind w:left="720" w:hanging="360"/>
      </w:pPr>
      <w:rPr>
        <w:rFonts w:ascii="Symbol" w:hAnsi="Symbol" w:hint="default"/>
        <w:b w:val="0"/>
        <w:i w:val="0"/>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95FFA"/>
    <w:multiLevelType w:val="hybridMultilevel"/>
    <w:tmpl w:val="7B889EDC"/>
    <w:lvl w:ilvl="0" w:tplc="0CD8F9B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C72727"/>
    <w:multiLevelType w:val="hybridMultilevel"/>
    <w:tmpl w:val="45345218"/>
    <w:lvl w:ilvl="0" w:tplc="F70E85B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B52E96"/>
    <w:multiLevelType w:val="hybridMultilevel"/>
    <w:tmpl w:val="F0E2CCDC"/>
    <w:lvl w:ilvl="0" w:tplc="54AA954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3522C2E"/>
    <w:multiLevelType w:val="hybridMultilevel"/>
    <w:tmpl w:val="5582D826"/>
    <w:lvl w:ilvl="0" w:tplc="1BC0F5BE">
      <w:start w:val="19"/>
      <w:numFmt w:val="bullet"/>
      <w:lvlText w:val="-"/>
      <w:lvlJc w:val="left"/>
      <w:pPr>
        <w:ind w:left="720" w:hanging="360"/>
      </w:pPr>
      <w:rPr>
        <w:rFonts w:ascii="Palatino Linotype" w:eastAsia="Times New Roman" w:hAnsi="Palatino Linotype" w:cs="Times New Roman" w:hint="default"/>
        <w:b w:val="0"/>
        <w:i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405D0"/>
    <w:multiLevelType w:val="hybridMultilevel"/>
    <w:tmpl w:val="4672CF6A"/>
    <w:lvl w:ilvl="0" w:tplc="CABC32DA">
      <w:start w:val="1"/>
      <w:numFmt w:val="bullet"/>
      <w:lvlText w:val="-"/>
      <w:lvlJc w:val="left"/>
      <w:pPr>
        <w:ind w:left="720" w:hanging="360"/>
      </w:pPr>
      <w:rPr>
        <w:rFonts w:ascii="Calibri" w:eastAsiaTheme="minorHAnsi" w:hAnsi="Calibri" w:cs="Calibri"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280E8A"/>
    <w:multiLevelType w:val="hybridMultilevel"/>
    <w:tmpl w:val="DFD2F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161487"/>
    <w:multiLevelType w:val="hybridMultilevel"/>
    <w:tmpl w:val="621C2348"/>
    <w:lvl w:ilvl="0" w:tplc="2DEAF3AA">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4538FD"/>
    <w:multiLevelType w:val="hybridMultilevel"/>
    <w:tmpl w:val="FCF87D3A"/>
    <w:lvl w:ilvl="0" w:tplc="0CD8F9B6">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6AE72BB"/>
    <w:multiLevelType w:val="hybridMultilevel"/>
    <w:tmpl w:val="6818F9A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CB46E7"/>
    <w:multiLevelType w:val="hybridMultilevel"/>
    <w:tmpl w:val="ACA81438"/>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E6431B7"/>
    <w:multiLevelType w:val="hybridMultilevel"/>
    <w:tmpl w:val="C77C947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4003F3"/>
    <w:multiLevelType w:val="hybridMultilevel"/>
    <w:tmpl w:val="86389750"/>
    <w:lvl w:ilvl="0" w:tplc="0CD8F9B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2047C4"/>
    <w:multiLevelType w:val="hybridMultilevel"/>
    <w:tmpl w:val="89CCE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180EFF"/>
    <w:multiLevelType w:val="hybridMultilevel"/>
    <w:tmpl w:val="6D0AA572"/>
    <w:lvl w:ilvl="0" w:tplc="54AA954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8AC430B"/>
    <w:multiLevelType w:val="hybridMultilevel"/>
    <w:tmpl w:val="5B6490E2"/>
    <w:lvl w:ilvl="0" w:tplc="0CD8F9B6">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9034812"/>
    <w:multiLevelType w:val="hybridMultilevel"/>
    <w:tmpl w:val="652A7038"/>
    <w:lvl w:ilvl="0" w:tplc="0CD8F9B6">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21E13E9"/>
    <w:multiLevelType w:val="hybridMultilevel"/>
    <w:tmpl w:val="EC200DF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4022A23"/>
    <w:multiLevelType w:val="hybridMultilevel"/>
    <w:tmpl w:val="B04E1EC8"/>
    <w:lvl w:ilvl="0" w:tplc="BC6C0DAA">
      <w:start w:val="2"/>
      <w:numFmt w:val="decimal"/>
      <w:lvlText w:val="%1."/>
      <w:lvlJc w:val="left"/>
      <w:pPr>
        <w:ind w:left="1440" w:hanging="360"/>
      </w:pPr>
      <w:rPr>
        <w:rFonts w:asciiTheme="minorHAnsi" w:eastAsia="Times New Roman" w:hAnsiTheme="minorHAnsi" w:cstheme="minorHAnsi"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7D70FFF"/>
    <w:multiLevelType w:val="hybridMultilevel"/>
    <w:tmpl w:val="30DCE950"/>
    <w:lvl w:ilvl="0" w:tplc="0409000F">
      <w:start w:val="1"/>
      <w:numFmt w:val="decimal"/>
      <w:lvlText w:val="%1."/>
      <w:lvlJc w:val="left"/>
      <w:pPr>
        <w:ind w:left="720" w:hanging="360"/>
      </w:pPr>
      <w:rPr>
        <w:rFonts w:hint="default"/>
        <w:b w:val="0"/>
        <w:i w:val="0"/>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C62F49"/>
    <w:multiLevelType w:val="hybridMultilevel"/>
    <w:tmpl w:val="78B66CFC"/>
    <w:lvl w:ilvl="0" w:tplc="54AA954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F8544A8"/>
    <w:multiLevelType w:val="hybridMultilevel"/>
    <w:tmpl w:val="856E2EDE"/>
    <w:lvl w:ilvl="0" w:tplc="9856AC46">
      <w:start w:val="2"/>
      <w:numFmt w:val="bullet"/>
      <w:lvlText w:val="-"/>
      <w:lvlJc w:val="left"/>
      <w:pPr>
        <w:ind w:left="1080" w:hanging="360"/>
      </w:pPr>
      <w:rPr>
        <w:rFonts w:ascii="Calibri" w:eastAsia="Calibri" w:hAnsi="Calibri" w:cs="Calibri"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2784E82"/>
    <w:multiLevelType w:val="hybridMultilevel"/>
    <w:tmpl w:val="BB78848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6AAF0BA1"/>
    <w:multiLevelType w:val="hybridMultilevel"/>
    <w:tmpl w:val="6352B26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D76158"/>
    <w:multiLevelType w:val="hybridMultilevel"/>
    <w:tmpl w:val="FE52541E"/>
    <w:lvl w:ilvl="0" w:tplc="54AA954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EF57737"/>
    <w:multiLevelType w:val="hybridMultilevel"/>
    <w:tmpl w:val="95A68F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0"/>
  </w:num>
  <w:num w:numId="3">
    <w:abstractNumId w:val="1"/>
  </w:num>
  <w:num w:numId="4">
    <w:abstractNumId w:val="21"/>
  </w:num>
  <w:num w:numId="5">
    <w:abstractNumId w:val="5"/>
  </w:num>
  <w:num w:numId="6">
    <w:abstractNumId w:val="19"/>
  </w:num>
  <w:num w:numId="7">
    <w:abstractNumId w:val="6"/>
  </w:num>
  <w:num w:numId="8">
    <w:abstractNumId w:val="12"/>
  </w:num>
  <w:num w:numId="9">
    <w:abstractNumId w:val="20"/>
  </w:num>
  <w:num w:numId="10">
    <w:abstractNumId w:val="16"/>
  </w:num>
  <w:num w:numId="11">
    <w:abstractNumId w:val="3"/>
  </w:num>
  <w:num w:numId="12">
    <w:abstractNumId w:val="27"/>
  </w:num>
  <w:num w:numId="13">
    <w:abstractNumId w:val="11"/>
  </w:num>
  <w:num w:numId="14">
    <w:abstractNumId w:val="26"/>
  </w:num>
  <w:num w:numId="15">
    <w:abstractNumId w:val="4"/>
  </w:num>
  <w:num w:numId="16">
    <w:abstractNumId w:val="24"/>
  </w:num>
  <w:num w:numId="17">
    <w:abstractNumId w:val="0"/>
  </w:num>
  <w:num w:numId="18">
    <w:abstractNumId w:val="18"/>
  </w:num>
  <w:num w:numId="19">
    <w:abstractNumId w:val="7"/>
  </w:num>
  <w:num w:numId="20">
    <w:abstractNumId w:val="17"/>
  </w:num>
  <w:num w:numId="21">
    <w:abstractNumId w:val="9"/>
  </w:num>
  <w:num w:numId="22">
    <w:abstractNumId w:val="13"/>
  </w:num>
  <w:num w:numId="23">
    <w:abstractNumId w:val="8"/>
  </w:num>
  <w:num w:numId="24">
    <w:abstractNumId w:val="25"/>
  </w:num>
  <w:num w:numId="25">
    <w:abstractNumId w:val="22"/>
  </w:num>
  <w:num w:numId="26">
    <w:abstractNumId w:val="29"/>
  </w:num>
  <w:num w:numId="27">
    <w:abstractNumId w:val="28"/>
  </w:num>
  <w:num w:numId="28">
    <w:abstractNumId w:val="15"/>
  </w:num>
  <w:num w:numId="29">
    <w:abstractNumId w:val="2"/>
  </w:num>
  <w:num w:numId="3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749"/>
    <w:rsid w:val="00004413"/>
    <w:rsid w:val="0002464B"/>
    <w:rsid w:val="00035F0D"/>
    <w:rsid w:val="00037BAD"/>
    <w:rsid w:val="0004096F"/>
    <w:rsid w:val="000518FF"/>
    <w:rsid w:val="000552F1"/>
    <w:rsid w:val="0005773F"/>
    <w:rsid w:val="000719B5"/>
    <w:rsid w:val="00083041"/>
    <w:rsid w:val="00091571"/>
    <w:rsid w:val="0009435B"/>
    <w:rsid w:val="00094E9C"/>
    <w:rsid w:val="00096CF5"/>
    <w:rsid w:val="00096DBD"/>
    <w:rsid w:val="000A1A5A"/>
    <w:rsid w:val="000A3959"/>
    <w:rsid w:val="000A599C"/>
    <w:rsid w:val="000B5EC0"/>
    <w:rsid w:val="000D229E"/>
    <w:rsid w:val="000D2441"/>
    <w:rsid w:val="000D63C0"/>
    <w:rsid w:val="000D6F13"/>
    <w:rsid w:val="000E7D5B"/>
    <w:rsid w:val="000F5923"/>
    <w:rsid w:val="001039E1"/>
    <w:rsid w:val="00113282"/>
    <w:rsid w:val="0012392C"/>
    <w:rsid w:val="001249C6"/>
    <w:rsid w:val="001279B6"/>
    <w:rsid w:val="001312FF"/>
    <w:rsid w:val="0013393E"/>
    <w:rsid w:val="0013731F"/>
    <w:rsid w:val="00141E17"/>
    <w:rsid w:val="0014360B"/>
    <w:rsid w:val="00143A59"/>
    <w:rsid w:val="00144A55"/>
    <w:rsid w:val="00163858"/>
    <w:rsid w:val="00166136"/>
    <w:rsid w:val="00177D93"/>
    <w:rsid w:val="00180B89"/>
    <w:rsid w:val="00184611"/>
    <w:rsid w:val="001849FF"/>
    <w:rsid w:val="001915E2"/>
    <w:rsid w:val="00191DF3"/>
    <w:rsid w:val="001A1605"/>
    <w:rsid w:val="001B1618"/>
    <w:rsid w:val="001C3805"/>
    <w:rsid w:val="001C7BD4"/>
    <w:rsid w:val="002078ED"/>
    <w:rsid w:val="00211551"/>
    <w:rsid w:val="002132D0"/>
    <w:rsid w:val="00221369"/>
    <w:rsid w:val="00230D91"/>
    <w:rsid w:val="002332DB"/>
    <w:rsid w:val="002437B0"/>
    <w:rsid w:val="00243AFC"/>
    <w:rsid w:val="00252A77"/>
    <w:rsid w:val="00264B61"/>
    <w:rsid w:val="00267BFF"/>
    <w:rsid w:val="00272562"/>
    <w:rsid w:val="00275C35"/>
    <w:rsid w:val="00281E72"/>
    <w:rsid w:val="00284E53"/>
    <w:rsid w:val="002944CC"/>
    <w:rsid w:val="00294840"/>
    <w:rsid w:val="002A309F"/>
    <w:rsid w:val="002A3C5E"/>
    <w:rsid w:val="002B3414"/>
    <w:rsid w:val="002B435B"/>
    <w:rsid w:val="002C3600"/>
    <w:rsid w:val="002C7930"/>
    <w:rsid w:val="002E090C"/>
    <w:rsid w:val="002E0E82"/>
    <w:rsid w:val="002F7A0C"/>
    <w:rsid w:val="003045CC"/>
    <w:rsid w:val="003057CB"/>
    <w:rsid w:val="00307BE0"/>
    <w:rsid w:val="00357AD4"/>
    <w:rsid w:val="00363624"/>
    <w:rsid w:val="00367D5C"/>
    <w:rsid w:val="0037030E"/>
    <w:rsid w:val="003751DD"/>
    <w:rsid w:val="0037753B"/>
    <w:rsid w:val="003828B4"/>
    <w:rsid w:val="003A353E"/>
    <w:rsid w:val="003B0DBD"/>
    <w:rsid w:val="003B125E"/>
    <w:rsid w:val="003C5084"/>
    <w:rsid w:val="003D2B6B"/>
    <w:rsid w:val="003E0C21"/>
    <w:rsid w:val="003E7511"/>
    <w:rsid w:val="00402589"/>
    <w:rsid w:val="0040262A"/>
    <w:rsid w:val="004057F2"/>
    <w:rsid w:val="00415E87"/>
    <w:rsid w:val="004258CF"/>
    <w:rsid w:val="004277F1"/>
    <w:rsid w:val="0045351D"/>
    <w:rsid w:val="004574D3"/>
    <w:rsid w:val="0045790E"/>
    <w:rsid w:val="00461AC6"/>
    <w:rsid w:val="00470963"/>
    <w:rsid w:val="00471C07"/>
    <w:rsid w:val="004733B6"/>
    <w:rsid w:val="00481CBE"/>
    <w:rsid w:val="004865D8"/>
    <w:rsid w:val="00492C59"/>
    <w:rsid w:val="0049586D"/>
    <w:rsid w:val="004A79B4"/>
    <w:rsid w:val="004B1B66"/>
    <w:rsid w:val="004C44EE"/>
    <w:rsid w:val="004D45BE"/>
    <w:rsid w:val="004D731B"/>
    <w:rsid w:val="004D7C96"/>
    <w:rsid w:val="004E4A90"/>
    <w:rsid w:val="004E6F7C"/>
    <w:rsid w:val="005008B5"/>
    <w:rsid w:val="00500F13"/>
    <w:rsid w:val="005045F4"/>
    <w:rsid w:val="00505413"/>
    <w:rsid w:val="0051012D"/>
    <w:rsid w:val="00514E12"/>
    <w:rsid w:val="00522D63"/>
    <w:rsid w:val="005234D1"/>
    <w:rsid w:val="00532C7C"/>
    <w:rsid w:val="00550A84"/>
    <w:rsid w:val="005524AC"/>
    <w:rsid w:val="00554FB8"/>
    <w:rsid w:val="005728F6"/>
    <w:rsid w:val="00574296"/>
    <w:rsid w:val="005761CC"/>
    <w:rsid w:val="00581BD7"/>
    <w:rsid w:val="005852AC"/>
    <w:rsid w:val="00594496"/>
    <w:rsid w:val="005967BD"/>
    <w:rsid w:val="00596933"/>
    <w:rsid w:val="0059725C"/>
    <w:rsid w:val="005A21EB"/>
    <w:rsid w:val="005B1189"/>
    <w:rsid w:val="005B2733"/>
    <w:rsid w:val="005C5E9D"/>
    <w:rsid w:val="005D360B"/>
    <w:rsid w:val="005D549F"/>
    <w:rsid w:val="005F1B66"/>
    <w:rsid w:val="006003CB"/>
    <w:rsid w:val="00601758"/>
    <w:rsid w:val="006064FB"/>
    <w:rsid w:val="00630B17"/>
    <w:rsid w:val="00630B63"/>
    <w:rsid w:val="006440D2"/>
    <w:rsid w:val="00650671"/>
    <w:rsid w:val="0066102B"/>
    <w:rsid w:val="006629D0"/>
    <w:rsid w:val="0067756F"/>
    <w:rsid w:val="00684A14"/>
    <w:rsid w:val="00693417"/>
    <w:rsid w:val="0069546D"/>
    <w:rsid w:val="006A60EA"/>
    <w:rsid w:val="006C2F1B"/>
    <w:rsid w:val="006C346A"/>
    <w:rsid w:val="006C7B52"/>
    <w:rsid w:val="006D7BF8"/>
    <w:rsid w:val="006E432B"/>
    <w:rsid w:val="006E43C3"/>
    <w:rsid w:val="006E76AB"/>
    <w:rsid w:val="006F2AEA"/>
    <w:rsid w:val="006F4D09"/>
    <w:rsid w:val="00701163"/>
    <w:rsid w:val="0073161F"/>
    <w:rsid w:val="00731F93"/>
    <w:rsid w:val="007416C3"/>
    <w:rsid w:val="007440C3"/>
    <w:rsid w:val="00752C00"/>
    <w:rsid w:val="00754D20"/>
    <w:rsid w:val="00755E4C"/>
    <w:rsid w:val="007579F3"/>
    <w:rsid w:val="00757DEB"/>
    <w:rsid w:val="00761615"/>
    <w:rsid w:val="00771FD4"/>
    <w:rsid w:val="00771FE4"/>
    <w:rsid w:val="00773E62"/>
    <w:rsid w:val="0077644C"/>
    <w:rsid w:val="0078196B"/>
    <w:rsid w:val="00785520"/>
    <w:rsid w:val="00787E9D"/>
    <w:rsid w:val="007901B7"/>
    <w:rsid w:val="007901FD"/>
    <w:rsid w:val="00790E9B"/>
    <w:rsid w:val="0079550E"/>
    <w:rsid w:val="007B32FC"/>
    <w:rsid w:val="007B4D90"/>
    <w:rsid w:val="007C3492"/>
    <w:rsid w:val="007C51AC"/>
    <w:rsid w:val="007C7421"/>
    <w:rsid w:val="007E7632"/>
    <w:rsid w:val="007F382F"/>
    <w:rsid w:val="00810EA5"/>
    <w:rsid w:val="00815AE1"/>
    <w:rsid w:val="00822081"/>
    <w:rsid w:val="00822A90"/>
    <w:rsid w:val="008256CD"/>
    <w:rsid w:val="00832437"/>
    <w:rsid w:val="00837A4B"/>
    <w:rsid w:val="00844603"/>
    <w:rsid w:val="008675CD"/>
    <w:rsid w:val="00884C00"/>
    <w:rsid w:val="0088747C"/>
    <w:rsid w:val="0089197D"/>
    <w:rsid w:val="008A36D9"/>
    <w:rsid w:val="008A58F5"/>
    <w:rsid w:val="008D7B50"/>
    <w:rsid w:val="008E3AB1"/>
    <w:rsid w:val="008E7D3A"/>
    <w:rsid w:val="008F6BFF"/>
    <w:rsid w:val="00900509"/>
    <w:rsid w:val="00912E92"/>
    <w:rsid w:val="009200D2"/>
    <w:rsid w:val="009217A0"/>
    <w:rsid w:val="00921D98"/>
    <w:rsid w:val="00926323"/>
    <w:rsid w:val="00934490"/>
    <w:rsid w:val="009439C1"/>
    <w:rsid w:val="00945868"/>
    <w:rsid w:val="00945F6E"/>
    <w:rsid w:val="00950AC5"/>
    <w:rsid w:val="00960F68"/>
    <w:rsid w:val="00962508"/>
    <w:rsid w:val="0097153D"/>
    <w:rsid w:val="00974116"/>
    <w:rsid w:val="00974466"/>
    <w:rsid w:val="0097470E"/>
    <w:rsid w:val="00986541"/>
    <w:rsid w:val="009930BC"/>
    <w:rsid w:val="0099625B"/>
    <w:rsid w:val="00996D72"/>
    <w:rsid w:val="009A23C2"/>
    <w:rsid w:val="009A6D3F"/>
    <w:rsid w:val="009B0145"/>
    <w:rsid w:val="009B04B1"/>
    <w:rsid w:val="009B7BB2"/>
    <w:rsid w:val="009C1D50"/>
    <w:rsid w:val="009D1050"/>
    <w:rsid w:val="009D24B3"/>
    <w:rsid w:val="009D6F63"/>
    <w:rsid w:val="009E4966"/>
    <w:rsid w:val="009E5484"/>
    <w:rsid w:val="009F6942"/>
    <w:rsid w:val="009F79E6"/>
    <w:rsid w:val="00A048E3"/>
    <w:rsid w:val="00A071E6"/>
    <w:rsid w:val="00A07982"/>
    <w:rsid w:val="00A16478"/>
    <w:rsid w:val="00A3273E"/>
    <w:rsid w:val="00A36F83"/>
    <w:rsid w:val="00A50C8A"/>
    <w:rsid w:val="00A52126"/>
    <w:rsid w:val="00A575F0"/>
    <w:rsid w:val="00A614AA"/>
    <w:rsid w:val="00A63076"/>
    <w:rsid w:val="00A720B2"/>
    <w:rsid w:val="00A93E8A"/>
    <w:rsid w:val="00AA1F81"/>
    <w:rsid w:val="00AA2136"/>
    <w:rsid w:val="00AA42A0"/>
    <w:rsid w:val="00AB4A6A"/>
    <w:rsid w:val="00AD0070"/>
    <w:rsid w:val="00AD077B"/>
    <w:rsid w:val="00AD4C64"/>
    <w:rsid w:val="00AD7B28"/>
    <w:rsid w:val="00AE5C39"/>
    <w:rsid w:val="00AF05A3"/>
    <w:rsid w:val="00AF0C55"/>
    <w:rsid w:val="00B00484"/>
    <w:rsid w:val="00B06D75"/>
    <w:rsid w:val="00B156F0"/>
    <w:rsid w:val="00B203B6"/>
    <w:rsid w:val="00B203CB"/>
    <w:rsid w:val="00B35230"/>
    <w:rsid w:val="00B36E0D"/>
    <w:rsid w:val="00B4194E"/>
    <w:rsid w:val="00B466BB"/>
    <w:rsid w:val="00B53B3A"/>
    <w:rsid w:val="00B73D38"/>
    <w:rsid w:val="00B84E37"/>
    <w:rsid w:val="00B90CF9"/>
    <w:rsid w:val="00B920FA"/>
    <w:rsid w:val="00B93E7E"/>
    <w:rsid w:val="00B946F1"/>
    <w:rsid w:val="00BC2634"/>
    <w:rsid w:val="00BD1F22"/>
    <w:rsid w:val="00BD4B70"/>
    <w:rsid w:val="00BE28BD"/>
    <w:rsid w:val="00BE3ED5"/>
    <w:rsid w:val="00BE55CF"/>
    <w:rsid w:val="00BE6906"/>
    <w:rsid w:val="00BF1FA4"/>
    <w:rsid w:val="00BF6E2A"/>
    <w:rsid w:val="00BF786A"/>
    <w:rsid w:val="00C072FA"/>
    <w:rsid w:val="00C12F4E"/>
    <w:rsid w:val="00C14C17"/>
    <w:rsid w:val="00C17137"/>
    <w:rsid w:val="00C2666D"/>
    <w:rsid w:val="00C31A41"/>
    <w:rsid w:val="00C41A9A"/>
    <w:rsid w:val="00C428E3"/>
    <w:rsid w:val="00C44210"/>
    <w:rsid w:val="00C509D2"/>
    <w:rsid w:val="00C57061"/>
    <w:rsid w:val="00C60555"/>
    <w:rsid w:val="00C84B97"/>
    <w:rsid w:val="00C87CF4"/>
    <w:rsid w:val="00C95890"/>
    <w:rsid w:val="00C96820"/>
    <w:rsid w:val="00C97A51"/>
    <w:rsid w:val="00CA01D5"/>
    <w:rsid w:val="00CA2CDE"/>
    <w:rsid w:val="00CA434D"/>
    <w:rsid w:val="00CB64F5"/>
    <w:rsid w:val="00CC21B2"/>
    <w:rsid w:val="00CD79EB"/>
    <w:rsid w:val="00CE0749"/>
    <w:rsid w:val="00D06DDB"/>
    <w:rsid w:val="00D2239B"/>
    <w:rsid w:val="00D25A59"/>
    <w:rsid w:val="00D3416E"/>
    <w:rsid w:val="00D34894"/>
    <w:rsid w:val="00D34C02"/>
    <w:rsid w:val="00D361A6"/>
    <w:rsid w:val="00D4414F"/>
    <w:rsid w:val="00D46F47"/>
    <w:rsid w:val="00D56C98"/>
    <w:rsid w:val="00D61AF3"/>
    <w:rsid w:val="00D63BAB"/>
    <w:rsid w:val="00D649F7"/>
    <w:rsid w:val="00D67B23"/>
    <w:rsid w:val="00D71427"/>
    <w:rsid w:val="00D738AA"/>
    <w:rsid w:val="00D74B6B"/>
    <w:rsid w:val="00D81330"/>
    <w:rsid w:val="00D831B7"/>
    <w:rsid w:val="00D93E88"/>
    <w:rsid w:val="00D95A0D"/>
    <w:rsid w:val="00DA1947"/>
    <w:rsid w:val="00DA2F1C"/>
    <w:rsid w:val="00DA5490"/>
    <w:rsid w:val="00DA7381"/>
    <w:rsid w:val="00DB41C0"/>
    <w:rsid w:val="00DB6CF5"/>
    <w:rsid w:val="00DB728B"/>
    <w:rsid w:val="00DC3B6E"/>
    <w:rsid w:val="00DC4527"/>
    <w:rsid w:val="00DD4FB2"/>
    <w:rsid w:val="00DD6B32"/>
    <w:rsid w:val="00DE6A32"/>
    <w:rsid w:val="00DE71E1"/>
    <w:rsid w:val="00DE74A8"/>
    <w:rsid w:val="00DF5ABC"/>
    <w:rsid w:val="00E00EDC"/>
    <w:rsid w:val="00E0211D"/>
    <w:rsid w:val="00E2315A"/>
    <w:rsid w:val="00E303C0"/>
    <w:rsid w:val="00E33783"/>
    <w:rsid w:val="00E35451"/>
    <w:rsid w:val="00E40CC6"/>
    <w:rsid w:val="00E41FD8"/>
    <w:rsid w:val="00E432A5"/>
    <w:rsid w:val="00E54E14"/>
    <w:rsid w:val="00E6158B"/>
    <w:rsid w:val="00E67484"/>
    <w:rsid w:val="00E92685"/>
    <w:rsid w:val="00E97A00"/>
    <w:rsid w:val="00EA1D2A"/>
    <w:rsid w:val="00EB63F5"/>
    <w:rsid w:val="00EC61EE"/>
    <w:rsid w:val="00ED6B35"/>
    <w:rsid w:val="00EE1B89"/>
    <w:rsid w:val="00F11121"/>
    <w:rsid w:val="00F13BB2"/>
    <w:rsid w:val="00F21A24"/>
    <w:rsid w:val="00F22246"/>
    <w:rsid w:val="00F23152"/>
    <w:rsid w:val="00F40940"/>
    <w:rsid w:val="00F41653"/>
    <w:rsid w:val="00F42770"/>
    <w:rsid w:val="00F42C9C"/>
    <w:rsid w:val="00F55FD7"/>
    <w:rsid w:val="00F56704"/>
    <w:rsid w:val="00F63955"/>
    <w:rsid w:val="00F65EF8"/>
    <w:rsid w:val="00F762A3"/>
    <w:rsid w:val="00FC29B3"/>
    <w:rsid w:val="00FC3397"/>
    <w:rsid w:val="00FC7B7D"/>
    <w:rsid w:val="00FD036D"/>
    <w:rsid w:val="00FD1F20"/>
    <w:rsid w:val="00FE16FD"/>
    <w:rsid w:val="00FE4A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1F5B9C3-52A3-455B-A91B-1CE199C2F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00D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D077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077B"/>
    <w:rPr>
      <w:rFonts w:ascii="Segoe UI" w:hAnsi="Segoe UI" w:cs="Segoe UI"/>
      <w:sz w:val="18"/>
      <w:szCs w:val="18"/>
    </w:rPr>
  </w:style>
  <w:style w:type="paragraph" w:styleId="ListParagraph">
    <w:name w:val="List Paragraph"/>
    <w:basedOn w:val="Normal"/>
    <w:uiPriority w:val="34"/>
    <w:qFormat/>
    <w:rsid w:val="00035F0D"/>
    <w:pPr>
      <w:ind w:left="720"/>
      <w:contextualSpacing/>
    </w:pPr>
  </w:style>
  <w:style w:type="paragraph" w:styleId="PlainText">
    <w:name w:val="Plain Text"/>
    <w:basedOn w:val="Normal"/>
    <w:link w:val="PlainTextChar"/>
    <w:uiPriority w:val="99"/>
    <w:unhideWhenUsed/>
    <w:rsid w:val="0009435B"/>
    <w:pPr>
      <w:spacing w:after="0" w:line="240" w:lineRule="auto"/>
    </w:pPr>
    <w:rPr>
      <w:rFonts w:ascii="Consolas" w:hAnsi="Consolas"/>
      <w:sz w:val="21"/>
      <w:szCs w:val="21"/>
      <w:lang w:val="ro-RO"/>
    </w:rPr>
  </w:style>
  <w:style w:type="character" w:customStyle="1" w:styleId="PlainTextChar">
    <w:name w:val="Plain Text Char"/>
    <w:basedOn w:val="DefaultParagraphFont"/>
    <w:link w:val="PlainText"/>
    <w:uiPriority w:val="99"/>
    <w:rsid w:val="0009435B"/>
    <w:rPr>
      <w:rFonts w:ascii="Consolas" w:hAnsi="Consolas"/>
      <w:sz w:val="21"/>
      <w:szCs w:val="21"/>
      <w:lang w:val="ro-RO"/>
    </w:rPr>
  </w:style>
  <w:style w:type="character" w:styleId="Hyperlink">
    <w:name w:val="Hyperlink"/>
    <w:uiPriority w:val="99"/>
    <w:rsid w:val="002E0E82"/>
    <w:rPr>
      <w:color w:val="0000FF"/>
      <w:u w:val="single"/>
    </w:rPr>
  </w:style>
  <w:style w:type="paragraph" w:styleId="BodyTextIndent">
    <w:name w:val="Body Text Indent"/>
    <w:basedOn w:val="Normal"/>
    <w:link w:val="BodyTextIndentChar"/>
    <w:rsid w:val="002E0E82"/>
    <w:pPr>
      <w:widowControl w:val="0"/>
      <w:autoSpaceDE w:val="0"/>
      <w:autoSpaceDN w:val="0"/>
      <w:adjustRightInd w:val="0"/>
      <w:spacing w:after="120" w:line="240" w:lineRule="auto"/>
      <w:ind w:left="283"/>
    </w:pPr>
    <w:rPr>
      <w:rFonts w:ascii="Arial" w:eastAsia="Times New Roman" w:hAnsi="Arial" w:cs="Arial"/>
      <w:sz w:val="20"/>
      <w:szCs w:val="20"/>
      <w:lang w:bidi="gu-IN"/>
    </w:rPr>
  </w:style>
  <w:style w:type="character" w:customStyle="1" w:styleId="BodyTextIndentChar">
    <w:name w:val="Body Text Indent Char"/>
    <w:basedOn w:val="DefaultParagraphFont"/>
    <w:link w:val="BodyTextIndent"/>
    <w:rsid w:val="002E0E82"/>
    <w:rPr>
      <w:rFonts w:ascii="Arial" w:eastAsia="Times New Roman" w:hAnsi="Arial" w:cs="Arial"/>
      <w:sz w:val="20"/>
      <w:szCs w:val="20"/>
      <w:lang w:bidi="gu-IN"/>
    </w:rPr>
  </w:style>
  <w:style w:type="paragraph" w:styleId="NormalWeb">
    <w:name w:val="Normal (Web)"/>
    <w:basedOn w:val="Normal"/>
    <w:uiPriority w:val="99"/>
    <w:unhideWhenUsed/>
    <w:rsid w:val="004D731B"/>
    <w:pPr>
      <w:spacing w:before="100" w:beforeAutospacing="1" w:after="100" w:afterAutospacing="1" w:line="240" w:lineRule="auto"/>
    </w:pPr>
    <w:rPr>
      <w:rFonts w:ascii="Times New Roman" w:eastAsia="Times New Roman" w:hAnsi="Times New Roman" w:cs="Times New Roman"/>
      <w:sz w:val="24"/>
      <w:szCs w:val="24"/>
    </w:rPr>
  </w:style>
  <w:style w:type="paragraph" w:styleId="BodyText2">
    <w:name w:val="Body Text 2"/>
    <w:basedOn w:val="Normal"/>
    <w:link w:val="BodyText2Char"/>
    <w:uiPriority w:val="99"/>
    <w:semiHidden/>
    <w:unhideWhenUsed/>
    <w:rsid w:val="00900509"/>
    <w:pPr>
      <w:spacing w:after="120" w:line="480" w:lineRule="auto"/>
    </w:pPr>
  </w:style>
  <w:style w:type="character" w:customStyle="1" w:styleId="BodyText2Char">
    <w:name w:val="Body Text 2 Char"/>
    <w:basedOn w:val="DefaultParagraphFont"/>
    <w:link w:val="BodyText2"/>
    <w:uiPriority w:val="99"/>
    <w:semiHidden/>
    <w:rsid w:val="00900509"/>
  </w:style>
  <w:style w:type="paragraph" w:customStyle="1" w:styleId="Default">
    <w:name w:val="Default"/>
    <w:rsid w:val="008E7D3A"/>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67756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756F"/>
  </w:style>
  <w:style w:type="paragraph" w:styleId="Footer">
    <w:name w:val="footer"/>
    <w:basedOn w:val="Normal"/>
    <w:link w:val="FooterChar"/>
    <w:uiPriority w:val="99"/>
    <w:unhideWhenUsed/>
    <w:rsid w:val="0067756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75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1009490">
      <w:bodyDiv w:val="1"/>
      <w:marLeft w:val="0"/>
      <w:marRight w:val="0"/>
      <w:marTop w:val="0"/>
      <w:marBottom w:val="0"/>
      <w:divBdr>
        <w:top w:val="none" w:sz="0" w:space="0" w:color="auto"/>
        <w:left w:val="none" w:sz="0" w:space="0" w:color="auto"/>
        <w:bottom w:val="none" w:sz="0" w:space="0" w:color="auto"/>
        <w:right w:val="none" w:sz="0" w:space="0" w:color="auto"/>
      </w:divBdr>
    </w:div>
    <w:div w:id="1822310684">
      <w:bodyDiv w:val="1"/>
      <w:marLeft w:val="0"/>
      <w:marRight w:val="0"/>
      <w:marTop w:val="0"/>
      <w:marBottom w:val="0"/>
      <w:divBdr>
        <w:top w:val="none" w:sz="0" w:space="0" w:color="auto"/>
        <w:left w:val="none" w:sz="0" w:space="0" w:color="auto"/>
        <w:bottom w:val="none" w:sz="0" w:space="0" w:color="auto"/>
        <w:right w:val="none" w:sz="0" w:space="0" w:color="auto"/>
      </w:divBdr>
    </w:div>
    <w:div w:id="2076125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o.wikipedia.org/wiki/%C8%9A%C4%83nd%C4%83rei" TargetMode="External"/><Relationship Id="rId13"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s://ro.wikipedia.org/wiki/Slobozia" TargetMode="External"/><Relationship Id="rId12" Type="http://schemas.openxmlformats.org/officeDocument/2006/relationships/hyperlink" Target="https://ro.wikipedia.org/wiki/Biserica_Ortodox%C4%83_Rom%C3%A2n%C4%83"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o.wikipedia.org/wiki/Rom%C3%A2ni"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ro.wikipedia.org/wiki/Recens%C4%83m%C3%A2ntul_popula%C8%9Biei_din_2002_(Rom%C3%A2nia)" TargetMode="External"/><Relationship Id="rId4" Type="http://schemas.openxmlformats.org/officeDocument/2006/relationships/webSettings" Target="webSettings.xml"/><Relationship Id="rId9" Type="http://schemas.openxmlformats.org/officeDocument/2006/relationships/hyperlink" Target="https://ro.wikipedia.org/wiki/Recens%C4%83m%C3%A2ntul_popula%C8%9Biei_din_2011_(Rom%C3%A2nia)" TargetMode="Externa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8421</Words>
  <Characters>48004</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dc:creator>
  <cp:keywords/>
  <dc:description/>
  <cp:lastModifiedBy>Windows User</cp:lastModifiedBy>
  <cp:revision>3</cp:revision>
  <cp:lastPrinted>2022-03-17T06:18:00Z</cp:lastPrinted>
  <dcterms:created xsi:type="dcterms:W3CDTF">2023-03-30T11:26:00Z</dcterms:created>
  <dcterms:modified xsi:type="dcterms:W3CDTF">2023-03-30T11:26:00Z</dcterms:modified>
</cp:coreProperties>
</file>